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E0986" w14:textId="77777777" w:rsidR="00F514FE" w:rsidRPr="00D60F99" w:rsidRDefault="00F514FE" w:rsidP="00F514FE">
      <w:pPr>
        <w:rPr>
          <w:b/>
          <w:sz w:val="48"/>
          <w:lang w:val="en"/>
        </w:rPr>
      </w:pPr>
      <w:r w:rsidRPr="00D60F99">
        <w:rPr>
          <w:b/>
          <w:noProof/>
          <w:sz w:val="48"/>
        </w:rPr>
        <w:drawing>
          <wp:inline distT="0" distB="0" distL="0" distR="0" wp14:anchorId="781CADFA" wp14:editId="7F4B4754">
            <wp:extent cx="2979420" cy="411766"/>
            <wp:effectExtent l="0" t="0" r="0" b="0"/>
            <wp:docPr id="2" name="Picture 2" descr="C:\#1 My Folders\1 Effective Use\Images &amp; Diagrams\Logos\AER-Logos-Master\aer-logo-master_810x1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1 My Folders\1 Effective Use\Images &amp; Diagrams\Logos\AER-Logos-Master\aer-logo-master_810x11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89021" cy="468374"/>
                    </a:xfrm>
                    <a:prstGeom prst="rect">
                      <a:avLst/>
                    </a:prstGeom>
                    <a:noFill/>
                    <a:ln>
                      <a:noFill/>
                    </a:ln>
                  </pic:spPr>
                </pic:pic>
              </a:graphicData>
            </a:graphic>
          </wp:inline>
        </w:drawing>
      </w:r>
    </w:p>
    <w:p w14:paraId="69A02C06" w14:textId="77777777" w:rsidR="00F514FE" w:rsidRPr="00D60F99" w:rsidRDefault="00F514FE" w:rsidP="00F514FE">
      <w:pPr>
        <w:rPr>
          <w:b/>
          <w:sz w:val="48"/>
          <w:lang w:val="en"/>
        </w:rPr>
      </w:pPr>
    </w:p>
    <w:p w14:paraId="40C5D3EC" w14:textId="77777777" w:rsidR="00F514FE" w:rsidRPr="00D60F99" w:rsidRDefault="00F514FE" w:rsidP="00F514FE">
      <w:pPr>
        <w:rPr>
          <w:sz w:val="44"/>
          <w:lang w:val="en"/>
        </w:rPr>
      </w:pPr>
      <w:r w:rsidRPr="00D60F99">
        <w:rPr>
          <w:sz w:val="44"/>
          <w:lang w:val="en"/>
        </w:rPr>
        <w:t>T</w:t>
      </w:r>
      <w:r w:rsidR="005F0F85" w:rsidRPr="00D60F99">
        <w:rPr>
          <w:sz w:val="44"/>
          <w:lang w:val="en"/>
        </w:rPr>
        <w:t>N</w:t>
      </w:r>
      <w:r w:rsidRPr="00D60F99">
        <w:rPr>
          <w:sz w:val="44"/>
          <w:lang w:val="en"/>
        </w:rPr>
        <w:t>A Survey Instructions</w:t>
      </w:r>
    </w:p>
    <w:p w14:paraId="005FD43D" w14:textId="77777777" w:rsidR="00F514FE" w:rsidRPr="00D60F99" w:rsidRDefault="00F514FE" w:rsidP="00F514FE">
      <w:pPr>
        <w:pStyle w:val="SpaceSingle"/>
      </w:pPr>
    </w:p>
    <w:p w14:paraId="775DD0EB" w14:textId="77777777" w:rsidR="00E336E6" w:rsidRPr="00D60F99" w:rsidRDefault="00676A22" w:rsidP="00F514FE">
      <w:pPr>
        <w:rPr>
          <w:sz w:val="36"/>
        </w:rPr>
      </w:pPr>
      <w:r w:rsidRPr="00D60F99">
        <w:rPr>
          <w:sz w:val="36"/>
        </w:rPr>
        <w:t>For the “</w:t>
      </w:r>
      <w:r w:rsidR="004F2B99" w:rsidRPr="00D60F99">
        <w:rPr>
          <w:sz w:val="36"/>
        </w:rPr>
        <w:t>Individuals</w:t>
      </w:r>
      <w:r w:rsidR="00E336E6" w:rsidRPr="00D60F99">
        <w:rPr>
          <w:sz w:val="36"/>
        </w:rPr>
        <w:t>” Survey Form</w:t>
      </w:r>
    </w:p>
    <w:p w14:paraId="6524C061" w14:textId="686906FC" w:rsidR="00EB2D72" w:rsidRPr="00D60F99" w:rsidRDefault="009B5983" w:rsidP="00F514FE">
      <w:pPr>
        <w:rPr>
          <w:sz w:val="20"/>
        </w:rPr>
      </w:pPr>
      <w:r>
        <w:rPr>
          <w:sz w:val="20"/>
        </w:rPr>
        <w:t xml:space="preserve"> </w:t>
      </w:r>
      <w:r w:rsidR="00DE4EA1">
        <w:rPr>
          <w:sz w:val="20"/>
        </w:rPr>
        <w:t>1</w:t>
      </w:r>
      <w:r w:rsidR="00EE42EB">
        <w:rPr>
          <w:sz w:val="20"/>
        </w:rPr>
        <w:t>1</w:t>
      </w:r>
      <w:r w:rsidR="00DE4EA1">
        <w:rPr>
          <w:sz w:val="20"/>
        </w:rPr>
        <w:t xml:space="preserve"> February 2025</w:t>
      </w:r>
    </w:p>
    <w:p w14:paraId="547CD7D4" w14:textId="7541123A" w:rsidR="00CD6BC1" w:rsidRPr="00D60F99" w:rsidRDefault="009000C9" w:rsidP="005F0F85">
      <w:pPr>
        <w:pStyle w:val="Heading3"/>
      </w:pPr>
      <w:r>
        <w:t>I</w:t>
      </w:r>
      <w:r w:rsidR="00CD6BC1" w:rsidRPr="00D60F99">
        <w:t>NTRODUCTION</w:t>
      </w:r>
    </w:p>
    <w:p w14:paraId="5470BAE7" w14:textId="2089D4DA" w:rsidR="007A6645" w:rsidRDefault="00CD6BC1" w:rsidP="00CD6BC1">
      <w:r w:rsidRPr="00D60F99">
        <w:t>The purpose of a Transport</w:t>
      </w:r>
      <w:r w:rsidR="00A97B7F" w:rsidRPr="00D60F99">
        <w:t>ation Needs</w:t>
      </w:r>
      <w:r w:rsidRPr="00D60F99">
        <w:t xml:space="preserve"> Assessment (</w:t>
      </w:r>
      <w:r w:rsidR="00A97B7F" w:rsidRPr="00D60F99">
        <w:t>TNA</w:t>
      </w:r>
      <w:r w:rsidRPr="00D60F99">
        <w:t>) is to obtain an inventory of the transportation required in a geographic ministry area</w:t>
      </w:r>
      <w:r w:rsidR="00FF175E" w:rsidRPr="00D60F99">
        <w:t xml:space="preserve"> (GMA)</w:t>
      </w:r>
      <w:r w:rsidR="009505F9" w:rsidRPr="00D60F99">
        <w:t xml:space="preserve">. </w:t>
      </w:r>
      <w:r w:rsidRPr="00D60F99">
        <w:t xml:space="preserve">In short, it </w:t>
      </w:r>
      <w:r w:rsidR="00E72F94">
        <w:t>inventories</w:t>
      </w:r>
      <w:r w:rsidRPr="00D60F99">
        <w:t xml:space="preserve">: </w:t>
      </w:r>
    </w:p>
    <w:p w14:paraId="26501193" w14:textId="77777777" w:rsidR="008E55F1" w:rsidRPr="00D60F99" w:rsidRDefault="008E55F1" w:rsidP="008E55F1">
      <w:pPr>
        <w:pStyle w:val="SpaceHalf"/>
      </w:pPr>
    </w:p>
    <w:p w14:paraId="53C977D4" w14:textId="39E27C3E" w:rsidR="00E72F94" w:rsidRPr="008E55F1" w:rsidRDefault="002424B0" w:rsidP="00087049">
      <w:pPr>
        <w:jc w:val="center"/>
        <w:rPr>
          <w:b/>
          <w:bCs/>
          <w:color w:val="7030A0"/>
        </w:rPr>
      </w:pPr>
      <w:r w:rsidRPr="008E55F1">
        <w:rPr>
          <w:b/>
          <w:bCs/>
          <w:color w:val="7030A0"/>
        </w:rPr>
        <w:t xml:space="preserve">Who?   </w:t>
      </w:r>
      <w:r w:rsidR="00CD6BC1" w:rsidRPr="008E55F1">
        <w:rPr>
          <w:b/>
          <w:bCs/>
          <w:color w:val="7030A0"/>
        </w:rPr>
        <w:t xml:space="preserve">Has to go where? </w:t>
      </w:r>
      <w:r w:rsidRPr="008E55F1">
        <w:rPr>
          <w:b/>
          <w:bCs/>
          <w:color w:val="7030A0"/>
        </w:rPr>
        <w:t xml:space="preserve"> </w:t>
      </w:r>
      <w:r w:rsidR="00CD6BC1" w:rsidRPr="008E55F1">
        <w:rPr>
          <w:b/>
          <w:bCs/>
          <w:color w:val="7030A0"/>
        </w:rPr>
        <w:t xml:space="preserve"> How often?  </w:t>
      </w:r>
      <w:r w:rsidRPr="008E55F1">
        <w:rPr>
          <w:b/>
          <w:bCs/>
          <w:color w:val="7030A0"/>
        </w:rPr>
        <w:t xml:space="preserve"> </w:t>
      </w:r>
      <w:r w:rsidR="00CD6BC1" w:rsidRPr="008E55F1">
        <w:rPr>
          <w:b/>
          <w:bCs/>
          <w:color w:val="7030A0"/>
        </w:rPr>
        <w:t>Carrying what?</w:t>
      </w:r>
    </w:p>
    <w:p w14:paraId="1EF10AEB" w14:textId="60E0F3B3" w:rsidR="009D5C47" w:rsidRPr="00087049" w:rsidRDefault="009D5C47" w:rsidP="00087049">
      <w:pPr>
        <w:jc w:val="center"/>
      </w:pPr>
      <w:r w:rsidRPr="00087049">
        <w:t>a</w:t>
      </w:r>
      <w:r w:rsidR="00E72F94" w:rsidRPr="00087049">
        <w:t>nd assesses:</w:t>
      </w:r>
    </w:p>
    <w:p w14:paraId="09718BD8" w14:textId="10E79139" w:rsidR="009D5C47" w:rsidRPr="008E55F1" w:rsidRDefault="009D5C47" w:rsidP="00087049">
      <w:pPr>
        <w:jc w:val="center"/>
        <w:rPr>
          <w:b/>
          <w:bCs/>
          <w:color w:val="7030A0"/>
        </w:rPr>
      </w:pPr>
      <w:r w:rsidRPr="008E55F1">
        <w:rPr>
          <w:b/>
          <w:bCs/>
          <w:color w:val="7030A0"/>
        </w:rPr>
        <w:t xml:space="preserve">the time, health, energy, safety, and security </w:t>
      </w:r>
      <w:r w:rsidR="004E1345">
        <w:rPr>
          <w:b/>
          <w:bCs/>
          <w:color w:val="7030A0"/>
        </w:rPr>
        <w:t>associated with</w:t>
      </w:r>
      <w:r w:rsidRPr="008E55F1">
        <w:rPr>
          <w:b/>
          <w:bCs/>
          <w:color w:val="7030A0"/>
        </w:rPr>
        <w:t xml:space="preserve"> travel</w:t>
      </w:r>
    </w:p>
    <w:p w14:paraId="54CBF34B" w14:textId="77777777" w:rsidR="00DC75B5" w:rsidRPr="00D60F99" w:rsidRDefault="00DC75B5" w:rsidP="00A324F8">
      <w:pPr>
        <w:pStyle w:val="SpaceHalf"/>
      </w:pPr>
    </w:p>
    <w:p w14:paraId="2F4157B8" w14:textId="77777777" w:rsidR="00CD6BC1" w:rsidRPr="00D60F99" w:rsidRDefault="00CD6BC1" w:rsidP="00CD6BC1">
      <w:r w:rsidRPr="00D60F99">
        <w:t>The questions asked in a T</w:t>
      </w:r>
      <w:r w:rsidR="004524C9" w:rsidRPr="00D60F99">
        <w:t>N</w:t>
      </w:r>
      <w:r w:rsidRPr="00D60F99">
        <w:t>A are derived from the Aviation Effectiveness Research (AER)</w:t>
      </w:r>
      <w:r w:rsidR="000C319F" w:rsidRPr="00D60F99">
        <w:t xml:space="preserve">, and </w:t>
      </w:r>
      <w:r w:rsidR="005C5425" w:rsidRPr="00D60F99">
        <w:t>pertain to</w:t>
      </w:r>
      <w:r w:rsidR="000C319F" w:rsidRPr="00D60F99">
        <w:t xml:space="preserve"> “determinants of benefit” of a</w:t>
      </w:r>
      <w:r w:rsidR="009705CB" w:rsidRPr="00D60F99">
        <w:t>viation</w:t>
      </w:r>
      <w:r w:rsidR="009505F9" w:rsidRPr="00D60F99">
        <w:t xml:space="preserve">. </w:t>
      </w:r>
      <w:r w:rsidRPr="00D60F99">
        <w:t>As such, the T</w:t>
      </w:r>
      <w:r w:rsidR="004524C9" w:rsidRPr="00D60F99">
        <w:t>N</w:t>
      </w:r>
      <w:r w:rsidRPr="00D60F99">
        <w:t xml:space="preserve">A information can, and should be, </w:t>
      </w:r>
      <w:r w:rsidR="00FF175E" w:rsidRPr="00D60F99">
        <w:t>evaluated using</w:t>
      </w:r>
      <w:r w:rsidRPr="00D60F99">
        <w:t xml:space="preserve"> the findings </w:t>
      </w:r>
      <w:r w:rsidR="00FF175E" w:rsidRPr="00D60F99">
        <w:t xml:space="preserve">of </w:t>
      </w:r>
      <w:r w:rsidRPr="00D60F99">
        <w:t>the AER</w:t>
      </w:r>
      <w:r w:rsidR="00FF175E" w:rsidRPr="00D60F99">
        <w:t>,</w:t>
      </w:r>
      <w:r w:rsidRPr="00D60F99">
        <w:t xml:space="preserve"> to help determine the nature and shape of the appropriate transportation solution, whether it be air, land, water, or a combination thereof</w:t>
      </w:r>
      <w:r w:rsidR="009505F9" w:rsidRPr="00D60F99">
        <w:t xml:space="preserve">. </w:t>
      </w:r>
      <w:r w:rsidR="00CE2D43" w:rsidRPr="00D60F99">
        <w:t xml:space="preserve">View the AER website at: </w:t>
      </w:r>
      <w:hyperlink r:id="rId8" w:history="1">
        <w:r w:rsidR="00CE2D43" w:rsidRPr="00D60F99">
          <w:rPr>
            <w:rStyle w:val="Hyperlink"/>
          </w:rPr>
          <w:t>aerproject.info</w:t>
        </w:r>
      </w:hyperlink>
      <w:r w:rsidR="00CE2D43" w:rsidRPr="00D60F99">
        <w:t xml:space="preserve">.  </w:t>
      </w:r>
    </w:p>
    <w:p w14:paraId="78CEEEA7" w14:textId="77777777" w:rsidR="003C2CD9" w:rsidRPr="00D60F99" w:rsidRDefault="003C2CD9" w:rsidP="00A324F8">
      <w:pPr>
        <w:pStyle w:val="Heading3"/>
        <w:spacing w:before="360"/>
      </w:pPr>
      <w:r w:rsidRPr="00D60F99">
        <w:t>PARAMETERS</w:t>
      </w:r>
    </w:p>
    <w:p w14:paraId="35A68171" w14:textId="77777777" w:rsidR="003C2CD9" w:rsidRPr="00D60F99" w:rsidRDefault="003C2CD9" w:rsidP="0063621F">
      <w:pPr>
        <w:pStyle w:val="ListBullet"/>
      </w:pPr>
      <w:bookmarkStart w:id="0" w:name="_Hlk132718272"/>
      <w:r w:rsidRPr="00D60F99">
        <w:t>What.</w:t>
      </w:r>
    </w:p>
    <w:p w14:paraId="4FC0A0CB" w14:textId="77777777" w:rsidR="006F6548" w:rsidRPr="00D60F99" w:rsidRDefault="003C2CD9" w:rsidP="007128D1">
      <w:pPr>
        <w:pStyle w:val="ListBullet2"/>
      </w:pPr>
      <w:r w:rsidRPr="00D60F99">
        <w:t xml:space="preserve">The very-first thing that should be done before starting a </w:t>
      </w:r>
      <w:r w:rsidR="00A97B7F" w:rsidRPr="00D60F99">
        <w:t>TNA</w:t>
      </w:r>
      <w:r w:rsidRPr="00D60F99">
        <w:t xml:space="preserve"> is to determine </w:t>
      </w:r>
      <w:r w:rsidR="00C8234C" w:rsidRPr="00D60F99">
        <w:t xml:space="preserve">the </w:t>
      </w:r>
      <w:r w:rsidR="006F6548" w:rsidRPr="00D60F99">
        <w:t xml:space="preserve">specific </w:t>
      </w:r>
      <w:r w:rsidR="00C8234C" w:rsidRPr="00D60F99">
        <w:t xml:space="preserve">purpose of the transportation. </w:t>
      </w:r>
    </w:p>
    <w:p w14:paraId="2BE5764C" w14:textId="77777777" w:rsidR="006F6548" w:rsidRPr="00A416BF" w:rsidRDefault="003C2CD9" w:rsidP="006F6548">
      <w:pPr>
        <w:pStyle w:val="ListBullet3"/>
      </w:pPr>
      <w:r w:rsidRPr="00D60F99">
        <w:t xml:space="preserve">What is </w:t>
      </w:r>
      <w:r w:rsidR="00C8234C" w:rsidRPr="00D60F99">
        <w:t>it needed for</w:t>
      </w:r>
      <w:r w:rsidRPr="00D60F99">
        <w:t xml:space="preserve">? What exactly has to be accomplished? </w:t>
      </w:r>
      <w:r w:rsidR="006F6548" w:rsidRPr="00D60F99">
        <w:t xml:space="preserve">That is, to advance the work of </w:t>
      </w:r>
      <w:r w:rsidR="006F6548" w:rsidRPr="00A416BF">
        <w:t>people doing exactly what?</w:t>
      </w:r>
      <w:r w:rsidR="002673E6" w:rsidRPr="00A416BF">
        <w:t xml:space="preserve"> Include the GMA name.</w:t>
      </w:r>
    </w:p>
    <w:p w14:paraId="1CF80054" w14:textId="29646F59" w:rsidR="006F6548" w:rsidRPr="00A416BF" w:rsidRDefault="006F6548" w:rsidP="006F6548">
      <w:pPr>
        <w:pStyle w:val="ListBullet3"/>
      </w:pPr>
      <w:r w:rsidRPr="00A416BF">
        <w:t xml:space="preserve">Knowing the goal is essential to </w:t>
      </w:r>
      <w:bookmarkStart w:id="1" w:name="_Hlk151618895"/>
      <w:r w:rsidR="00D1111A" w:rsidRPr="00A416BF">
        <w:t>determining whom to</w:t>
      </w:r>
      <w:r w:rsidR="00FB59D2" w:rsidRPr="00A416BF">
        <w:t>, and to not,</w:t>
      </w:r>
      <w:r w:rsidR="00D1111A" w:rsidRPr="00A416BF">
        <w:t xml:space="preserve"> interview and to </w:t>
      </w:r>
      <w:r w:rsidRPr="00A416BF">
        <w:t xml:space="preserve">developing an effective transportation solution. </w:t>
      </w:r>
    </w:p>
    <w:bookmarkEnd w:id="1"/>
    <w:p w14:paraId="71314B43" w14:textId="77777777" w:rsidR="003C2CD9" w:rsidRPr="00D60F99" w:rsidRDefault="003C2CD9" w:rsidP="003C2CD9">
      <w:pPr>
        <w:pStyle w:val="ListBullet2"/>
      </w:pPr>
      <w:r w:rsidRPr="00A416BF">
        <w:t xml:space="preserve">The AER and </w:t>
      </w:r>
      <w:r w:rsidR="00A97B7F" w:rsidRPr="00A416BF">
        <w:t>TNA</w:t>
      </w:r>
      <w:r w:rsidRPr="00A416BF">
        <w:t xml:space="preserve"> are geared</w:t>
      </w:r>
      <w:r w:rsidRPr="00D60F99">
        <w:t xml:space="preserve"> towards advancing people’s work. </w:t>
      </w:r>
    </w:p>
    <w:p w14:paraId="0B2144C0" w14:textId="77777777" w:rsidR="00297F98" w:rsidRPr="00D60F99" w:rsidRDefault="006F6548" w:rsidP="006F6548">
      <w:pPr>
        <w:pStyle w:val="ListBullet2"/>
        <w:rPr>
          <w:i/>
        </w:rPr>
      </w:pPr>
      <w:r w:rsidRPr="00D60F99">
        <w:t xml:space="preserve">For </w:t>
      </w:r>
      <w:r w:rsidR="003C2CD9" w:rsidRPr="00D60F99">
        <w:t>example</w:t>
      </w:r>
      <w:r w:rsidR="007723DB" w:rsidRPr="00D60F99">
        <w:t>:</w:t>
      </w:r>
      <w:r w:rsidR="003C2CD9" w:rsidRPr="00D60F99">
        <w:t xml:space="preserve"> </w:t>
      </w:r>
      <w:r w:rsidR="003C2CD9" w:rsidRPr="00D60F99">
        <w:rPr>
          <w:i/>
        </w:rPr>
        <w:t xml:space="preserve">The purpose of the </w:t>
      </w:r>
      <w:r w:rsidR="00297F98" w:rsidRPr="00D60F99">
        <w:rPr>
          <w:i/>
        </w:rPr>
        <w:t xml:space="preserve">required </w:t>
      </w:r>
      <w:r w:rsidR="003C2CD9" w:rsidRPr="00D60F99">
        <w:rPr>
          <w:i/>
        </w:rPr>
        <w:t>transport</w:t>
      </w:r>
      <w:r w:rsidR="00297F98" w:rsidRPr="00D60F99">
        <w:rPr>
          <w:i/>
        </w:rPr>
        <w:t>ation</w:t>
      </w:r>
      <w:r w:rsidR="003C2CD9" w:rsidRPr="00D60F99">
        <w:rPr>
          <w:i/>
        </w:rPr>
        <w:t xml:space="preserve"> is to advance the work of people doing church planting in the </w:t>
      </w:r>
      <w:r w:rsidR="009E131F" w:rsidRPr="00D60F99">
        <w:rPr>
          <w:i/>
        </w:rPr>
        <w:t>country of Wiconia</w:t>
      </w:r>
      <w:r w:rsidR="007723DB" w:rsidRPr="00D60F99">
        <w:rPr>
          <w:i/>
        </w:rPr>
        <w:t>.</w:t>
      </w:r>
      <w:r w:rsidR="003C2CD9" w:rsidRPr="00D60F99">
        <w:rPr>
          <w:i/>
        </w:rPr>
        <w:t xml:space="preserve"> </w:t>
      </w:r>
    </w:p>
    <w:p w14:paraId="16573386" w14:textId="77777777" w:rsidR="003C2CD9" w:rsidRPr="00D60F99" w:rsidRDefault="003C2CD9" w:rsidP="003C2CD9">
      <w:pPr>
        <w:pStyle w:val="ListBullet3"/>
      </w:pPr>
      <w:r w:rsidRPr="00D60F99">
        <w:t xml:space="preserve">You can adapt this statement for </w:t>
      </w:r>
      <w:r w:rsidR="006F6548" w:rsidRPr="00D60F99">
        <w:t>the</w:t>
      </w:r>
      <w:r w:rsidRPr="00D60F99">
        <w:t xml:space="preserve"> type of work and </w:t>
      </w:r>
      <w:r w:rsidR="00B603C7" w:rsidRPr="00D60F99">
        <w:t>geographic area</w:t>
      </w:r>
      <w:r w:rsidR="006F6548" w:rsidRPr="00D60F99">
        <w:t xml:space="preserve"> covered by the TNA</w:t>
      </w:r>
      <w:r w:rsidRPr="00D60F99">
        <w:t>.</w:t>
      </w:r>
    </w:p>
    <w:p w14:paraId="2A6050E1" w14:textId="77777777" w:rsidR="003C2CD9" w:rsidRPr="00D60F99" w:rsidRDefault="003C2CD9" w:rsidP="003C2CD9">
      <w:pPr>
        <w:pStyle w:val="ListBullet"/>
      </w:pPr>
      <w:r w:rsidRPr="00D60F99">
        <w:t>Where.</w:t>
      </w:r>
    </w:p>
    <w:p w14:paraId="4C0BA03A" w14:textId="77777777" w:rsidR="006F6548" w:rsidRPr="00D60F99" w:rsidRDefault="006E3750" w:rsidP="003C2CD9">
      <w:pPr>
        <w:pStyle w:val="ListBullet2"/>
      </w:pPr>
      <w:r w:rsidRPr="00D60F99">
        <w:t>Next,</w:t>
      </w:r>
      <w:r w:rsidR="006F6548" w:rsidRPr="00D60F99">
        <w:t xml:space="preserve"> </w:t>
      </w:r>
      <w:r w:rsidR="003C2CD9" w:rsidRPr="00D60F99">
        <w:t>define the geographic ministry area (GMA) th</w:t>
      </w:r>
      <w:r w:rsidR="00C8234C" w:rsidRPr="00D60F99">
        <w:t>e</w:t>
      </w:r>
      <w:r w:rsidR="003C2CD9" w:rsidRPr="00D60F99">
        <w:t xml:space="preserve"> </w:t>
      </w:r>
      <w:r w:rsidR="00A97B7F" w:rsidRPr="00D60F99">
        <w:t>TNA</w:t>
      </w:r>
      <w:r w:rsidR="00C8234C" w:rsidRPr="00D60F99">
        <w:t xml:space="preserve"> will </w:t>
      </w:r>
      <w:r w:rsidR="0053334E" w:rsidRPr="00D60F99">
        <w:t>pertain to</w:t>
      </w:r>
      <w:r w:rsidR="003C2CD9" w:rsidRPr="00D60F99">
        <w:t xml:space="preserve">. </w:t>
      </w:r>
    </w:p>
    <w:p w14:paraId="750EBEC3" w14:textId="77777777" w:rsidR="006F6548" w:rsidRPr="00D60F99" w:rsidRDefault="006F6548" w:rsidP="006F6548">
      <w:pPr>
        <w:pStyle w:val="ListBullet3"/>
      </w:pPr>
      <w:r w:rsidRPr="00D60F99">
        <w:t>A GMA is geographic territory in which ministry work is being done or is being considered. A GMA could consist of multiple countries, a single country, a portion of a country, a province, a region, or any other defined geographic area.</w:t>
      </w:r>
    </w:p>
    <w:p w14:paraId="51B93C0B" w14:textId="77777777" w:rsidR="003C2CD9" w:rsidRPr="00D60F99" w:rsidRDefault="003C2CD9" w:rsidP="006F6548">
      <w:pPr>
        <w:pStyle w:val="ListBullet3"/>
      </w:pPr>
      <w:r w:rsidRPr="00D60F99">
        <w:t>That is, decide wh</w:t>
      </w:r>
      <w:r w:rsidR="00D66571" w:rsidRPr="00D60F99">
        <w:t>ich</w:t>
      </w:r>
      <w:r w:rsidRPr="00D60F99">
        <w:t xml:space="preserve"> country(</w:t>
      </w:r>
      <w:proofErr w:type="spellStart"/>
      <w:r w:rsidRPr="00D60F99">
        <w:t>ies</w:t>
      </w:r>
      <w:proofErr w:type="spellEnd"/>
      <w:r w:rsidRPr="00D60F99">
        <w:t>), provinces, or other geographic areas</w:t>
      </w:r>
      <w:r w:rsidR="00893427" w:rsidRPr="00D60F99">
        <w:t>,</w:t>
      </w:r>
      <w:r w:rsidRPr="00D60F99">
        <w:t xml:space="preserve"> will be included in the </w:t>
      </w:r>
      <w:r w:rsidR="00A97B7F" w:rsidRPr="00D60F99">
        <w:t>TNA</w:t>
      </w:r>
      <w:r w:rsidRPr="00D60F99">
        <w:t xml:space="preserve">. </w:t>
      </w:r>
    </w:p>
    <w:p w14:paraId="4A415FEA" w14:textId="77777777" w:rsidR="00860EF4" w:rsidRPr="00D60F99" w:rsidRDefault="00860EF4" w:rsidP="003C2CD9">
      <w:pPr>
        <w:pStyle w:val="ListBullet2"/>
      </w:pPr>
      <w:r w:rsidRPr="00D60F99">
        <w:rPr>
          <w:iCs/>
        </w:rPr>
        <w:t xml:space="preserve">For example: </w:t>
      </w:r>
      <w:r w:rsidRPr="00D60F99">
        <w:rPr>
          <w:i/>
          <w:iCs/>
        </w:rPr>
        <w:t xml:space="preserve">The geographic ministry area (GMA) </w:t>
      </w:r>
      <w:r w:rsidR="00EB7C9F" w:rsidRPr="00D60F99">
        <w:rPr>
          <w:i/>
          <w:iCs/>
        </w:rPr>
        <w:t>to be</w:t>
      </w:r>
      <w:r w:rsidRPr="00D60F99">
        <w:rPr>
          <w:i/>
          <w:iCs/>
        </w:rPr>
        <w:t xml:space="preserve"> surveyed by this </w:t>
      </w:r>
      <w:r w:rsidR="00A97B7F" w:rsidRPr="00D60F99">
        <w:rPr>
          <w:i/>
          <w:iCs/>
        </w:rPr>
        <w:t>TNA</w:t>
      </w:r>
      <w:r w:rsidRPr="00D60F99">
        <w:rPr>
          <w:i/>
          <w:iCs/>
        </w:rPr>
        <w:t xml:space="preserve"> is the </w:t>
      </w:r>
      <w:r w:rsidR="009E131F" w:rsidRPr="00D60F99">
        <w:rPr>
          <w:i/>
          <w:iCs/>
        </w:rPr>
        <w:t>entire country</w:t>
      </w:r>
      <w:r w:rsidRPr="00D60F99">
        <w:rPr>
          <w:i/>
          <w:iCs/>
        </w:rPr>
        <w:t xml:space="preserve"> of </w:t>
      </w:r>
      <w:r w:rsidR="009E131F" w:rsidRPr="00D60F99">
        <w:rPr>
          <w:i/>
          <w:iCs/>
        </w:rPr>
        <w:t>Wiconia</w:t>
      </w:r>
      <w:r w:rsidRPr="00D60F99">
        <w:rPr>
          <w:iCs/>
        </w:rPr>
        <w:t>.</w:t>
      </w:r>
    </w:p>
    <w:p w14:paraId="49097FC1" w14:textId="77777777" w:rsidR="003C2CD9" w:rsidRPr="00D60F99" w:rsidRDefault="003C2CD9" w:rsidP="003C2CD9">
      <w:pPr>
        <w:pStyle w:val="ListBullet"/>
      </w:pPr>
      <w:r w:rsidRPr="00D60F99">
        <w:lastRenderedPageBreak/>
        <w:t>Who.</w:t>
      </w:r>
    </w:p>
    <w:p w14:paraId="0C76F099" w14:textId="77777777" w:rsidR="003C2CD9" w:rsidRPr="00D60F99" w:rsidRDefault="006E3750" w:rsidP="003C2CD9">
      <w:pPr>
        <w:pStyle w:val="ListBullet2"/>
      </w:pPr>
      <w:r w:rsidRPr="00D60F99">
        <w:t>D</w:t>
      </w:r>
      <w:r w:rsidR="003C2CD9" w:rsidRPr="00D60F99">
        <w:t xml:space="preserve">etermine who </w:t>
      </w:r>
      <w:r w:rsidR="006F6548" w:rsidRPr="00D60F99">
        <w:t>needs the transportation.</w:t>
      </w:r>
      <w:r w:rsidR="003C2CD9" w:rsidRPr="00D60F99">
        <w:t xml:space="preserve"> </w:t>
      </w:r>
    </w:p>
    <w:p w14:paraId="49F8DD1F" w14:textId="77777777" w:rsidR="006F6548" w:rsidRPr="00A416BF" w:rsidRDefault="006F6548" w:rsidP="006F6548">
      <w:pPr>
        <w:pStyle w:val="ListBullet3"/>
      </w:pPr>
      <w:r w:rsidRPr="00D60F99">
        <w:t xml:space="preserve">Specify who the workers are who need transportation in terms of: nationals and expatriates, which organization(s) they’re from, workers in a certain </w:t>
      </w:r>
      <w:r w:rsidRPr="00A416BF">
        <w:t>geographic or administrative area, the types of workers, or any other distinguishing category.</w:t>
      </w:r>
    </w:p>
    <w:p w14:paraId="3AFA44BB" w14:textId="77777777" w:rsidR="0072428E" w:rsidRPr="00A416BF" w:rsidRDefault="00E303A9" w:rsidP="006F6548">
      <w:pPr>
        <w:pStyle w:val="ListBullet3"/>
      </w:pPr>
      <w:bookmarkStart w:id="2" w:name="_Hlk149981664"/>
      <w:r w:rsidRPr="00A416BF">
        <w:t>Be careful to clearly determine and state whether the desired resp</w:t>
      </w:r>
      <w:r w:rsidR="00AD11AB" w:rsidRPr="00A416BF">
        <w:t>o</w:t>
      </w:r>
      <w:r w:rsidRPr="00A416BF">
        <w:t>ndents</w:t>
      </w:r>
      <w:r w:rsidR="00AD11AB" w:rsidRPr="00A416BF">
        <w:t xml:space="preserve"> are “members of,” “employed by,” “associated with,” “affiliated with</w:t>
      </w:r>
      <w:r w:rsidR="0072428E" w:rsidRPr="00A416BF">
        <w:t>,</w:t>
      </w:r>
      <w:r w:rsidR="00AD11AB" w:rsidRPr="00A416BF">
        <w:t>”</w:t>
      </w:r>
      <w:r w:rsidR="0072428E" w:rsidRPr="00A416BF">
        <w:t xml:space="preserve"> or “partnering with.”</w:t>
      </w:r>
      <w:r w:rsidR="00AD11AB" w:rsidRPr="00A416BF">
        <w:t xml:space="preserve"> Determine exactly whom to include in the survey. There are various categories of workers</w:t>
      </w:r>
      <w:r w:rsidR="0072428E" w:rsidRPr="00A416BF">
        <w:t>; it’s not clear-cut.</w:t>
      </w:r>
      <w:r w:rsidRPr="00A416BF">
        <w:t xml:space="preserve"> </w:t>
      </w:r>
    </w:p>
    <w:p w14:paraId="49245BC7" w14:textId="6FE4E38B" w:rsidR="00E303A9" w:rsidRPr="00A416BF" w:rsidRDefault="0072428E" w:rsidP="0072428E">
      <w:pPr>
        <w:pStyle w:val="ListBullet4"/>
      </w:pPr>
      <w:r w:rsidRPr="00A416BF">
        <w:t>If you fail to define precisely who the desired respondents are right at the beginning, you won’t know who to interview or how to report the findings.</w:t>
      </w:r>
    </w:p>
    <w:p w14:paraId="4940C061" w14:textId="758B9D15" w:rsidR="000114A0" w:rsidRDefault="002D129E" w:rsidP="008F383E">
      <w:pPr>
        <w:pStyle w:val="ListBullet3"/>
      </w:pPr>
      <w:r w:rsidRPr="00A416BF">
        <w:t xml:space="preserve">You’re seeking to </w:t>
      </w:r>
      <w:r w:rsidR="002D6FFF">
        <w:t>interview</w:t>
      </w:r>
      <w:r w:rsidRPr="00A416BF">
        <w:t xml:space="preserve"> everyone who travels e</w:t>
      </w:r>
      <w:r w:rsidR="000D2A4A" w:rsidRPr="00A416BF">
        <w:t>verywhere,</w:t>
      </w:r>
      <w:r w:rsidRPr="00A416BF">
        <w:t xml:space="preserve"> except within </w:t>
      </w:r>
      <w:r w:rsidRPr="00613BAF">
        <w:t xml:space="preserve">a </w:t>
      </w:r>
      <w:hyperlink w:anchor="CentralPlace" w:history="1">
        <w:r w:rsidRPr="00613BAF">
          <w:rPr>
            <w:rStyle w:val="Hyperlink"/>
          </w:rPr>
          <w:t>central place</w:t>
        </w:r>
      </w:hyperlink>
      <w:r w:rsidRPr="00613BAF">
        <w:t>.</w:t>
      </w:r>
      <w:r w:rsidR="000D2A4A" w:rsidRPr="00A416BF">
        <w:t xml:space="preserve"> In other words, we don’t want to interview workers </w:t>
      </w:r>
      <w:r w:rsidR="008E135F" w:rsidRPr="00A416BF">
        <w:t>about their travels across a ci</w:t>
      </w:r>
      <w:r w:rsidR="000D2A4A" w:rsidRPr="00A416BF">
        <w:t>ty or town.</w:t>
      </w:r>
    </w:p>
    <w:p w14:paraId="1CF05D7E" w14:textId="0D512733" w:rsidR="000114A0" w:rsidRDefault="000114A0" w:rsidP="000114A0">
      <w:pPr>
        <w:pStyle w:val="ListBullet4"/>
      </w:pPr>
      <w:r>
        <w:t xml:space="preserve">Primarily, </w:t>
      </w:r>
      <w:r w:rsidR="005A46A0">
        <w:t xml:space="preserve">we want to </w:t>
      </w:r>
      <w:r w:rsidR="00E32329">
        <w:t>inquire about</w:t>
      </w:r>
      <w:r w:rsidR="005A46A0">
        <w:t xml:space="preserve"> </w:t>
      </w:r>
      <w:r>
        <w:t xml:space="preserve">the </w:t>
      </w:r>
      <w:r w:rsidR="00E32329">
        <w:t>travel</w:t>
      </w:r>
      <w:r>
        <w:t xml:space="preserve"> b</w:t>
      </w:r>
      <w:r w:rsidR="00664A6D" w:rsidRPr="00A416BF">
        <w:t xml:space="preserve">etween </w:t>
      </w:r>
      <w:r w:rsidR="00396476">
        <w:t xml:space="preserve">people’s </w:t>
      </w:r>
      <w:r w:rsidR="00664A6D" w:rsidRPr="00A416BF">
        <w:t xml:space="preserve">central places and </w:t>
      </w:r>
      <w:r w:rsidR="00396476">
        <w:t xml:space="preserve">their </w:t>
      </w:r>
      <w:hyperlink w:anchor="RemoteWorkLocation" w:history="1">
        <w:r w:rsidR="00664A6D" w:rsidRPr="00533F7D">
          <w:rPr>
            <w:rStyle w:val="Hyperlink"/>
          </w:rPr>
          <w:t>remote work locations</w:t>
        </w:r>
      </w:hyperlink>
      <w:r w:rsidR="00664A6D" w:rsidRPr="00A416BF">
        <w:t xml:space="preserve"> </w:t>
      </w:r>
      <w:r w:rsidR="00F83724">
        <w:t>(RWLs)</w:t>
      </w:r>
      <w:r>
        <w:t>.</w:t>
      </w:r>
    </w:p>
    <w:p w14:paraId="39E3C3CE" w14:textId="6E35DB89" w:rsidR="00237C77" w:rsidRDefault="00237C77" w:rsidP="000114A0">
      <w:pPr>
        <w:pStyle w:val="ListBullet4"/>
      </w:pPr>
      <w:r>
        <w:t xml:space="preserve">If </w:t>
      </w:r>
      <w:r w:rsidR="005A46A0">
        <w:t>workers</w:t>
      </w:r>
      <w:r>
        <w:t xml:space="preserve"> </w:t>
      </w:r>
      <w:r w:rsidR="00130583">
        <w:t xml:space="preserve">travel between multiple </w:t>
      </w:r>
      <w:r>
        <w:t xml:space="preserve">RWLs, </w:t>
      </w:r>
      <w:r w:rsidR="00E32329">
        <w:t xml:space="preserve">we also want to inquire about </w:t>
      </w:r>
      <w:r>
        <w:t xml:space="preserve">those </w:t>
      </w:r>
      <w:r w:rsidR="00130583">
        <w:t>trip</w:t>
      </w:r>
      <w:r>
        <w:t>s.</w:t>
      </w:r>
    </w:p>
    <w:bookmarkEnd w:id="2"/>
    <w:p w14:paraId="6B47C94C" w14:textId="148C3EDA" w:rsidR="00860EF4" w:rsidRPr="005A46A0" w:rsidRDefault="00860EF4" w:rsidP="00237C77">
      <w:pPr>
        <w:pStyle w:val="ListBullet3"/>
        <w:rPr>
          <w:i/>
          <w:iCs/>
        </w:rPr>
      </w:pPr>
      <w:r w:rsidRPr="00A416BF">
        <w:t xml:space="preserve">For example: </w:t>
      </w:r>
      <w:r w:rsidRPr="005A46A0">
        <w:rPr>
          <w:i/>
          <w:iCs/>
        </w:rPr>
        <w:t xml:space="preserve">This </w:t>
      </w:r>
      <w:r w:rsidR="00A97B7F" w:rsidRPr="005A46A0">
        <w:rPr>
          <w:i/>
          <w:iCs/>
        </w:rPr>
        <w:t>TNA</w:t>
      </w:r>
      <w:r w:rsidRPr="005A46A0">
        <w:rPr>
          <w:i/>
          <w:iCs/>
        </w:rPr>
        <w:t xml:space="preserve"> </w:t>
      </w:r>
      <w:r w:rsidR="00C1611C" w:rsidRPr="005A46A0">
        <w:rPr>
          <w:i/>
          <w:iCs/>
        </w:rPr>
        <w:t>will attempt</w:t>
      </w:r>
      <w:r w:rsidR="002C3E42" w:rsidRPr="005A46A0">
        <w:rPr>
          <w:i/>
          <w:iCs/>
        </w:rPr>
        <w:t xml:space="preserve"> to</w:t>
      </w:r>
      <w:r w:rsidRPr="005A46A0">
        <w:rPr>
          <w:i/>
          <w:iCs/>
        </w:rPr>
        <w:t xml:space="preserve"> inventory the transport</w:t>
      </w:r>
      <w:r w:rsidR="008062B4" w:rsidRPr="005A46A0">
        <w:rPr>
          <w:i/>
          <w:iCs/>
        </w:rPr>
        <w:t>ation</w:t>
      </w:r>
      <w:r w:rsidRPr="005A46A0">
        <w:rPr>
          <w:i/>
          <w:iCs/>
        </w:rPr>
        <w:t xml:space="preserve"> required by all workers, both national and expatriate, associated </w:t>
      </w:r>
      <w:r w:rsidR="00BA38D9" w:rsidRPr="005A46A0">
        <w:rPr>
          <w:i/>
          <w:iCs/>
        </w:rPr>
        <w:t xml:space="preserve">with </w:t>
      </w:r>
      <w:r w:rsidR="009E131F" w:rsidRPr="005A46A0">
        <w:rPr>
          <w:i/>
          <w:iCs/>
        </w:rPr>
        <w:t>the Wiconia Church Planting Entity</w:t>
      </w:r>
      <w:r w:rsidR="00BE0E87">
        <w:rPr>
          <w:i/>
          <w:iCs/>
        </w:rPr>
        <w:t>.</w:t>
      </w:r>
    </w:p>
    <w:p w14:paraId="3C025D0C" w14:textId="77777777" w:rsidR="003C2CD9" w:rsidRPr="00A416BF" w:rsidRDefault="003C2CD9" w:rsidP="003C2CD9">
      <w:pPr>
        <w:pStyle w:val="ListBullet"/>
      </w:pPr>
      <w:r w:rsidRPr="00A416BF">
        <w:t>When.</w:t>
      </w:r>
    </w:p>
    <w:p w14:paraId="41B879B0" w14:textId="77777777" w:rsidR="006F6548" w:rsidRPr="00D60F99" w:rsidRDefault="006F6548" w:rsidP="003C2CD9">
      <w:pPr>
        <w:pStyle w:val="ListBullet2"/>
      </w:pPr>
      <w:r w:rsidRPr="00D60F99">
        <w:t>When is the transportation needed?</w:t>
      </w:r>
    </w:p>
    <w:p w14:paraId="5D213718" w14:textId="77777777" w:rsidR="006F6548" w:rsidRPr="00D60F99" w:rsidRDefault="006F6548" w:rsidP="006F6548">
      <w:pPr>
        <w:pStyle w:val="ListBullet3"/>
      </w:pPr>
      <w:r w:rsidRPr="00D60F99">
        <w:t>What is the “time horizon” for the TNA? Is it now? In 3 years? In 5 years? Another timeframe?</w:t>
      </w:r>
    </w:p>
    <w:p w14:paraId="5E4B6B9C" w14:textId="77777777" w:rsidR="00EE407B" w:rsidRPr="00D60F99" w:rsidRDefault="00EE407B" w:rsidP="00EE407B">
      <w:pPr>
        <w:pStyle w:val="ListBullet2"/>
      </w:pPr>
      <w:bookmarkStart w:id="3" w:name="_Hlk133226764"/>
      <w:r w:rsidRPr="00D60F99">
        <w:t>State the time horizon as being X years from completion of the field research.</w:t>
      </w:r>
    </w:p>
    <w:p w14:paraId="0E6C1BFD" w14:textId="77777777" w:rsidR="00860EF4" w:rsidRPr="00D60F99" w:rsidRDefault="00BA38D9" w:rsidP="006F6548">
      <w:pPr>
        <w:pStyle w:val="ListBullet2"/>
      </w:pPr>
      <w:r w:rsidRPr="00D60F99">
        <w:t>For e</w:t>
      </w:r>
      <w:r w:rsidR="00860EF4" w:rsidRPr="00D60F99">
        <w:t xml:space="preserve">xample: </w:t>
      </w:r>
      <w:r w:rsidR="00860EF4" w:rsidRPr="00D60F99">
        <w:rPr>
          <w:i/>
        </w:rPr>
        <w:t xml:space="preserve">This </w:t>
      </w:r>
      <w:r w:rsidR="00A97B7F" w:rsidRPr="00D60F99">
        <w:rPr>
          <w:i/>
        </w:rPr>
        <w:t>TNA</w:t>
      </w:r>
      <w:r w:rsidR="00860EF4" w:rsidRPr="00D60F99">
        <w:rPr>
          <w:i/>
        </w:rPr>
        <w:t xml:space="preserve"> </w:t>
      </w:r>
      <w:r w:rsidR="00C1611C" w:rsidRPr="00D60F99">
        <w:rPr>
          <w:i/>
        </w:rPr>
        <w:t xml:space="preserve">will attempt </w:t>
      </w:r>
      <w:r w:rsidR="00860EF4" w:rsidRPr="00D60F99">
        <w:rPr>
          <w:i/>
        </w:rPr>
        <w:t xml:space="preserve">to inventory the transportation </w:t>
      </w:r>
      <w:r w:rsidR="00BC064D" w:rsidRPr="00D60F99">
        <w:rPr>
          <w:i/>
          <w:iCs/>
        </w:rPr>
        <w:t xml:space="preserve">required </w:t>
      </w:r>
      <w:r w:rsidR="00EE407B" w:rsidRPr="00D60F99">
        <w:rPr>
          <w:i/>
          <w:iCs/>
        </w:rPr>
        <w:t>in</w:t>
      </w:r>
      <w:r w:rsidR="00CE2990" w:rsidRPr="00D60F99">
        <w:rPr>
          <w:i/>
          <w:iCs/>
        </w:rPr>
        <w:t xml:space="preserve">        </w:t>
      </w:r>
      <w:r w:rsidR="00BC064D" w:rsidRPr="00D60F99">
        <w:rPr>
          <w:i/>
          <w:iCs/>
        </w:rPr>
        <w:t>3 years (</w:t>
      </w:r>
      <w:r w:rsidR="003272D4" w:rsidRPr="00D60F99">
        <w:rPr>
          <w:i/>
          <w:iCs/>
        </w:rPr>
        <w:t>early</w:t>
      </w:r>
      <w:r w:rsidR="00BC064D" w:rsidRPr="00D60F99">
        <w:rPr>
          <w:i/>
          <w:iCs/>
        </w:rPr>
        <w:t xml:space="preserve"> 20XX).</w:t>
      </w:r>
    </w:p>
    <w:bookmarkEnd w:id="0"/>
    <w:bookmarkEnd w:id="3"/>
    <w:p w14:paraId="647A63FE" w14:textId="77777777" w:rsidR="00EB2D72" w:rsidRPr="00D60F99" w:rsidRDefault="008456BF" w:rsidP="008B0664">
      <w:pPr>
        <w:pStyle w:val="Heading3"/>
      </w:pPr>
      <w:r w:rsidRPr="00D60F99">
        <w:t>PRIOR TO FIELD WORK</w:t>
      </w:r>
    </w:p>
    <w:p w14:paraId="465AF21F" w14:textId="77777777" w:rsidR="000B4516" w:rsidRPr="00D60F99" w:rsidRDefault="000B4516" w:rsidP="007E4212">
      <w:pPr>
        <w:pStyle w:val="ListBullet"/>
      </w:pPr>
      <w:r w:rsidRPr="00D60F99">
        <w:rPr>
          <w:i/>
          <w:u w:val="single"/>
        </w:rPr>
        <w:t>Throughout the entire process, always keep the objective in the front of your mind</w:t>
      </w:r>
      <w:r w:rsidRPr="00D60F99">
        <w:t xml:space="preserve">: </w:t>
      </w:r>
    </w:p>
    <w:p w14:paraId="66589CC4" w14:textId="77777777" w:rsidR="00BC25C3" w:rsidRPr="00BC25C3" w:rsidRDefault="00BC25C3" w:rsidP="00CC4257">
      <w:pPr>
        <w:pStyle w:val="SpaceHalf"/>
      </w:pPr>
    </w:p>
    <w:p w14:paraId="79749AD2" w14:textId="3225DA8C" w:rsidR="008707B3" w:rsidRPr="00BC25C3" w:rsidRDefault="008707B3" w:rsidP="00BC25C3">
      <w:pPr>
        <w:jc w:val="center"/>
        <w:rPr>
          <w:b/>
          <w:bCs/>
        </w:rPr>
      </w:pPr>
      <w:r w:rsidRPr="00BC25C3">
        <w:rPr>
          <w:b/>
          <w:bCs/>
        </w:rPr>
        <w:t>To obtain data on:</w:t>
      </w:r>
    </w:p>
    <w:p w14:paraId="59C9A86F" w14:textId="713E0DF7" w:rsidR="005E3C6D" w:rsidRPr="00BC25C3" w:rsidRDefault="005E3C6D" w:rsidP="00BC25C3">
      <w:pPr>
        <w:jc w:val="center"/>
        <w:rPr>
          <w:b/>
          <w:bCs/>
          <w:color w:val="7030A0"/>
        </w:rPr>
      </w:pPr>
      <w:r w:rsidRPr="00BC25C3">
        <w:rPr>
          <w:b/>
          <w:bCs/>
          <w:color w:val="7030A0"/>
        </w:rPr>
        <w:t>Who?   Has to go where?   How often?   Carrying what?</w:t>
      </w:r>
    </w:p>
    <w:p w14:paraId="284F9ACB" w14:textId="2BE95B01" w:rsidR="005E3C6D" w:rsidRPr="00BC2D3E" w:rsidRDefault="005E3C6D" w:rsidP="00BC25C3">
      <w:pPr>
        <w:jc w:val="center"/>
        <w:rPr>
          <w:b/>
          <w:bCs/>
        </w:rPr>
      </w:pPr>
      <w:r w:rsidRPr="00BC2D3E">
        <w:rPr>
          <w:b/>
          <w:bCs/>
        </w:rPr>
        <w:t>and assess:</w:t>
      </w:r>
    </w:p>
    <w:p w14:paraId="10F229E0" w14:textId="574FD626" w:rsidR="005E3C6D" w:rsidRPr="00BC25C3" w:rsidRDefault="005E3C6D" w:rsidP="00BC25C3">
      <w:pPr>
        <w:jc w:val="center"/>
        <w:rPr>
          <w:b/>
          <w:bCs/>
          <w:color w:val="7030A0"/>
        </w:rPr>
      </w:pPr>
      <w:r w:rsidRPr="00BC25C3">
        <w:rPr>
          <w:b/>
          <w:bCs/>
          <w:color w:val="7030A0"/>
        </w:rPr>
        <w:t xml:space="preserve">the time, health, energy, safety, and security </w:t>
      </w:r>
      <w:r w:rsidR="004E1345">
        <w:rPr>
          <w:b/>
          <w:bCs/>
          <w:color w:val="7030A0"/>
        </w:rPr>
        <w:t>associated with</w:t>
      </w:r>
      <w:r w:rsidRPr="00BC25C3">
        <w:rPr>
          <w:b/>
          <w:bCs/>
          <w:color w:val="7030A0"/>
        </w:rPr>
        <w:t xml:space="preserve"> travel</w:t>
      </w:r>
    </w:p>
    <w:p w14:paraId="4E35DC7C" w14:textId="77777777" w:rsidR="00DE0666" w:rsidRPr="00D60F99" w:rsidRDefault="00902EFA" w:rsidP="008456BF">
      <w:pPr>
        <w:pStyle w:val="ListBullet"/>
      </w:pPr>
      <w:r w:rsidRPr="00D60F99">
        <w:t xml:space="preserve">Work with </w:t>
      </w:r>
      <w:r w:rsidR="00FF175E" w:rsidRPr="00D60F99">
        <w:t xml:space="preserve">your </w:t>
      </w:r>
      <w:r w:rsidRPr="00D60F99">
        <w:t>hosts</w:t>
      </w:r>
      <w:r w:rsidR="00872D15" w:rsidRPr="00D60F99">
        <w:t>/</w:t>
      </w:r>
      <w:r w:rsidR="008456BF" w:rsidRPr="00D60F99">
        <w:t xml:space="preserve">handlers in </w:t>
      </w:r>
      <w:r w:rsidR="006B74B9" w:rsidRPr="00D60F99">
        <w:t xml:space="preserve">the </w:t>
      </w:r>
      <w:r w:rsidR="008456BF" w:rsidRPr="00D60F99">
        <w:t>ministry area</w:t>
      </w:r>
      <w:r w:rsidR="006B74B9" w:rsidRPr="00D60F99">
        <w:t>(s)</w:t>
      </w:r>
      <w:r w:rsidR="008456BF" w:rsidRPr="00D60F99">
        <w:t xml:space="preserve"> to identify potential respondents</w:t>
      </w:r>
      <w:r w:rsidR="009505F9" w:rsidRPr="00D60F99">
        <w:t xml:space="preserve">. </w:t>
      </w:r>
    </w:p>
    <w:p w14:paraId="0358612F" w14:textId="77777777" w:rsidR="008456BF" w:rsidRPr="00D60F99" w:rsidRDefault="008456BF" w:rsidP="00DE0666">
      <w:pPr>
        <w:pStyle w:val="ListBullet2"/>
      </w:pPr>
      <w:r w:rsidRPr="00D60F99">
        <w:t>Who</w:t>
      </w:r>
      <w:r w:rsidR="0067504B" w:rsidRPr="00D60F99">
        <w:t xml:space="preserve"> has the information you seek? </w:t>
      </w:r>
      <w:r w:rsidRPr="00D60F99">
        <w:t xml:space="preserve">Make a </w:t>
      </w:r>
      <w:r w:rsidR="000B4516" w:rsidRPr="00D60F99">
        <w:t>“wish list”</w:t>
      </w:r>
      <w:r w:rsidR="006B74B9" w:rsidRPr="00D60F99">
        <w:t xml:space="preserve"> and keep it updated.</w:t>
      </w:r>
    </w:p>
    <w:p w14:paraId="7094FD45" w14:textId="77777777" w:rsidR="00B86DEE" w:rsidRPr="00D60F99" w:rsidRDefault="00B86DEE" w:rsidP="00DE0666">
      <w:pPr>
        <w:pStyle w:val="ListBullet2"/>
      </w:pPr>
      <w:r w:rsidRPr="00D60F99">
        <w:t>Make a determined effort to interview women, both married and single</w:t>
      </w:r>
      <w:r w:rsidR="009505F9" w:rsidRPr="00D60F99">
        <w:t xml:space="preserve">. </w:t>
      </w:r>
      <w:r w:rsidRPr="00D60F99">
        <w:t>They also have to travel, and their experience</w:t>
      </w:r>
      <w:r w:rsidR="00B603C7" w:rsidRPr="00D60F99">
        <w:t xml:space="preserve"> and </w:t>
      </w:r>
      <w:r w:rsidRPr="00D60F99">
        <w:t>perspective</w:t>
      </w:r>
      <w:r w:rsidR="00B603C7" w:rsidRPr="00D60F99">
        <w:t>s are</w:t>
      </w:r>
      <w:r w:rsidRPr="00D60F99">
        <w:t xml:space="preserve"> just as valuable to the research as the men’s is</w:t>
      </w:r>
      <w:r w:rsidR="009505F9" w:rsidRPr="00D60F99">
        <w:t xml:space="preserve">. </w:t>
      </w:r>
      <w:r w:rsidRPr="00D60F99">
        <w:t>Interviewing husbands and wives together works well</w:t>
      </w:r>
      <w:r w:rsidR="00A84127" w:rsidRPr="00D60F99">
        <w:t>, although wives’ answers are often influenced by their husbands’ answers.</w:t>
      </w:r>
    </w:p>
    <w:p w14:paraId="1EC53EEC" w14:textId="77777777" w:rsidR="008A3D1A" w:rsidRPr="00D60F99" w:rsidRDefault="008A3D1A" w:rsidP="002365ED">
      <w:pPr>
        <w:pStyle w:val="ListBullet2"/>
      </w:pPr>
      <w:r w:rsidRPr="00D60F99">
        <w:t>If a potential respondent will be permanently leaving the entity before th</w:t>
      </w:r>
      <w:r w:rsidR="002365ED" w:rsidRPr="00D60F99">
        <w:t xml:space="preserve">e time horizon of the TNA, and they’re not being replaced by someone who will work in </w:t>
      </w:r>
      <w:r w:rsidR="002E3786" w:rsidRPr="00D60F99">
        <w:t>the</w:t>
      </w:r>
      <w:r w:rsidR="002365ED" w:rsidRPr="00D60F99">
        <w:t xml:space="preserve"> same location, don’t interview them. </w:t>
      </w:r>
      <w:r w:rsidR="002E3786" w:rsidRPr="00D60F99">
        <w:t xml:space="preserve">However, if you </w:t>
      </w:r>
      <w:r w:rsidR="002365ED" w:rsidRPr="00D60F99">
        <w:t xml:space="preserve">think they </w:t>
      </w:r>
      <w:r w:rsidR="002E3786" w:rsidRPr="00D60F99">
        <w:t xml:space="preserve">have </w:t>
      </w:r>
      <w:r w:rsidR="002E3786" w:rsidRPr="00D60F99">
        <w:lastRenderedPageBreak/>
        <w:t xml:space="preserve">valuable information about the transportation situation, then go ahead and interview them to obtain whatever data </w:t>
      </w:r>
      <w:r w:rsidR="00694086" w:rsidRPr="00D60F99">
        <w:t>might</w:t>
      </w:r>
      <w:r w:rsidR="002E3786" w:rsidRPr="00D60F99">
        <w:t xml:space="preserve"> be useful.</w:t>
      </w:r>
    </w:p>
    <w:p w14:paraId="100BAB25" w14:textId="77777777" w:rsidR="00DE0666" w:rsidRPr="00D60F99" w:rsidRDefault="0043362B" w:rsidP="008456BF">
      <w:pPr>
        <w:pStyle w:val="ListBullet"/>
      </w:pPr>
      <w:r w:rsidRPr="00D60F99">
        <w:t>Make a plan that will enable you to interview as many travelers as reasonably possible (</w:t>
      </w:r>
      <w:r w:rsidR="004D1E39" w:rsidRPr="00D60F99">
        <w:t>i.e.</w:t>
      </w:r>
      <w:r w:rsidR="0063431E" w:rsidRPr="00D60F99">
        <w:t>,</w:t>
      </w:r>
      <w:r w:rsidRPr="00D60F99">
        <w:t xml:space="preserve"> obtain as complete a sample as possible)</w:t>
      </w:r>
      <w:r w:rsidR="009505F9" w:rsidRPr="00D60F99">
        <w:t xml:space="preserve">. </w:t>
      </w:r>
    </w:p>
    <w:p w14:paraId="2AB161E4" w14:textId="2875DFDC" w:rsidR="005447FB" w:rsidRPr="00A416BF" w:rsidRDefault="005447FB" w:rsidP="00DE0666">
      <w:pPr>
        <w:pStyle w:val="ListBullet2"/>
      </w:pPr>
      <w:r w:rsidRPr="00D60F99">
        <w:t xml:space="preserve">To determine the length of time </w:t>
      </w:r>
      <w:r w:rsidRPr="00A416BF">
        <w:t xml:space="preserve">you’ll need to be in the field, plan on conducting one interview session per work day. </w:t>
      </w:r>
      <w:r w:rsidR="00A85675" w:rsidRPr="00A416BF">
        <w:t>That session might be with one individual, or with a couple/team of two</w:t>
      </w:r>
      <w:r w:rsidRPr="00A416BF">
        <w:t>.</w:t>
      </w:r>
    </w:p>
    <w:p w14:paraId="3DECC20A" w14:textId="536424B3" w:rsidR="00A85675" w:rsidRPr="00A416BF" w:rsidRDefault="00E54308" w:rsidP="00A85675">
      <w:pPr>
        <w:pStyle w:val="ListBullet3"/>
      </w:pPr>
      <w:r w:rsidRPr="00A416BF">
        <w:t xml:space="preserve">If the opportunity arises in which you can conduct two interview sessions in one day, be careful. This can be done for </w:t>
      </w:r>
      <w:r w:rsidR="00D8747E">
        <w:t>one, two, or three</w:t>
      </w:r>
      <w:r w:rsidR="003E3211" w:rsidRPr="00A416BF">
        <w:t xml:space="preserve"> days, but probably not longer than that, as you’ll get burned out. And, you must enter the data for one interview before </w:t>
      </w:r>
      <w:r w:rsidR="00704875" w:rsidRPr="00A416BF">
        <w:t xml:space="preserve">doing the next interview. </w:t>
      </w:r>
      <w:r w:rsidR="00704875" w:rsidRPr="00A416BF">
        <w:rPr>
          <w:color w:val="943634" w:themeColor="accent2" w:themeShade="BF"/>
        </w:rPr>
        <w:t>Do not get behind!</w:t>
      </w:r>
    </w:p>
    <w:p w14:paraId="72052B30" w14:textId="54A3AE3B" w:rsidR="008456BF" w:rsidRPr="00A416BF" w:rsidRDefault="008456BF" w:rsidP="00DE0666">
      <w:pPr>
        <w:pStyle w:val="ListBullet2"/>
      </w:pPr>
      <w:r w:rsidRPr="00A416BF">
        <w:t>If time, money, energy</w:t>
      </w:r>
      <w:r w:rsidR="00186A2C" w:rsidRPr="00A416BF">
        <w:t>, and reality preclude a fairly-</w:t>
      </w:r>
      <w:r w:rsidRPr="00A416BF">
        <w:t xml:space="preserve">complete sample, aim for a </w:t>
      </w:r>
      <w:hyperlink w:anchor="RepresentativeSample" w:history="1">
        <w:r w:rsidRPr="00A416BF">
          <w:rPr>
            <w:rStyle w:val="Hyperlink"/>
          </w:rPr>
          <w:t>representative</w:t>
        </w:r>
      </w:hyperlink>
      <w:r w:rsidRPr="00A416BF">
        <w:t xml:space="preserve"> sample of respondents</w:t>
      </w:r>
      <w:r w:rsidR="0043362B" w:rsidRPr="00A416BF">
        <w:t xml:space="preserve"> (a proportional number of each type</w:t>
      </w:r>
      <w:r w:rsidR="00FF175E" w:rsidRPr="00A416BF">
        <w:t xml:space="preserve"> of traveler</w:t>
      </w:r>
      <w:r w:rsidR="00BB7784" w:rsidRPr="00A416BF">
        <w:t xml:space="preserve"> to each place</w:t>
      </w:r>
      <w:r w:rsidR="0043362B" w:rsidRPr="00A416BF">
        <w:t>)</w:t>
      </w:r>
      <w:r w:rsidRPr="00A416BF">
        <w:t>.</w:t>
      </w:r>
    </w:p>
    <w:p w14:paraId="4B56B597" w14:textId="77777777" w:rsidR="007823C3" w:rsidRPr="00D60F99" w:rsidRDefault="007823C3" w:rsidP="007823C3">
      <w:pPr>
        <w:pStyle w:val="ListBullet2"/>
      </w:pPr>
      <w:r w:rsidRPr="00A416BF">
        <w:t>Some respondents are in jobs that would</w:t>
      </w:r>
      <w:r w:rsidRPr="00D60F99">
        <w:t xml:space="preserve"> enable them to speak about their own travels as an individual </w:t>
      </w:r>
      <w:r w:rsidRPr="00D60F99">
        <w:rPr>
          <w:b/>
        </w:rPr>
        <w:t>and</w:t>
      </w:r>
      <w:r w:rsidRPr="00D60F99">
        <w:t xml:space="preserve"> about the transportation needed in the overall GMA. In these cases, schedule two interview sessions if possible. Doing both in one session would be too long (you’d both be wore out).</w:t>
      </w:r>
    </w:p>
    <w:p w14:paraId="58814416" w14:textId="77777777" w:rsidR="007823C3" w:rsidRPr="00D60F99" w:rsidRDefault="007823C3" w:rsidP="007823C3">
      <w:pPr>
        <w:pStyle w:val="ListBullet3"/>
      </w:pPr>
      <w:r w:rsidRPr="00D60F99">
        <w:t xml:space="preserve">Do the “overall” interview first. If a second session is possible, then interview them on their individual travels. This is because there will be fewer respondents able to speak about the overall GMA, and obtaining “overall” data will be more useful in compiling a complete inventory. </w:t>
      </w:r>
    </w:p>
    <w:p w14:paraId="721DDED9" w14:textId="77777777" w:rsidR="0063431E" w:rsidRPr="00D60F99" w:rsidRDefault="001A4B3E" w:rsidP="008B4E3D">
      <w:pPr>
        <w:pStyle w:val="ListBullet"/>
      </w:pPr>
      <w:bookmarkStart w:id="4" w:name="_Hlk132719713"/>
      <w:r w:rsidRPr="00D60F99">
        <w:t>This is a</w:t>
      </w:r>
      <w:r w:rsidR="0063431E" w:rsidRPr="00D60F99">
        <w:t>n “opportunistic endeavor”</w:t>
      </w:r>
    </w:p>
    <w:p w14:paraId="7EFB2962" w14:textId="77777777" w:rsidR="00977021" w:rsidRPr="00D60F99" w:rsidRDefault="002F2569" w:rsidP="0063431E">
      <w:pPr>
        <w:pStyle w:val="ListBullet2"/>
      </w:pPr>
      <w:r w:rsidRPr="00D60F99">
        <w:t xml:space="preserve">Although you might have a general plan for whom to interview and when, </w:t>
      </w:r>
      <w:r w:rsidR="00F75F03" w:rsidRPr="00D60F99">
        <w:t>that plan has to be very flexible. People’s schedules often change,</w:t>
      </w:r>
      <w:r w:rsidR="00F87F74" w:rsidRPr="00D60F99">
        <w:t xml:space="preserve"> transportation becomes unavailable, there might be illness, holidays, and </w:t>
      </w:r>
      <w:r w:rsidR="00977021" w:rsidRPr="00D60F99">
        <w:t>unexpected events.</w:t>
      </w:r>
    </w:p>
    <w:p w14:paraId="046F8CDE" w14:textId="77777777" w:rsidR="0063431E" w:rsidRPr="00D60F99" w:rsidRDefault="00977021" w:rsidP="0063431E">
      <w:pPr>
        <w:pStyle w:val="ListBullet2"/>
      </w:pPr>
      <w:r w:rsidRPr="00D60F99">
        <w:t xml:space="preserve">Thus, take advantage of </w:t>
      </w:r>
      <w:r w:rsidR="00290354" w:rsidRPr="00D60F99">
        <w:t xml:space="preserve">the best opportunities as they arise. </w:t>
      </w:r>
      <w:r w:rsidR="00773873" w:rsidRPr="00D60F99">
        <w:t>For example, i</w:t>
      </w:r>
      <w:r w:rsidR="00290354" w:rsidRPr="00D60F99">
        <w:t>f a desirable respondent, who wasn’t on your list, suddenly appears</w:t>
      </w:r>
      <w:r w:rsidR="00773873" w:rsidRPr="00D60F99">
        <w:t>, interview them</w:t>
      </w:r>
      <w:r w:rsidR="00290354" w:rsidRPr="00D60F99">
        <w:t xml:space="preserve"> </w:t>
      </w:r>
      <w:r w:rsidR="00773873" w:rsidRPr="00D60F99">
        <w:t xml:space="preserve">if you can. If the opportunity to travel to a work location </w:t>
      </w:r>
      <w:r w:rsidR="004E2297" w:rsidRPr="00D60F99">
        <w:t>arises</w:t>
      </w:r>
      <w:r w:rsidR="00B4053B" w:rsidRPr="00D60F99">
        <w:t>, and you can obtain more interviews, go. Flex as the situation changes</w:t>
      </w:r>
      <w:r w:rsidR="004E2297" w:rsidRPr="00D60F99">
        <w:t xml:space="preserve"> to accomplish the goal</w:t>
      </w:r>
      <w:r w:rsidR="00B4053B" w:rsidRPr="00D60F99">
        <w:t xml:space="preserve">. </w:t>
      </w:r>
      <w:r w:rsidR="00F75F03" w:rsidRPr="00D60F99">
        <w:t xml:space="preserve"> </w:t>
      </w:r>
    </w:p>
    <w:bookmarkEnd w:id="4"/>
    <w:p w14:paraId="467BC24B" w14:textId="77777777" w:rsidR="008B4E3D" w:rsidRPr="00D60F99" w:rsidRDefault="008B4E3D" w:rsidP="008B4E3D">
      <w:pPr>
        <w:pStyle w:val="ListBullet"/>
      </w:pPr>
      <w:r w:rsidRPr="00D60F99">
        <w:t xml:space="preserve">Pace yourself. </w:t>
      </w:r>
    </w:p>
    <w:p w14:paraId="14D98014" w14:textId="77777777" w:rsidR="00AC7E11" w:rsidRPr="00D60F99" w:rsidRDefault="008B4E3D" w:rsidP="008B4E3D">
      <w:pPr>
        <w:pStyle w:val="ListBullet2"/>
      </w:pPr>
      <w:r w:rsidRPr="00D60F99">
        <w:t>Conducting interviews, entering data, and typing up respondent records is tiring.</w:t>
      </w:r>
    </w:p>
    <w:p w14:paraId="77134805" w14:textId="77777777" w:rsidR="008B4E3D" w:rsidRPr="00D60F99" w:rsidRDefault="008B4E3D" w:rsidP="008B4E3D">
      <w:pPr>
        <w:pStyle w:val="ListBullet2"/>
      </w:pPr>
      <w:r w:rsidRPr="00D60F99">
        <w:t>Figure having one interview session per work day (however, that one session might be with two respondents, giving you two records from that one session).</w:t>
      </w:r>
    </w:p>
    <w:p w14:paraId="39BECFF8" w14:textId="77777777" w:rsidR="008B4E3D" w:rsidRPr="00D60F99" w:rsidRDefault="008B4E3D" w:rsidP="008B4E3D">
      <w:pPr>
        <w:pStyle w:val="ListBullet2"/>
      </w:pPr>
      <w:r w:rsidRPr="00D60F99">
        <w:t xml:space="preserve">Process the data as soon after the interview as possible. </w:t>
      </w:r>
      <w:r w:rsidRPr="00D60F99">
        <w:rPr>
          <w:color w:val="943634" w:themeColor="accent2" w:themeShade="BF"/>
        </w:rPr>
        <w:t>Do not get behind!</w:t>
      </w:r>
    </w:p>
    <w:p w14:paraId="683D2326" w14:textId="77777777" w:rsidR="008B4E3D" w:rsidRPr="00D60F99" w:rsidRDefault="008B4E3D" w:rsidP="008B4E3D">
      <w:pPr>
        <w:pStyle w:val="ListBullet2"/>
      </w:pPr>
      <w:r w:rsidRPr="00D60F99">
        <w:t xml:space="preserve">Take at least one day off per week; a day with no interviews, no data processing and no travel. </w:t>
      </w:r>
      <w:r w:rsidR="005447FB" w:rsidRPr="00D60F99">
        <w:t>This will help you avoid burning out.</w:t>
      </w:r>
    </w:p>
    <w:p w14:paraId="0C7A62A4" w14:textId="77777777" w:rsidR="00074289" w:rsidRPr="00D60F99" w:rsidRDefault="006F1D41" w:rsidP="00DE0666">
      <w:pPr>
        <w:pStyle w:val="ListBullet"/>
      </w:pPr>
      <w:r w:rsidRPr="00D60F99">
        <w:t>Learn the</w:t>
      </w:r>
      <w:r w:rsidR="00074289" w:rsidRPr="00D60F99">
        <w:t xml:space="preserve"> interview code</w:t>
      </w:r>
      <w:r w:rsidRPr="00D60F99">
        <w:t xml:space="preserve"> system</w:t>
      </w:r>
      <w:r w:rsidR="00074289" w:rsidRPr="00D60F99">
        <w:t>.</w:t>
      </w:r>
    </w:p>
    <w:p w14:paraId="4E26EE64" w14:textId="77777777" w:rsidR="00BF2BE7" w:rsidRPr="00D60F99" w:rsidRDefault="009505F9" w:rsidP="00BF2BE7">
      <w:pPr>
        <w:pStyle w:val="ListBullet2"/>
      </w:pPr>
      <w:r w:rsidRPr="00D60F99">
        <w:t xml:space="preserve">Why? </w:t>
      </w:r>
      <w:r w:rsidR="00BF2BE7" w:rsidRPr="00D60F99">
        <w:t>Because this will help you (and others) keep track of “who-said-what,” and where each piece of data came from</w:t>
      </w:r>
      <w:r w:rsidRPr="00D60F99">
        <w:t xml:space="preserve">. </w:t>
      </w:r>
      <w:r w:rsidR="00BF2BE7" w:rsidRPr="00D60F99">
        <w:t xml:space="preserve">Keeping the data identified and organized </w:t>
      </w:r>
      <w:r w:rsidR="00C23FD9" w:rsidRPr="00D60F99">
        <w:t>will be</w:t>
      </w:r>
      <w:r w:rsidR="00BF2BE7" w:rsidRPr="00D60F99">
        <w:t xml:space="preserve"> essential to analyzing</w:t>
      </w:r>
      <w:r w:rsidR="00D02892" w:rsidRPr="00D60F99">
        <w:t xml:space="preserve"> and using it.</w:t>
      </w:r>
      <w:r w:rsidR="00BF2BE7" w:rsidRPr="00D60F99">
        <w:t xml:space="preserve"> </w:t>
      </w:r>
    </w:p>
    <w:p w14:paraId="469450BD" w14:textId="77777777" w:rsidR="008C5D04" w:rsidRPr="00D60F99" w:rsidRDefault="008C5D04" w:rsidP="00074289">
      <w:pPr>
        <w:pStyle w:val="ListBullet2"/>
      </w:pPr>
      <w:r w:rsidRPr="00D60F99">
        <w:t>Components.</w:t>
      </w:r>
    </w:p>
    <w:p w14:paraId="42EA3767" w14:textId="77777777" w:rsidR="008C5D04" w:rsidRDefault="00074289" w:rsidP="008C5D04">
      <w:pPr>
        <w:pStyle w:val="ListBullet3"/>
      </w:pPr>
      <w:r w:rsidRPr="00D60F99">
        <w:t>Interview number</w:t>
      </w:r>
      <w:r w:rsidR="00186A2C" w:rsidRPr="00D60F99">
        <w:t xml:space="preserve"> (use three places, </w:t>
      </w:r>
      <w:r w:rsidR="004D1E39" w:rsidRPr="00D60F99">
        <w:t>e.g.,</w:t>
      </w:r>
      <w:r w:rsidR="00186A2C" w:rsidRPr="00D60F99">
        <w:t xml:space="preserve"> 0</w:t>
      </w:r>
      <w:r w:rsidR="00C23FD9" w:rsidRPr="00D60F99">
        <w:t>01</w:t>
      </w:r>
      <w:r w:rsidR="00186A2C" w:rsidRPr="00D60F99">
        <w:t>)</w:t>
      </w:r>
      <w:r w:rsidR="008C5D04" w:rsidRPr="00D60F99">
        <w:t>.</w:t>
      </w:r>
    </w:p>
    <w:p w14:paraId="2A043EA2" w14:textId="77777777" w:rsidR="000C7109" w:rsidRPr="00D60F99" w:rsidRDefault="000C7109" w:rsidP="000C7109">
      <w:pPr>
        <w:pStyle w:val="ListBullet3"/>
        <w:numPr>
          <w:ilvl w:val="0"/>
          <w:numId w:val="0"/>
        </w:numPr>
        <w:ind w:left="1728" w:hanging="288"/>
      </w:pPr>
    </w:p>
    <w:p w14:paraId="2E5C54F8" w14:textId="0692078F" w:rsidR="00BF2BE7" w:rsidRPr="00081CFA" w:rsidRDefault="008C5D04" w:rsidP="008C5D04">
      <w:pPr>
        <w:pStyle w:val="ListBullet3"/>
      </w:pPr>
      <w:r w:rsidRPr="00081CFA">
        <w:lastRenderedPageBreak/>
        <w:t>C</w:t>
      </w:r>
      <w:r w:rsidR="00074289" w:rsidRPr="00081CFA">
        <w:t>ountry pertains to</w:t>
      </w:r>
      <w:r w:rsidRPr="00081CFA">
        <w:t xml:space="preserve"> (</w:t>
      </w:r>
      <w:r w:rsidR="00D02892" w:rsidRPr="00081CFA">
        <w:t xml:space="preserve">please </w:t>
      </w:r>
      <w:r w:rsidRPr="00081CFA">
        <w:t xml:space="preserve">use the ISO </w:t>
      </w:r>
      <w:r w:rsidR="00D02892" w:rsidRPr="00081CFA">
        <w:t xml:space="preserve">Alpha-2 codes </w:t>
      </w:r>
      <w:r w:rsidR="00AC498C" w:rsidRPr="00081CFA">
        <w:t xml:space="preserve">as found </w:t>
      </w:r>
      <w:r w:rsidR="001376BA" w:rsidRPr="00081CFA">
        <w:t xml:space="preserve">at </w:t>
      </w:r>
      <w:hyperlink r:id="rId9" w:history="1">
        <w:r w:rsidR="00081CFA" w:rsidRPr="007D6F56">
          <w:rPr>
            <w:rStyle w:val="Hyperlink"/>
          </w:rPr>
          <w:t>https://www.nationsonline.org/oneworld/country_code_list.htm</w:t>
        </w:r>
      </w:hyperlink>
      <w:r w:rsidR="00081CFA" w:rsidRPr="00081CFA">
        <w:rPr>
          <w:rStyle w:val="Hyperlink"/>
          <w:color w:val="auto"/>
          <w:u w:val="none"/>
        </w:rPr>
        <w:t>).</w:t>
      </w:r>
      <w:r w:rsidR="00F02145" w:rsidRPr="00081CFA">
        <w:t xml:space="preserve"> </w:t>
      </w:r>
      <w:r w:rsidR="008576C2" w:rsidRPr="00081CFA">
        <w:t xml:space="preserve"> </w:t>
      </w:r>
    </w:p>
    <w:p w14:paraId="27346CD0" w14:textId="77777777" w:rsidR="008C5D04" w:rsidRPr="00D60F99" w:rsidRDefault="00D02892" w:rsidP="00BF2BE7">
      <w:pPr>
        <w:pStyle w:val="ListBullet4"/>
      </w:pPr>
      <w:r w:rsidRPr="00D60F99">
        <w:t xml:space="preserve">Examples: </w:t>
      </w:r>
      <w:r w:rsidR="00BF2BE7" w:rsidRPr="00D60F99">
        <w:t>F</w:t>
      </w:r>
      <w:r w:rsidR="008576C2" w:rsidRPr="00D60F99">
        <w:t xml:space="preserve">or </w:t>
      </w:r>
      <w:r w:rsidR="00C87893" w:rsidRPr="00D60F99">
        <w:t>Vanuatu</w:t>
      </w:r>
      <w:r w:rsidR="008576C2" w:rsidRPr="00D60F99">
        <w:t>, use “</w:t>
      </w:r>
      <w:r w:rsidR="00E90F80" w:rsidRPr="00D60F99">
        <w:t>VU</w:t>
      </w:r>
      <w:r w:rsidR="008576C2" w:rsidRPr="00D60F99">
        <w:t>.”</w:t>
      </w:r>
      <w:r w:rsidR="00BF2BE7" w:rsidRPr="00D60F99">
        <w:t xml:space="preserve">  For Cameroon, use “CM.”</w:t>
      </w:r>
    </w:p>
    <w:p w14:paraId="213F1C50" w14:textId="6E34BC23" w:rsidR="00DE05AD" w:rsidRPr="008E0E0A" w:rsidRDefault="00DE05AD" w:rsidP="008C5D04">
      <w:pPr>
        <w:pStyle w:val="ListBullet3"/>
      </w:pPr>
      <w:r w:rsidRPr="00D60F99">
        <w:t xml:space="preserve">If a respondent provides information about more than </w:t>
      </w:r>
      <w:r w:rsidR="00D8747E">
        <w:t>one</w:t>
      </w:r>
      <w:r w:rsidRPr="00D60F99">
        <w:t xml:space="preserve"> trip (</w:t>
      </w:r>
      <w:r w:rsidR="004D1E39" w:rsidRPr="00D60F99">
        <w:t>i.e.,</w:t>
      </w:r>
      <w:r w:rsidRPr="00D60F99">
        <w:t xml:space="preserve"> about </w:t>
      </w:r>
      <w:r w:rsidR="007D291D">
        <w:t xml:space="preserve">more than one, single-destination trip, or about </w:t>
      </w:r>
      <w:r w:rsidRPr="00D60F99">
        <w:t xml:space="preserve">a </w:t>
      </w:r>
      <w:r w:rsidRPr="008E0E0A">
        <w:t xml:space="preserve">multi-destination trip), they will have more than one row in the Excel data grid. </w:t>
      </w:r>
    </w:p>
    <w:p w14:paraId="2D41B397" w14:textId="77777777" w:rsidR="0081016C" w:rsidRDefault="00DE05AD" w:rsidP="004121F8">
      <w:pPr>
        <w:pStyle w:val="ListBullet4"/>
      </w:pPr>
      <w:r w:rsidRPr="008E0E0A">
        <w:t xml:space="preserve">In these cases, </w:t>
      </w:r>
      <w:r w:rsidR="000C1CDE" w:rsidRPr="008E0E0A">
        <w:t xml:space="preserve">add an “a,” “b,” “c,” etc. </w:t>
      </w:r>
      <w:r w:rsidRPr="008E0E0A">
        <w:t>to</w:t>
      </w:r>
      <w:r w:rsidR="000C1CDE" w:rsidRPr="008E0E0A">
        <w:t xml:space="preserve"> the end </w:t>
      </w:r>
      <w:r w:rsidRPr="008E0E0A">
        <w:t xml:space="preserve">of their interview code </w:t>
      </w:r>
      <w:r w:rsidR="000C1CDE" w:rsidRPr="008E0E0A">
        <w:t>(</w:t>
      </w:r>
      <w:r w:rsidR="004D1E39" w:rsidRPr="008E0E0A">
        <w:t>e.g.,</w:t>
      </w:r>
      <w:r w:rsidR="000C1CDE" w:rsidRPr="008E0E0A">
        <w:t xml:space="preserve"> </w:t>
      </w:r>
      <w:r w:rsidR="004121F8" w:rsidRPr="008E0E0A">
        <w:t>008WNc</w:t>
      </w:r>
      <w:r w:rsidR="000C1CDE" w:rsidRPr="008E0E0A">
        <w:t xml:space="preserve">), which will be beneficial </w:t>
      </w:r>
      <w:r w:rsidR="008E0E0A" w:rsidRPr="008E0E0A">
        <w:t xml:space="preserve">when </w:t>
      </w:r>
      <w:r w:rsidR="000C1CDE" w:rsidRPr="008E0E0A">
        <w:t>processing and analy</w:t>
      </w:r>
      <w:r w:rsidR="008E0E0A" w:rsidRPr="008E0E0A">
        <w:t>zing the data</w:t>
      </w:r>
      <w:r w:rsidR="000C1CDE" w:rsidRPr="008E0E0A">
        <w:t>.</w:t>
      </w:r>
      <w:r w:rsidR="00236E24" w:rsidRPr="008E0E0A">
        <w:t xml:space="preserve"> </w:t>
      </w:r>
    </w:p>
    <w:p w14:paraId="435F4C61" w14:textId="77777777" w:rsidR="000226CB" w:rsidRDefault="0081016C" w:rsidP="004121F8">
      <w:pPr>
        <w:pStyle w:val="ListBullet4"/>
      </w:pPr>
      <w:r>
        <w:t>The purpose of t</w:t>
      </w:r>
      <w:r w:rsidR="008E0E0A" w:rsidRPr="008E0E0A">
        <w:t>he suffix is</w:t>
      </w:r>
      <w:r w:rsidR="00236E24" w:rsidRPr="008E0E0A">
        <w:t xml:space="preserve"> </w:t>
      </w:r>
      <w:r>
        <w:t xml:space="preserve">so you can </w:t>
      </w:r>
      <w:r w:rsidR="00236E24" w:rsidRPr="008E0E0A">
        <w:t>associat</w:t>
      </w:r>
      <w:r>
        <w:t>e</w:t>
      </w:r>
      <w:r w:rsidR="00236E24" w:rsidRPr="008E0E0A">
        <w:t xml:space="preserve"> </w:t>
      </w:r>
      <w:r>
        <w:t xml:space="preserve">respondent </w:t>
      </w:r>
      <w:r w:rsidR="00236E24" w:rsidRPr="008E0E0A">
        <w:t xml:space="preserve">statements with specific trips, or </w:t>
      </w:r>
      <w:r w:rsidR="00AB6BC2">
        <w:t xml:space="preserve">with the </w:t>
      </w:r>
      <w:r w:rsidR="00236E24" w:rsidRPr="008E0E0A">
        <w:t xml:space="preserve">legs of </w:t>
      </w:r>
      <w:r w:rsidR="001550F3">
        <w:t xml:space="preserve">a </w:t>
      </w:r>
      <w:r w:rsidR="00AB6BC2">
        <w:t xml:space="preserve">multi-destination </w:t>
      </w:r>
      <w:r w:rsidR="00236E24" w:rsidRPr="008E0E0A">
        <w:t>trip</w:t>
      </w:r>
      <w:r w:rsidR="00AB6BC2">
        <w:t xml:space="preserve"> they might take. </w:t>
      </w:r>
    </w:p>
    <w:p w14:paraId="0D2DFE1C" w14:textId="3C5927F9" w:rsidR="000C1CDE" w:rsidRPr="008E0E0A" w:rsidRDefault="001B6D0C" w:rsidP="000226CB">
      <w:pPr>
        <w:pStyle w:val="ListBullet5"/>
      </w:pPr>
      <w:r>
        <w:t xml:space="preserve">Each respondent can only have one “a” </w:t>
      </w:r>
      <w:r w:rsidR="008E6E74">
        <w:t>suffix</w:t>
      </w:r>
      <w:r>
        <w:t xml:space="preserve">, one “b” </w:t>
      </w:r>
      <w:r w:rsidR="008E6E74">
        <w:t xml:space="preserve">suffix, etc. The suffix might identify a single-destination trip, or </w:t>
      </w:r>
      <w:r w:rsidR="000226CB">
        <w:t>the legs of a multi-destination trip.</w:t>
      </w:r>
    </w:p>
    <w:p w14:paraId="62A8B3F2" w14:textId="24F40AF3" w:rsidR="004D72A9" w:rsidRPr="00D60F99" w:rsidRDefault="00074289" w:rsidP="009A4F3E">
      <w:pPr>
        <w:pStyle w:val="ListBullet4"/>
      </w:pPr>
      <w:r w:rsidRPr="00D60F99">
        <w:t xml:space="preserve">Examples: </w:t>
      </w:r>
      <w:r w:rsidR="004121F8" w:rsidRPr="00D60F99">
        <w:t>01</w:t>
      </w:r>
      <w:r w:rsidR="007823C3" w:rsidRPr="00D60F99">
        <w:t>6</w:t>
      </w:r>
      <w:r w:rsidR="004121F8" w:rsidRPr="00D60F99">
        <w:t>WN</w:t>
      </w:r>
      <w:r w:rsidR="007823C3" w:rsidRPr="00D60F99">
        <w:t>b</w:t>
      </w:r>
      <w:r w:rsidR="009505F9" w:rsidRPr="00D60F99">
        <w:t xml:space="preserve">. </w:t>
      </w:r>
      <w:r w:rsidR="004121F8" w:rsidRPr="00D60F99">
        <w:t>02</w:t>
      </w:r>
      <w:r w:rsidR="008A0CB0" w:rsidRPr="00D60F99">
        <w:t>3</w:t>
      </w:r>
      <w:r w:rsidR="004121F8" w:rsidRPr="00D60F99">
        <w:t>WNa</w:t>
      </w:r>
      <w:r w:rsidR="008C5D04" w:rsidRPr="00D60F99">
        <w:t>.</w:t>
      </w:r>
      <w:r w:rsidR="009A4F3E">
        <w:t xml:space="preserve"> </w:t>
      </w:r>
      <w:r w:rsidR="00E90B03">
        <w:t>Also, i</w:t>
      </w:r>
      <w:r w:rsidR="004D72A9" w:rsidRPr="00D60F99">
        <w:t>n the example data grid, see the entries for Charla Smithton: 008WNa</w:t>
      </w:r>
      <w:r w:rsidR="00493D16">
        <w:t xml:space="preserve"> and </w:t>
      </w:r>
      <w:r w:rsidR="004D72A9" w:rsidRPr="00D60F99">
        <w:t>008WNb</w:t>
      </w:r>
      <w:r w:rsidR="00493D16">
        <w:t>-h,</w:t>
      </w:r>
      <w:r w:rsidR="004D72A9" w:rsidRPr="00D60F99">
        <w:t xml:space="preserve"> and </w:t>
      </w:r>
      <w:r w:rsidR="003B2C94">
        <w:t>those for Phillip Kwai: 016WNa, 016WNb-</w:t>
      </w:r>
      <w:r w:rsidR="00493D16">
        <w:t>h</w:t>
      </w:r>
      <w:r w:rsidR="004D72A9" w:rsidRPr="00D60F99">
        <w:t>.</w:t>
      </w:r>
    </w:p>
    <w:p w14:paraId="42D7E63E" w14:textId="77777777" w:rsidR="004C6368" w:rsidRPr="00A416BF" w:rsidRDefault="004C6368" w:rsidP="009F4027">
      <w:pPr>
        <w:pStyle w:val="ListBullet2"/>
      </w:pPr>
      <w:r w:rsidRPr="00D60F99">
        <w:t xml:space="preserve">Each respondent </w:t>
      </w:r>
      <w:r w:rsidR="005F47BB" w:rsidRPr="00D60F99">
        <w:t>has</w:t>
      </w:r>
      <w:r w:rsidRPr="00D60F99">
        <w:t xml:space="preserve"> their own interview code</w:t>
      </w:r>
      <w:r w:rsidR="009505F9" w:rsidRPr="00D60F99">
        <w:t xml:space="preserve">. </w:t>
      </w:r>
      <w:r w:rsidRPr="00D60F99">
        <w:t xml:space="preserve">For example, a husband and wife </w:t>
      </w:r>
      <w:r w:rsidR="008237C3" w:rsidRPr="00D60F99">
        <w:t xml:space="preserve">will each </w:t>
      </w:r>
      <w:r w:rsidRPr="00D60F99">
        <w:t>have the</w:t>
      </w:r>
      <w:r w:rsidR="008237C3" w:rsidRPr="00D60F99">
        <w:t xml:space="preserve">ir </w:t>
      </w:r>
      <w:r w:rsidR="008237C3" w:rsidRPr="00A416BF">
        <w:t>own</w:t>
      </w:r>
      <w:r w:rsidR="004532C0" w:rsidRPr="00A416BF">
        <w:t xml:space="preserve"> code</w:t>
      </w:r>
      <w:r w:rsidR="008237C3" w:rsidRPr="00A416BF">
        <w:t>, for example</w:t>
      </w:r>
      <w:r w:rsidRPr="00A416BF">
        <w:t xml:space="preserve">: </w:t>
      </w:r>
      <w:r w:rsidR="009F4027" w:rsidRPr="00A416BF">
        <w:t>031</w:t>
      </w:r>
      <w:r w:rsidR="00EC05F1" w:rsidRPr="00A416BF">
        <w:t>VU</w:t>
      </w:r>
      <w:r w:rsidRPr="00A416BF">
        <w:t xml:space="preserve"> and </w:t>
      </w:r>
      <w:r w:rsidR="009F4027" w:rsidRPr="00A416BF">
        <w:t>032</w:t>
      </w:r>
      <w:r w:rsidR="00EC05F1" w:rsidRPr="00A416BF">
        <w:t>VU</w:t>
      </w:r>
      <w:r w:rsidRPr="00A416BF">
        <w:t>.</w:t>
      </w:r>
    </w:p>
    <w:p w14:paraId="6FA8B522" w14:textId="77777777" w:rsidR="004C6368" w:rsidRPr="00A416BF" w:rsidRDefault="004C6368" w:rsidP="004532C0">
      <w:pPr>
        <w:pStyle w:val="ListBullet3"/>
      </w:pPr>
      <w:r w:rsidRPr="00A416BF">
        <w:t xml:space="preserve">Put </w:t>
      </w:r>
      <w:r w:rsidRPr="00A416BF">
        <w:rPr>
          <w:u w:val="single"/>
        </w:rPr>
        <w:t>both</w:t>
      </w:r>
      <w:r w:rsidRPr="00A416BF">
        <w:t xml:space="preserve"> codes in the top right corner of the survey form used for those respondents (where is says, “Survey</w:t>
      </w:r>
      <w:r w:rsidR="00440826" w:rsidRPr="00A416BF">
        <w:t>:</w:t>
      </w:r>
      <w:r w:rsidRPr="00A416BF">
        <w:t xml:space="preserve"> ___________”).</w:t>
      </w:r>
    </w:p>
    <w:p w14:paraId="3839B047" w14:textId="14796EA0" w:rsidR="00E7194E" w:rsidRPr="00A416BF" w:rsidRDefault="004532C0" w:rsidP="004532C0">
      <w:pPr>
        <w:pStyle w:val="ListBullet2"/>
      </w:pPr>
      <w:bookmarkStart w:id="5" w:name="_Hlk149982709"/>
      <w:r w:rsidRPr="00A416BF">
        <w:t xml:space="preserve">If a particular respondent is interviewed for both their personal, individual travels </w:t>
      </w:r>
      <w:r w:rsidRPr="00A416BF">
        <w:rPr>
          <w:u w:val="single"/>
        </w:rPr>
        <w:t>and also</w:t>
      </w:r>
      <w:r w:rsidRPr="00A416BF">
        <w:t xml:space="preserve"> about the overall GMA</w:t>
      </w:r>
      <w:r w:rsidR="00E7194E" w:rsidRPr="00A416BF">
        <w:t>:</w:t>
      </w:r>
    </w:p>
    <w:p w14:paraId="33CC26F7" w14:textId="6E5B7267" w:rsidR="00A03EB5" w:rsidRPr="00A416BF" w:rsidRDefault="00A03EB5" w:rsidP="00A03EB5">
      <w:pPr>
        <w:pStyle w:val="ListBullet3"/>
      </w:pPr>
      <w:r w:rsidRPr="00A416BF">
        <w:t>Separate survey forms will be used and separate respondent records will be typed up.</w:t>
      </w:r>
    </w:p>
    <w:p w14:paraId="3639C6AC" w14:textId="6CE0D945" w:rsidR="004532C0" w:rsidRPr="00A416BF" w:rsidRDefault="00E7194E" w:rsidP="00E7194E">
      <w:pPr>
        <w:pStyle w:val="ListBullet3"/>
      </w:pPr>
      <w:r w:rsidRPr="00A416BF">
        <w:t>If the</w:t>
      </w:r>
      <w:r w:rsidR="00E32C18" w:rsidRPr="00A416BF">
        <w:t xml:space="preserve"> two interviews are </w:t>
      </w:r>
      <w:r w:rsidR="00AD2C7D" w:rsidRPr="00A416BF">
        <w:t xml:space="preserve">conducted </w:t>
      </w:r>
      <w:r w:rsidR="00E32C18" w:rsidRPr="00A416BF">
        <w:t>separat</w:t>
      </w:r>
      <w:r w:rsidR="00AD2C7D" w:rsidRPr="00A416BF">
        <w:t>ely</w:t>
      </w:r>
      <w:r w:rsidR="00E32C18" w:rsidRPr="00A416BF">
        <w:t xml:space="preserve"> (e.</w:t>
      </w:r>
      <w:r w:rsidR="00FE2A94" w:rsidRPr="00A416BF">
        <w:t>g.,</w:t>
      </w:r>
      <w:r w:rsidR="00E32C18" w:rsidRPr="00A416BF">
        <w:t xml:space="preserve"> on separate days)</w:t>
      </w:r>
      <w:r w:rsidR="004532C0" w:rsidRPr="00A416BF">
        <w:t xml:space="preserve">, </w:t>
      </w:r>
      <w:r w:rsidR="00A03EB5" w:rsidRPr="00A416BF">
        <w:t xml:space="preserve">treat them as distinct interviews, and </w:t>
      </w:r>
      <w:r w:rsidR="004532C0" w:rsidRPr="00A416BF">
        <w:t xml:space="preserve">assign a </w:t>
      </w:r>
      <w:r w:rsidR="00A03EB5" w:rsidRPr="00A416BF">
        <w:t>distinct</w:t>
      </w:r>
      <w:r w:rsidR="004532C0" w:rsidRPr="00A416BF">
        <w:t xml:space="preserve"> number/code for each interview (</w:t>
      </w:r>
      <w:r w:rsidR="004D1E39" w:rsidRPr="00A416BF">
        <w:t>e.g.,</w:t>
      </w:r>
      <w:r w:rsidR="004532C0" w:rsidRPr="00A416BF">
        <w:t xml:space="preserve"> 022WN and 023WN as seen in the example data grid for Arend </w:t>
      </w:r>
      <w:proofErr w:type="spellStart"/>
      <w:r w:rsidR="004532C0" w:rsidRPr="00A416BF">
        <w:t>Vanderpflug</w:t>
      </w:r>
      <w:proofErr w:type="spellEnd"/>
      <w:r w:rsidR="004532C0" w:rsidRPr="00A416BF">
        <w:t xml:space="preserve">, or whatever sequence they fall in, </w:t>
      </w:r>
      <w:r w:rsidR="004D1E39" w:rsidRPr="00A416BF">
        <w:t>e.g.,</w:t>
      </w:r>
      <w:r w:rsidR="004532C0" w:rsidRPr="00A416BF">
        <w:t xml:space="preserve"> 022WN and 028WN).</w:t>
      </w:r>
    </w:p>
    <w:p w14:paraId="4DC8C6AB" w14:textId="605DD2B0" w:rsidR="00E32C18" w:rsidRPr="00A416BF" w:rsidRDefault="00E32C18" w:rsidP="00337F01">
      <w:pPr>
        <w:pStyle w:val="ListBullet3"/>
      </w:pPr>
      <w:r w:rsidRPr="00A416BF">
        <w:t>If the two interviews are conducted in the same session (i.e., same sitting),</w:t>
      </w:r>
      <w:r w:rsidR="00A03EB5" w:rsidRPr="00A416BF">
        <w:t xml:space="preserve"> treat them as one interview, and </w:t>
      </w:r>
      <w:r w:rsidR="006E48FF" w:rsidRPr="00A416BF">
        <w:t xml:space="preserve">simply add an “I” (for the Individual information) and add an “O” for the Overall information. For example: 025CG-I, and 025CG-O. </w:t>
      </w:r>
    </w:p>
    <w:p w14:paraId="588DA5E6" w14:textId="1FC4BFD5" w:rsidR="003F7BD8" w:rsidRPr="00A416BF" w:rsidRDefault="00C01B57" w:rsidP="00D03E46">
      <w:pPr>
        <w:pStyle w:val="ListBullet4"/>
      </w:pPr>
      <w:r w:rsidRPr="00A416BF">
        <w:t>If</w:t>
      </w:r>
      <w:r w:rsidR="00D03E46" w:rsidRPr="00A416BF">
        <w:t xml:space="preserve"> being interviewed for their personal, individual travels and </w:t>
      </w:r>
      <w:r w:rsidR="00A25E03" w:rsidRPr="00A416BF">
        <w:t xml:space="preserve">also about the overall GMA in the same session, and they </w:t>
      </w:r>
      <w:r w:rsidR="0008341A" w:rsidRPr="00A416BF">
        <w:t xml:space="preserve">provide data on more than </w:t>
      </w:r>
      <w:r w:rsidR="008D4796" w:rsidRPr="00A416BF">
        <w:t xml:space="preserve">personal </w:t>
      </w:r>
      <w:r w:rsidR="0008341A" w:rsidRPr="00A416BF">
        <w:t xml:space="preserve">one trip, simply add suffixes </w:t>
      </w:r>
      <w:r w:rsidR="00187057" w:rsidRPr="00A416BF">
        <w:t>to the interview codes.</w:t>
      </w:r>
    </w:p>
    <w:p w14:paraId="15DB17E4" w14:textId="126D1461" w:rsidR="00187057" w:rsidRPr="00A416BF" w:rsidRDefault="00187057" w:rsidP="008D4796">
      <w:pPr>
        <w:pStyle w:val="ListBullet5"/>
      </w:pPr>
      <w:r w:rsidRPr="00A416BF">
        <w:t>For example: 025CG-Ia, 025CG-Ib, 025CG-Ic, and so on.</w:t>
      </w:r>
    </w:p>
    <w:bookmarkEnd w:id="5"/>
    <w:p w14:paraId="61878EEC" w14:textId="77777777" w:rsidR="00993DE7" w:rsidRPr="00A416BF" w:rsidRDefault="00993DE7" w:rsidP="00993DE7">
      <w:pPr>
        <w:pStyle w:val="ListBullet"/>
      </w:pPr>
      <w:r w:rsidRPr="00A416BF">
        <w:t>Make an “interview log” to keep track of who you interviewed</w:t>
      </w:r>
      <w:r w:rsidR="009505F9" w:rsidRPr="00A416BF">
        <w:t xml:space="preserve">. </w:t>
      </w:r>
      <w:r w:rsidRPr="00A416BF">
        <w:t>(</w:t>
      </w:r>
      <w:r w:rsidRPr="00A416BF">
        <w:rPr>
          <w:b/>
          <w:bCs/>
          <w:color w:val="008000"/>
        </w:rPr>
        <w:t xml:space="preserve">A template is in the </w:t>
      </w:r>
      <w:r w:rsidR="00C062AD" w:rsidRPr="00A416BF">
        <w:rPr>
          <w:b/>
          <w:bCs/>
          <w:color w:val="008000"/>
        </w:rPr>
        <w:t xml:space="preserve">Excel </w:t>
      </w:r>
      <w:r w:rsidRPr="00A416BF">
        <w:rPr>
          <w:b/>
          <w:bCs/>
          <w:color w:val="008000"/>
        </w:rPr>
        <w:t xml:space="preserve">data grid </w:t>
      </w:r>
      <w:r w:rsidR="0067504B" w:rsidRPr="00A416BF">
        <w:rPr>
          <w:b/>
          <w:bCs/>
          <w:color w:val="008000"/>
        </w:rPr>
        <w:t xml:space="preserve">Excel </w:t>
      </w:r>
      <w:r w:rsidRPr="00A416BF">
        <w:rPr>
          <w:b/>
          <w:bCs/>
          <w:color w:val="008000"/>
        </w:rPr>
        <w:t>file.</w:t>
      </w:r>
      <w:r w:rsidRPr="00A416BF">
        <w:t xml:space="preserve">)  </w:t>
      </w:r>
    </w:p>
    <w:p w14:paraId="2882D6CB" w14:textId="77777777" w:rsidR="00993DE7" w:rsidRPr="00D60F99" w:rsidRDefault="00993DE7" w:rsidP="00993DE7">
      <w:pPr>
        <w:pStyle w:val="ListBullet"/>
      </w:pPr>
      <w:r w:rsidRPr="00A416BF">
        <w:t xml:space="preserve">Get a </w:t>
      </w:r>
      <w:r w:rsidR="00AC7E11" w:rsidRPr="00A416BF">
        <w:t>good map, preferably</w:t>
      </w:r>
      <w:r w:rsidR="008707B3" w:rsidRPr="00A416BF">
        <w:t xml:space="preserve"> tear-</w:t>
      </w:r>
      <w:r w:rsidR="00D91D6C" w:rsidRPr="00A416BF">
        <w:t xml:space="preserve"> </w:t>
      </w:r>
      <w:r w:rsidRPr="00A416BF">
        <w:t>and water-resistant</w:t>
      </w:r>
      <w:r w:rsidR="009505F9" w:rsidRPr="00D60F99">
        <w:t xml:space="preserve">. </w:t>
      </w:r>
      <w:r w:rsidRPr="00D60F99">
        <w:t>Reise (brand) maps work well.</w:t>
      </w:r>
    </w:p>
    <w:p w14:paraId="3E76E22B" w14:textId="6FB6FA37" w:rsidR="00F34FFF" w:rsidRPr="00D60F99" w:rsidRDefault="00D773A2" w:rsidP="00F34FFF">
      <w:pPr>
        <w:pStyle w:val="ListBullet2"/>
      </w:pPr>
      <w:r w:rsidRPr="00D60F99">
        <w:t>A map is very helpful during interviews</w:t>
      </w:r>
      <w:r w:rsidR="00B2620D" w:rsidRPr="00D60F99">
        <w:t xml:space="preserve"> </w:t>
      </w:r>
      <w:r w:rsidRPr="00D60F99">
        <w:t xml:space="preserve">as it enables the respondents to show you their work locations and their routes of travel. Have the respondents </w:t>
      </w:r>
      <w:r w:rsidR="00914115">
        <w:t>circle</w:t>
      </w:r>
      <w:r w:rsidRPr="00D60F99">
        <w:t xml:space="preserve"> their </w:t>
      </w:r>
      <w:hyperlink w:anchor="RemoteWorkLocation" w:history="1">
        <w:r w:rsidRPr="00533F7D">
          <w:rPr>
            <w:rStyle w:val="Hyperlink"/>
          </w:rPr>
          <w:t>remote work locations</w:t>
        </w:r>
      </w:hyperlink>
      <w:r w:rsidRPr="00D60F99">
        <w:t xml:space="preserve"> on the map for future reference. Also, having the open map on the table provides “a centerpiece” for the interview. </w:t>
      </w:r>
    </w:p>
    <w:p w14:paraId="71CF5CD7" w14:textId="6AB3704E" w:rsidR="00993DE7" w:rsidRPr="00D60F99" w:rsidRDefault="00993DE7" w:rsidP="00993DE7">
      <w:pPr>
        <w:pStyle w:val="ListBullet"/>
      </w:pPr>
      <w:r w:rsidRPr="00D60F99">
        <w:lastRenderedPageBreak/>
        <w:t>Print (on cheap paper, which is lighter to carry) the anticipated number of survey forms, plus 25</w:t>
      </w:r>
      <w:r w:rsidR="006D4F0F">
        <w:t xml:space="preserve"> percent</w:t>
      </w:r>
      <w:r w:rsidRPr="00D60F99">
        <w:t xml:space="preserve"> more, and the originals (from which you can make more copies).</w:t>
      </w:r>
    </w:p>
    <w:p w14:paraId="3B29A06A" w14:textId="77777777" w:rsidR="00AC7E11" w:rsidRDefault="005447FB" w:rsidP="000358E2">
      <w:pPr>
        <w:pStyle w:val="ListBullet2"/>
      </w:pPr>
      <w:r w:rsidRPr="00D60F99">
        <w:t xml:space="preserve">When having the survey forms printed, do not have the printshop staple them – staple them at home. Machines place the staple parallel to an edge, which makes it hard to fold the page over. At home, you can place the staple </w:t>
      </w:r>
      <w:r w:rsidR="00AC7E11" w:rsidRPr="00D60F99">
        <w:t xml:space="preserve">at a </w:t>
      </w:r>
      <w:r w:rsidR="002805A2" w:rsidRPr="00D60F99">
        <w:t xml:space="preserve">    </w:t>
      </w:r>
      <w:r w:rsidR="00AC7E11" w:rsidRPr="00D60F99">
        <w:t>45-degree angle to facilitate folding the pages during interviews.</w:t>
      </w:r>
    </w:p>
    <w:p w14:paraId="3BCC542B" w14:textId="65E71220" w:rsidR="003A7328" w:rsidRPr="00D447F7" w:rsidRDefault="00075A24" w:rsidP="00282582">
      <w:pPr>
        <w:pStyle w:val="ListBullet"/>
      </w:pPr>
      <w:bookmarkStart w:id="6" w:name="_Hlk151619694"/>
      <w:r w:rsidRPr="00D447F7">
        <w:t>Get</w:t>
      </w:r>
      <w:r w:rsidR="00405931" w:rsidRPr="00D447F7">
        <w:t xml:space="preserve"> a mini-stapler </w:t>
      </w:r>
      <w:r w:rsidR="00191D04" w:rsidRPr="00D447F7">
        <w:t>s</w:t>
      </w:r>
      <w:r w:rsidR="00405931" w:rsidRPr="00D447F7">
        <w:t xml:space="preserve">o </w:t>
      </w:r>
      <w:r w:rsidR="00191D04" w:rsidRPr="00D447F7">
        <w:t xml:space="preserve">you can </w:t>
      </w:r>
      <w:r w:rsidR="00405931" w:rsidRPr="00D447F7">
        <w:t xml:space="preserve">staple the trip worksheets to their survey forms. </w:t>
      </w:r>
    </w:p>
    <w:p w14:paraId="143DD891" w14:textId="50111E82" w:rsidR="00282582" w:rsidRPr="00D447F7" w:rsidRDefault="00405931" w:rsidP="003A7328">
      <w:pPr>
        <w:pStyle w:val="ListBullet2"/>
      </w:pPr>
      <w:r w:rsidRPr="00D447F7">
        <w:t>Not every interview will require use of a trip worksheet, but many will. To</w:t>
      </w:r>
      <w:r w:rsidR="003A7328" w:rsidRPr="00D447F7">
        <w:t xml:space="preserve"> keep all of the survey information together, staple the trip worksheet to the survey form.</w:t>
      </w:r>
    </w:p>
    <w:p w14:paraId="46FBC32C" w14:textId="325C3E40" w:rsidR="00E86471" w:rsidRPr="00D447F7" w:rsidRDefault="00093373" w:rsidP="00E86471">
      <w:pPr>
        <w:pStyle w:val="ListBullet"/>
      </w:pPr>
      <w:bookmarkStart w:id="7" w:name="_Hlk151619713"/>
      <w:bookmarkEnd w:id="6"/>
      <w:r w:rsidRPr="00D447F7">
        <w:rPr>
          <w:b/>
          <w:bCs/>
          <w:color w:val="008000"/>
        </w:rPr>
        <w:t>Advisement:</w:t>
      </w:r>
      <w:r w:rsidRPr="00D447F7">
        <w:t xml:space="preserve"> </w:t>
      </w:r>
      <w:r w:rsidR="00E86471" w:rsidRPr="00D447F7">
        <w:t>Extra worksheets and lined paper.</w:t>
      </w:r>
    </w:p>
    <w:bookmarkEnd w:id="7"/>
    <w:p w14:paraId="437B3F75" w14:textId="1B0E9F23" w:rsidR="00E86471" w:rsidRPr="00D447F7" w:rsidRDefault="00E86471" w:rsidP="00E86471">
      <w:pPr>
        <w:pStyle w:val="ListBullet2"/>
      </w:pPr>
      <w:r w:rsidRPr="00D447F7">
        <w:t>It’d be a good idea</w:t>
      </w:r>
      <w:r w:rsidRPr="00D60F99">
        <w:t xml:space="preserve"> to print extra worksheets (the one </w:t>
      </w:r>
      <w:hyperlink w:anchor="_TRIPS_WORKSHEET" w:history="1">
        <w:r w:rsidR="00BE183E" w:rsidRPr="00BE183E">
          <w:rPr>
            <w:rStyle w:val="Hyperlink"/>
          </w:rPr>
          <w:t>located</w:t>
        </w:r>
      </w:hyperlink>
      <w:r w:rsidR="00BE183E">
        <w:t xml:space="preserve"> towards the end of this document</w:t>
      </w:r>
      <w:r w:rsidRPr="00D60F99">
        <w:t xml:space="preserve">) and have them </w:t>
      </w:r>
      <w:r w:rsidRPr="00D447F7">
        <w:t>available during interviews. You don’t know how many locations a respondent might travel to.</w:t>
      </w:r>
      <w:r w:rsidR="00747825" w:rsidRPr="00D447F7">
        <w:t xml:space="preserve"> Print at least </w:t>
      </w:r>
      <w:r w:rsidR="003378F9" w:rsidRPr="00D447F7">
        <w:t>80</w:t>
      </w:r>
      <w:r w:rsidR="006D4F0F" w:rsidRPr="00D447F7">
        <w:t xml:space="preserve"> percent</w:t>
      </w:r>
      <w:r w:rsidR="00747825" w:rsidRPr="00D447F7">
        <w:t xml:space="preserve"> of the anticipated number of interviews</w:t>
      </w:r>
      <w:r w:rsidR="003378F9" w:rsidRPr="00D447F7">
        <w:t xml:space="preserve"> (e.g., anticipating 50 interviews</w:t>
      </w:r>
      <w:r w:rsidR="007E6C1C" w:rsidRPr="00D447F7">
        <w:t>?</w:t>
      </w:r>
      <w:r w:rsidR="003378F9" w:rsidRPr="00D447F7">
        <w:t xml:space="preserve"> </w:t>
      </w:r>
      <w:r w:rsidR="007E6C1C" w:rsidRPr="00D447F7">
        <w:t>P</w:t>
      </w:r>
      <w:r w:rsidR="003378F9" w:rsidRPr="00D447F7">
        <w:t>rint at least 40 worksheets).</w:t>
      </w:r>
    </w:p>
    <w:p w14:paraId="6A3E487D" w14:textId="77777777" w:rsidR="00E86471" w:rsidRPr="00D60F99" w:rsidRDefault="00E86471" w:rsidP="00E86471">
      <w:pPr>
        <w:pStyle w:val="ListBullet2"/>
      </w:pPr>
      <w:r w:rsidRPr="00D447F7">
        <w:t>It’d also be a good idea to have a few extra sheets of blank, lined paper on which to write additional respondent statements</w:t>
      </w:r>
      <w:r w:rsidRPr="00D60F99">
        <w:t>, especially for those interviews in which respondents talk about multi-destination trips.</w:t>
      </w:r>
    </w:p>
    <w:p w14:paraId="726FCD35" w14:textId="77777777" w:rsidR="00E86471" w:rsidRPr="00D60F99" w:rsidRDefault="00E86471" w:rsidP="00E86471">
      <w:pPr>
        <w:pStyle w:val="ListBullet3"/>
      </w:pPr>
      <w:r w:rsidRPr="00D60F99">
        <w:t xml:space="preserve">Two, blank lined pages can be found at </w:t>
      </w:r>
      <w:hyperlink w:anchor="_BLANK_LINES" w:history="1">
        <w:r w:rsidRPr="00D60F99">
          <w:rPr>
            <w:rStyle w:val="Hyperlink"/>
          </w:rPr>
          <w:t>the end</w:t>
        </w:r>
      </w:hyperlink>
      <w:r w:rsidRPr="00D60F99">
        <w:t xml:space="preserve"> of this document. </w:t>
      </w:r>
    </w:p>
    <w:p w14:paraId="46205660" w14:textId="77777777" w:rsidR="001F591A" w:rsidRPr="00D60F99" w:rsidRDefault="001F591A" w:rsidP="001F591A">
      <w:pPr>
        <w:pStyle w:val="ListBullet"/>
      </w:pPr>
      <w:r w:rsidRPr="00D60F99">
        <w:t xml:space="preserve">Print and laminate the 0 to 100% scale to help respondents answer </w:t>
      </w:r>
      <w:r w:rsidR="000E6F8C" w:rsidRPr="00D60F99">
        <w:t xml:space="preserve">2.1, 2.2, 2.5, 2.6, 2.7, 2.8, and 2.9).  </w:t>
      </w:r>
    </w:p>
    <w:p w14:paraId="619E7EE9" w14:textId="77777777" w:rsidR="001F591A" w:rsidRPr="00D60F99" w:rsidRDefault="001F591A" w:rsidP="000E6F8C">
      <w:pPr>
        <w:pStyle w:val="ListBullet2"/>
      </w:pPr>
      <w:r w:rsidRPr="00D60F99">
        <w:rPr>
          <w:b/>
          <w:color w:val="008000"/>
        </w:rPr>
        <w:t xml:space="preserve">A printable scale is located in the </w:t>
      </w:r>
      <w:r w:rsidR="009F0055" w:rsidRPr="000B1CC0">
        <w:rPr>
          <w:b/>
          <w:color w:val="008000"/>
        </w:rPr>
        <w:t>Excel</w:t>
      </w:r>
      <w:r w:rsidR="009F0055" w:rsidRPr="00D60F99">
        <w:rPr>
          <w:b/>
          <w:color w:val="008000"/>
        </w:rPr>
        <w:t xml:space="preserve"> </w:t>
      </w:r>
      <w:r w:rsidRPr="00D60F99">
        <w:rPr>
          <w:b/>
          <w:color w:val="008000"/>
        </w:rPr>
        <w:t>data grid file, on the “% Scale” tab, on the bottom right</w:t>
      </w:r>
      <w:r w:rsidRPr="00D60F99">
        <w:t xml:space="preserve">. Print four of them; two for respondents, one for you, and a spare. Laminate them for durability, if possible. </w:t>
      </w:r>
    </w:p>
    <w:p w14:paraId="187788EA" w14:textId="3EEFF9CD" w:rsidR="00D7611A" w:rsidRPr="00D447F7" w:rsidRDefault="00D91D6C" w:rsidP="00993DE7">
      <w:pPr>
        <w:pStyle w:val="ListBullet"/>
      </w:pPr>
      <w:r w:rsidRPr="00D60F99">
        <w:t>Fine-</w:t>
      </w:r>
      <w:r w:rsidR="00D7611A" w:rsidRPr="00D60F99">
        <w:t>point</w:t>
      </w:r>
      <w:r w:rsidR="0054765B">
        <w:t>,</w:t>
      </w:r>
      <w:r w:rsidR="00D7611A" w:rsidRPr="00D60F99">
        <w:t xml:space="preserve"> pens work best, as you’ll </w:t>
      </w:r>
      <w:r w:rsidR="00D7611A" w:rsidRPr="00D447F7">
        <w:t>often have to write small. You might want to get a box of your favorite pens</w:t>
      </w:r>
      <w:r w:rsidR="00026FC7" w:rsidRPr="00D447F7">
        <w:t>,</w:t>
      </w:r>
      <w:r w:rsidR="00D7611A" w:rsidRPr="00D447F7">
        <w:t xml:space="preserve"> as they will be your primary tool. Make sure they’re reliable.</w:t>
      </w:r>
    </w:p>
    <w:p w14:paraId="479BDB97" w14:textId="3A203EBD" w:rsidR="00282582" w:rsidRPr="00D447F7" w:rsidRDefault="00282582" w:rsidP="00282582">
      <w:pPr>
        <w:pStyle w:val="ListBullet2"/>
      </w:pPr>
      <w:bookmarkStart w:id="8" w:name="_Hlk151619860"/>
      <w:r w:rsidRPr="00D447F7">
        <w:t xml:space="preserve">Use </w:t>
      </w:r>
      <w:r w:rsidR="00B36186" w:rsidRPr="00D447F7">
        <w:t xml:space="preserve">pens that don’t </w:t>
      </w:r>
      <w:r w:rsidRPr="00D447F7">
        <w:t>smudge</w:t>
      </w:r>
      <w:r w:rsidR="00B36186" w:rsidRPr="00D447F7">
        <w:t>. Many maps today are plastic, and a standard ball-point pen won’t smudge</w:t>
      </w:r>
      <w:r w:rsidR="00587B98" w:rsidRPr="00D447F7">
        <w:t xml:space="preserve"> the circles around work locations</w:t>
      </w:r>
      <w:r w:rsidR="0054765B">
        <w:t xml:space="preserve"> as gel pens will</w:t>
      </w:r>
      <w:r w:rsidR="00587B98" w:rsidRPr="00D447F7">
        <w:t>.</w:t>
      </w:r>
    </w:p>
    <w:bookmarkEnd w:id="8"/>
    <w:p w14:paraId="3CCC2B6F" w14:textId="77777777" w:rsidR="00405592" w:rsidRPr="00D447F7" w:rsidRDefault="00405592" w:rsidP="00405592">
      <w:pPr>
        <w:pStyle w:val="ListBullet"/>
      </w:pPr>
      <w:r w:rsidRPr="00D447F7">
        <w:t>Make a copy of the “TNA Example Data Grid,”</w:t>
      </w:r>
      <w:r w:rsidRPr="00D60F99">
        <w:t xml:space="preserve"> and rename it for the TNA you’re working on. </w:t>
      </w:r>
      <w:r w:rsidR="00AE56D6" w:rsidRPr="00D60F99">
        <w:t xml:space="preserve">Set the original aside </w:t>
      </w:r>
      <w:r w:rsidR="00AE56D6" w:rsidRPr="00D447F7">
        <w:t>for reference. In the copy, delete all of the data so you can use it for the TNA you’re working on.</w:t>
      </w:r>
      <w:r w:rsidRPr="00D447F7">
        <w:t xml:space="preserve"> </w:t>
      </w:r>
    </w:p>
    <w:p w14:paraId="6B0A2F76" w14:textId="1B7A3675" w:rsidR="003D5F2E" w:rsidRPr="00D447F7" w:rsidRDefault="003D5F2E" w:rsidP="00405592">
      <w:pPr>
        <w:pStyle w:val="ListBullet"/>
      </w:pPr>
      <w:bookmarkStart w:id="9" w:name="_Hlk151619882"/>
      <w:r w:rsidRPr="00D447F7">
        <w:t>Get a personal message from the commissioner.</w:t>
      </w:r>
    </w:p>
    <w:p w14:paraId="08AF10A8" w14:textId="77777777" w:rsidR="004B78BE" w:rsidRPr="00D447F7" w:rsidRDefault="003D5F2E" w:rsidP="003D5F2E">
      <w:pPr>
        <w:pStyle w:val="ListBullet2"/>
      </w:pPr>
      <w:r w:rsidRPr="00D447F7">
        <w:t xml:space="preserve">If you can, talk with the commissioner and have them give you a personal message for you to convey to </w:t>
      </w:r>
      <w:r w:rsidR="007E7AA4" w:rsidRPr="00D447F7">
        <w:t xml:space="preserve">all </w:t>
      </w:r>
      <w:r w:rsidRPr="00D447F7">
        <w:t>of the respondents.</w:t>
      </w:r>
      <w:r w:rsidR="007E7AA4" w:rsidRPr="00D447F7">
        <w:t xml:space="preserve"> </w:t>
      </w:r>
    </w:p>
    <w:p w14:paraId="0849894A" w14:textId="6C0B4DA8" w:rsidR="003D5F2E" w:rsidRPr="00D447F7" w:rsidRDefault="007E7AA4" w:rsidP="004B78BE">
      <w:pPr>
        <w:pStyle w:val="ListBullet3"/>
      </w:pPr>
      <w:r w:rsidRPr="00D447F7">
        <w:t>It can be on anything</w:t>
      </w:r>
      <w:r w:rsidR="00D313EE" w:rsidRPr="00D447F7">
        <w:t>, but is most-touching if it expresses appreciation, affirmation, and recognition of their work</w:t>
      </w:r>
      <w:r w:rsidRPr="00D447F7">
        <w:t>.</w:t>
      </w:r>
    </w:p>
    <w:p w14:paraId="5592B101" w14:textId="01C14237" w:rsidR="007E7AA4" w:rsidRPr="00D447F7" w:rsidRDefault="007E7AA4" w:rsidP="003D5F2E">
      <w:pPr>
        <w:pStyle w:val="ListBullet2"/>
      </w:pPr>
      <w:r w:rsidRPr="00D447F7">
        <w:t>Convey the message when you first sit down with the respondent and are going through the interview checklist.</w:t>
      </w:r>
    </w:p>
    <w:bookmarkEnd w:id="9"/>
    <w:p w14:paraId="7FAB2487" w14:textId="77777777" w:rsidR="000B4516" w:rsidRPr="00D60F99" w:rsidRDefault="008576C2" w:rsidP="008B0664">
      <w:pPr>
        <w:pStyle w:val="Heading3"/>
      </w:pPr>
      <w:r w:rsidRPr="00D447F7">
        <w:t>DURING</w:t>
      </w:r>
      <w:r w:rsidRPr="00D60F99">
        <w:t xml:space="preserve"> THE </w:t>
      </w:r>
      <w:r w:rsidR="000B4516" w:rsidRPr="00D60F99">
        <w:t>FIELD WORK</w:t>
      </w:r>
    </w:p>
    <w:p w14:paraId="63A53BC3" w14:textId="77777777" w:rsidR="008576C2" w:rsidRPr="00D60F99" w:rsidRDefault="00743B60" w:rsidP="008576C2">
      <w:pPr>
        <w:pStyle w:val="ListBullet"/>
      </w:pPr>
      <w:r w:rsidRPr="00D60F99">
        <w:t xml:space="preserve">When faced with having to decide whom to interview or where to visit, </w:t>
      </w:r>
      <w:r w:rsidR="008576C2" w:rsidRPr="00D60F99">
        <w:rPr>
          <w:i/>
          <w:u w:val="single"/>
        </w:rPr>
        <w:t>always keep the objective in the front of your mind</w:t>
      </w:r>
      <w:r w:rsidR="008576C2" w:rsidRPr="00D60F99">
        <w:t xml:space="preserve">: </w:t>
      </w:r>
    </w:p>
    <w:p w14:paraId="54F29742" w14:textId="77777777" w:rsidR="008237C3" w:rsidRPr="00D60F99" w:rsidRDefault="008237C3" w:rsidP="008237C3">
      <w:pPr>
        <w:pStyle w:val="SpaceHalf"/>
      </w:pPr>
    </w:p>
    <w:p w14:paraId="4AB873AC" w14:textId="77777777" w:rsidR="008E55F1" w:rsidRPr="00BC2D3E" w:rsidRDefault="008E55F1" w:rsidP="00BC2D3E">
      <w:pPr>
        <w:jc w:val="center"/>
        <w:rPr>
          <w:b/>
          <w:bCs/>
        </w:rPr>
      </w:pPr>
      <w:r w:rsidRPr="00BC2D3E">
        <w:rPr>
          <w:b/>
          <w:bCs/>
        </w:rPr>
        <w:lastRenderedPageBreak/>
        <w:t>To obtain data on:</w:t>
      </w:r>
    </w:p>
    <w:p w14:paraId="213A781C" w14:textId="77777777" w:rsidR="008E55F1" w:rsidRPr="00BC2D3E" w:rsidRDefault="008E55F1" w:rsidP="00BC2D3E">
      <w:pPr>
        <w:jc w:val="center"/>
        <w:rPr>
          <w:b/>
          <w:bCs/>
          <w:color w:val="7030A0"/>
        </w:rPr>
      </w:pPr>
      <w:r w:rsidRPr="00BC2D3E">
        <w:rPr>
          <w:b/>
          <w:bCs/>
          <w:color w:val="7030A0"/>
        </w:rPr>
        <w:t>Who?   Has to go where?   How often?   Carrying what?</w:t>
      </w:r>
    </w:p>
    <w:p w14:paraId="5B1E8FDB" w14:textId="77777777" w:rsidR="008E55F1" w:rsidRPr="00BC2D3E" w:rsidRDefault="008E55F1" w:rsidP="00BC2D3E">
      <w:pPr>
        <w:jc w:val="center"/>
        <w:rPr>
          <w:b/>
          <w:bCs/>
        </w:rPr>
      </w:pPr>
      <w:r w:rsidRPr="00BC2D3E">
        <w:rPr>
          <w:b/>
          <w:bCs/>
        </w:rPr>
        <w:t>and assess:</w:t>
      </w:r>
    </w:p>
    <w:p w14:paraId="3E819B8D" w14:textId="12A87BC9" w:rsidR="008E55F1" w:rsidRPr="00D447F7" w:rsidRDefault="008E55F1" w:rsidP="00BC2D3E">
      <w:pPr>
        <w:jc w:val="center"/>
        <w:rPr>
          <w:b/>
          <w:bCs/>
          <w:color w:val="7030A0"/>
        </w:rPr>
      </w:pPr>
      <w:r w:rsidRPr="00BC2D3E">
        <w:rPr>
          <w:b/>
          <w:bCs/>
          <w:color w:val="7030A0"/>
        </w:rPr>
        <w:t xml:space="preserve">the time, health, energy, </w:t>
      </w:r>
      <w:r w:rsidRPr="00D447F7">
        <w:rPr>
          <w:b/>
          <w:bCs/>
          <w:color w:val="7030A0"/>
        </w:rPr>
        <w:t xml:space="preserve">safety, and security </w:t>
      </w:r>
      <w:r w:rsidR="004E1345" w:rsidRPr="00D447F7">
        <w:rPr>
          <w:b/>
          <w:bCs/>
          <w:color w:val="7030A0"/>
        </w:rPr>
        <w:t>associated with</w:t>
      </w:r>
      <w:r w:rsidRPr="00D447F7">
        <w:rPr>
          <w:b/>
          <w:bCs/>
          <w:color w:val="7030A0"/>
        </w:rPr>
        <w:t xml:space="preserve"> travel</w:t>
      </w:r>
    </w:p>
    <w:p w14:paraId="649D1CE0" w14:textId="4821BC16" w:rsidR="00D32B6E" w:rsidRPr="00D447F7" w:rsidRDefault="00D32B6E" w:rsidP="00186A2C">
      <w:pPr>
        <w:pStyle w:val="ListBullet"/>
      </w:pPr>
      <w:r w:rsidRPr="00D447F7">
        <w:t>Your mission is to get the right information, from the right people, in the right way, and get it back to the States.</w:t>
      </w:r>
    </w:p>
    <w:p w14:paraId="5E3259E4" w14:textId="6DCCCB38" w:rsidR="00743B60" w:rsidRPr="00D447F7" w:rsidRDefault="00743B60" w:rsidP="00186A2C">
      <w:pPr>
        <w:pStyle w:val="ListBullet"/>
      </w:pPr>
      <w:r w:rsidRPr="00D447F7">
        <w:t xml:space="preserve">Try to interview as many people as possible, recognizing the constraints of time, distance, money, energy, </w:t>
      </w:r>
      <w:r w:rsidR="00993DE7" w:rsidRPr="00D447F7">
        <w:t xml:space="preserve">and reality, </w:t>
      </w:r>
      <w:r w:rsidRPr="00D447F7">
        <w:t>while working at a pace that enables you to do a quality, professional job, and not become psychologically or physically incapacitated</w:t>
      </w:r>
      <w:r w:rsidR="009505F9" w:rsidRPr="00D447F7">
        <w:t xml:space="preserve">. </w:t>
      </w:r>
    </w:p>
    <w:p w14:paraId="7CC6A82C" w14:textId="64D333B0" w:rsidR="00F41C7F" w:rsidRPr="00D447F7" w:rsidRDefault="00D95A22" w:rsidP="00D95A22">
      <w:pPr>
        <w:pStyle w:val="ListBullet"/>
      </w:pPr>
      <w:bookmarkStart w:id="10" w:name="RepresentativeSample"/>
      <w:bookmarkEnd w:id="10"/>
      <w:r w:rsidRPr="00D447F7">
        <w:t>If interviewing 100</w:t>
      </w:r>
      <w:r w:rsidR="00834AB3" w:rsidRPr="00D447F7">
        <w:t xml:space="preserve">% </w:t>
      </w:r>
      <w:r w:rsidRPr="00D447F7">
        <w:t xml:space="preserve">of the eligible respondents isn’t realistic or possible, </w:t>
      </w:r>
      <w:r w:rsidR="00F41C7F" w:rsidRPr="00D447F7">
        <w:t xml:space="preserve">try </w:t>
      </w:r>
      <w:r w:rsidRPr="00D447F7">
        <w:t xml:space="preserve">to </w:t>
      </w:r>
      <w:r w:rsidR="00F41C7F" w:rsidRPr="00D447F7">
        <w:t>interview</w:t>
      </w:r>
      <w:r w:rsidRPr="00D447F7">
        <w:t xml:space="preserve"> a representative sample</w:t>
      </w:r>
      <w:r w:rsidR="00F41C7F" w:rsidRPr="00D447F7">
        <w:t xml:space="preserve">. </w:t>
      </w:r>
      <w:r w:rsidR="00374222" w:rsidRPr="00D447F7">
        <w:t xml:space="preserve">A representative sample has the same composition as a full sample, but with fewer respondents. </w:t>
      </w:r>
      <w:r w:rsidR="00F41C7F" w:rsidRPr="00D447F7">
        <w:t>That is</w:t>
      </w:r>
      <w:r w:rsidR="00F954D3" w:rsidRPr="00D447F7">
        <w:t xml:space="preserve">, proportionate numbers of people working in the various parts of the GMA, doing </w:t>
      </w:r>
      <w:r w:rsidR="00C23994" w:rsidRPr="00D447F7">
        <w:t>the various types of work.</w:t>
      </w:r>
      <w:r w:rsidR="00374222" w:rsidRPr="00D447F7">
        <w:t xml:space="preserve"> </w:t>
      </w:r>
    </w:p>
    <w:p w14:paraId="3C048C3C" w14:textId="055C458C" w:rsidR="00D95A22" w:rsidRPr="00D447F7" w:rsidRDefault="00374222" w:rsidP="00F41C7F">
      <w:pPr>
        <w:pStyle w:val="ListBullet2"/>
      </w:pPr>
      <w:r w:rsidRPr="00D447F7">
        <w:t xml:space="preserve">Be sure to </w:t>
      </w:r>
      <w:r w:rsidR="00D95A22" w:rsidRPr="00D447F7">
        <w:t xml:space="preserve">collect </w:t>
      </w:r>
      <w:r w:rsidR="008301AB" w:rsidRPr="00D447F7">
        <w:t xml:space="preserve">the names of the workers not interviewed, and </w:t>
      </w:r>
      <w:r w:rsidR="00D95A22" w:rsidRPr="00D447F7">
        <w:t>all of their destination</w:t>
      </w:r>
      <w:r w:rsidR="008301AB" w:rsidRPr="00D447F7">
        <w:t>s</w:t>
      </w:r>
      <w:r w:rsidR="00D95A22" w:rsidRPr="00D447F7">
        <w:t>, so as to complete the inventory. </w:t>
      </w:r>
    </w:p>
    <w:p w14:paraId="4D074B63" w14:textId="77777777" w:rsidR="00DD6D7E" w:rsidRPr="00D447F7" w:rsidRDefault="00370849" w:rsidP="009E650A">
      <w:pPr>
        <w:pStyle w:val="ListBullet"/>
      </w:pPr>
      <w:r w:rsidRPr="00D447F7">
        <w:t>At the end of each workday, if needed, talk with your handler to be sure the next day’s interviews have been arranged.</w:t>
      </w:r>
      <w:r w:rsidR="00183E5C" w:rsidRPr="00D447F7">
        <w:t xml:space="preserve"> The respondents’ schedules often change, and you don’t want to </w:t>
      </w:r>
      <w:r w:rsidR="00DD6D7E" w:rsidRPr="00D447F7">
        <w:t>waste any</w:t>
      </w:r>
      <w:r w:rsidR="00183E5C" w:rsidRPr="00D447F7">
        <w:t xml:space="preserve"> time.</w:t>
      </w:r>
    </w:p>
    <w:p w14:paraId="4A3B5650" w14:textId="2BE3E61D" w:rsidR="009E650A" w:rsidRPr="00D447F7" w:rsidRDefault="00183E5C" w:rsidP="00DD6D7E">
      <w:pPr>
        <w:pStyle w:val="ListBullet2"/>
      </w:pPr>
      <w:r w:rsidRPr="00D447F7">
        <w:t xml:space="preserve">As the surveyor, you are responsible for </w:t>
      </w:r>
      <w:r w:rsidR="00DD6D7E" w:rsidRPr="00D447F7">
        <w:t>accomplishing the mission, and managing the interview schedule is a part of that responsibility.</w:t>
      </w:r>
    </w:p>
    <w:p w14:paraId="4CAF7A09" w14:textId="77777777" w:rsidR="00E91CC4" w:rsidRPr="00D60F99" w:rsidRDefault="0056007E" w:rsidP="008B0664">
      <w:pPr>
        <w:pStyle w:val="Heading3"/>
      </w:pPr>
      <w:r w:rsidRPr="00D447F7">
        <w:t xml:space="preserve">BEFORE </w:t>
      </w:r>
      <w:r w:rsidR="00E91CC4" w:rsidRPr="00D447F7">
        <w:t>INTERVIEWS</w:t>
      </w:r>
    </w:p>
    <w:p w14:paraId="02E98EEE" w14:textId="77777777" w:rsidR="00CE2BBE" w:rsidRPr="00D60F99" w:rsidRDefault="00CE2BBE" w:rsidP="00E91CC4">
      <w:pPr>
        <w:pStyle w:val="ListBullet"/>
      </w:pPr>
      <w:r w:rsidRPr="00D60F99">
        <w:t>Which form to use</w:t>
      </w:r>
      <w:r w:rsidR="00C23FD9" w:rsidRPr="00D60F99">
        <w:t>?</w:t>
      </w:r>
    </w:p>
    <w:p w14:paraId="551CE3E7" w14:textId="106AE29B" w:rsidR="005E2BA4" w:rsidRPr="00D60F99" w:rsidRDefault="005E2BA4" w:rsidP="005E6EE9">
      <w:pPr>
        <w:pStyle w:val="ListBullet2"/>
      </w:pPr>
      <w:r w:rsidRPr="00D60F99">
        <w:t xml:space="preserve">The goal of a </w:t>
      </w:r>
      <w:r w:rsidR="00A97B7F" w:rsidRPr="00D60F99">
        <w:t>TNA</w:t>
      </w:r>
      <w:r w:rsidRPr="00D60F99">
        <w:t xml:space="preserve"> is to </w:t>
      </w:r>
      <w:r w:rsidR="00B603C7" w:rsidRPr="00D60F99">
        <w:t>obtain</w:t>
      </w:r>
      <w:r w:rsidRPr="00D60F99">
        <w:t xml:space="preserve"> a complete inventory of all the transportation needed in a geographic ministry area (GMA)</w:t>
      </w:r>
      <w:r w:rsidR="00435788">
        <w:t xml:space="preserve">, </w:t>
      </w:r>
      <w:r w:rsidR="00093373">
        <w:t xml:space="preserve">and to assess the time, health, energy, safety, and security </w:t>
      </w:r>
      <w:r w:rsidR="00D04EFC">
        <w:t xml:space="preserve">(HESS) </w:t>
      </w:r>
      <w:r w:rsidR="00093373">
        <w:t>associated with travel</w:t>
      </w:r>
      <w:r w:rsidR="00093373" w:rsidRPr="00D60F99">
        <w:t>.</w:t>
      </w:r>
    </w:p>
    <w:p w14:paraId="505FEB89" w14:textId="77777777" w:rsidR="005E6EE9" w:rsidRPr="00D60F99" w:rsidRDefault="00CE2BBE" w:rsidP="005E6EE9">
      <w:pPr>
        <w:pStyle w:val="ListBullet2"/>
      </w:pPr>
      <w:r w:rsidRPr="00D60F99">
        <w:t>Use the “</w:t>
      </w:r>
      <w:r w:rsidR="005E6EE9" w:rsidRPr="00D60F99">
        <w:rPr>
          <w:b/>
        </w:rPr>
        <w:t>Individuals</w:t>
      </w:r>
      <w:r w:rsidRPr="00D60F99">
        <w:t xml:space="preserve">” form </w:t>
      </w:r>
      <w:r w:rsidR="005E6EE9" w:rsidRPr="00D60F99">
        <w:t xml:space="preserve">when interviewing people about </w:t>
      </w:r>
      <w:r w:rsidR="005E6EE9" w:rsidRPr="00D60F99">
        <w:rPr>
          <w:u w:val="single"/>
        </w:rPr>
        <w:t>their</w:t>
      </w:r>
      <w:r w:rsidR="005E6EE9" w:rsidRPr="00D60F99">
        <w:t xml:space="preserve"> work and travels. </w:t>
      </w:r>
      <w:r w:rsidRPr="00D60F99">
        <w:t xml:space="preserve">This form is designed to capture data on the </w:t>
      </w:r>
      <w:r w:rsidR="00A76589" w:rsidRPr="00D60F99">
        <w:t xml:space="preserve">specific </w:t>
      </w:r>
      <w:r w:rsidRPr="00D60F99">
        <w:t>trip</w:t>
      </w:r>
      <w:r w:rsidR="00E32F7C" w:rsidRPr="00D60F99">
        <w:t>(s)</w:t>
      </w:r>
      <w:r w:rsidRPr="00D60F99">
        <w:t xml:space="preserve"> </w:t>
      </w:r>
      <w:r w:rsidR="00993DE7" w:rsidRPr="00D60F99">
        <w:t xml:space="preserve">a </w:t>
      </w:r>
      <w:r w:rsidRPr="00D60F99">
        <w:t xml:space="preserve">worker </w:t>
      </w:r>
      <w:r w:rsidR="005E6EE9" w:rsidRPr="00D60F99">
        <w:t>currently</w:t>
      </w:r>
      <w:r w:rsidRPr="00D60F99">
        <w:t xml:space="preserve"> </w:t>
      </w:r>
      <w:r w:rsidR="00A2678E" w:rsidRPr="00D60F99">
        <w:t>m</w:t>
      </w:r>
      <w:r w:rsidR="00C91B60" w:rsidRPr="00D60F99">
        <w:t xml:space="preserve">akes, </w:t>
      </w:r>
      <w:r w:rsidRPr="00D60F99">
        <w:t xml:space="preserve">or </w:t>
      </w:r>
      <w:r w:rsidR="005E6EE9" w:rsidRPr="00D60F99">
        <w:t xml:space="preserve">might </w:t>
      </w:r>
      <w:r w:rsidR="00A2678E" w:rsidRPr="00D60F99">
        <w:t>m</w:t>
      </w:r>
      <w:r w:rsidRPr="00D60F99">
        <w:t>ake</w:t>
      </w:r>
      <w:r w:rsidR="005E6EE9" w:rsidRPr="00D60F99">
        <w:t xml:space="preserve"> in the future</w:t>
      </w:r>
      <w:r w:rsidR="009505F9" w:rsidRPr="00D60F99">
        <w:t xml:space="preserve">. </w:t>
      </w:r>
    </w:p>
    <w:p w14:paraId="0ADBD6B7" w14:textId="77777777" w:rsidR="005E2BA4" w:rsidRPr="00D60F99" w:rsidRDefault="005E2BA4" w:rsidP="005E2BA4">
      <w:pPr>
        <w:pStyle w:val="ListBullet3"/>
      </w:pPr>
      <w:r w:rsidRPr="00D60F99">
        <w:t>By interviewing enough individuals, you can assemble a</w:t>
      </w:r>
      <w:r w:rsidR="004F2B99" w:rsidRPr="00D60F99">
        <w:t xml:space="preserve"> fairly-</w:t>
      </w:r>
      <w:r w:rsidR="00B720BD" w:rsidRPr="00D60F99">
        <w:t>complete</w:t>
      </w:r>
      <w:r w:rsidRPr="00D60F99">
        <w:t xml:space="preserve"> inventory of the</w:t>
      </w:r>
      <w:r w:rsidR="004F2B99" w:rsidRPr="00D60F99">
        <w:t xml:space="preserve"> requisite </w:t>
      </w:r>
      <w:r w:rsidRPr="00D60F99">
        <w:t>transport needed in an entire GMA.</w:t>
      </w:r>
    </w:p>
    <w:p w14:paraId="2EC8EC32" w14:textId="715C7EFD" w:rsidR="005606CD" w:rsidRPr="00D60F99" w:rsidRDefault="00B603C7" w:rsidP="005606CD">
      <w:pPr>
        <w:pStyle w:val="ListBullet3"/>
      </w:pPr>
      <w:r w:rsidRPr="00D60F99">
        <w:t xml:space="preserve">A </w:t>
      </w:r>
      <w:r w:rsidR="005606CD" w:rsidRPr="00D60F99">
        <w:t>traveler can be at any level or position in the organization</w:t>
      </w:r>
      <w:r w:rsidR="009505F9" w:rsidRPr="00D60F99">
        <w:t xml:space="preserve">. </w:t>
      </w:r>
      <w:r w:rsidR="005606CD" w:rsidRPr="00D60F99">
        <w:t>They mo</w:t>
      </w:r>
      <w:r w:rsidR="00A76589" w:rsidRPr="00D60F99">
        <w:t xml:space="preserve">st often will be field workers; those </w:t>
      </w:r>
      <w:r w:rsidR="005606CD" w:rsidRPr="00D60F99">
        <w:t xml:space="preserve">out </w:t>
      </w:r>
      <w:r w:rsidR="00B42BD4" w:rsidRPr="00D60F99">
        <w:t xml:space="preserve">in </w:t>
      </w:r>
      <w:hyperlink w:anchor="RemoteWorkLocation" w:history="1">
        <w:r w:rsidR="00B42BD4" w:rsidRPr="0040632E">
          <w:rPr>
            <w:rStyle w:val="Hyperlink"/>
          </w:rPr>
          <w:t>remote locations</w:t>
        </w:r>
      </w:hyperlink>
      <w:r w:rsidR="005606CD" w:rsidRPr="00D60F99">
        <w:t>, doing a project</w:t>
      </w:r>
      <w:r w:rsidR="009505F9" w:rsidRPr="00D60F99">
        <w:t xml:space="preserve">. </w:t>
      </w:r>
      <w:r w:rsidR="005606CD" w:rsidRPr="00D60F99">
        <w:t xml:space="preserve">However, a traveler might also be a leader or </w:t>
      </w:r>
      <w:r w:rsidR="00A84127" w:rsidRPr="00D60F99">
        <w:t>administrator</w:t>
      </w:r>
      <w:r w:rsidR="005606CD" w:rsidRPr="00D60F99">
        <w:t>, or might be a visitor or short-term worker</w:t>
      </w:r>
      <w:r w:rsidR="009505F9" w:rsidRPr="00D60F99">
        <w:t xml:space="preserve">. </w:t>
      </w:r>
      <w:r w:rsidR="005E6EE9" w:rsidRPr="00D60F99">
        <w:t>Regardless, the “</w:t>
      </w:r>
      <w:r w:rsidR="005E6EE9" w:rsidRPr="00D60F99">
        <w:rPr>
          <w:b/>
        </w:rPr>
        <w:t>Individuals</w:t>
      </w:r>
      <w:r w:rsidR="005E6EE9" w:rsidRPr="00D60F99">
        <w:t xml:space="preserve">” form is to be used when </w:t>
      </w:r>
      <w:r w:rsidR="00CD4733" w:rsidRPr="00D60F99">
        <w:t>interviewing people</w:t>
      </w:r>
      <w:r w:rsidR="005E6EE9" w:rsidRPr="00D60F99">
        <w:t xml:space="preserve"> </w:t>
      </w:r>
      <w:r w:rsidR="00F34FFF" w:rsidRPr="00D60F99">
        <w:t xml:space="preserve">only </w:t>
      </w:r>
      <w:r w:rsidR="005E6EE9" w:rsidRPr="00D60F99">
        <w:t xml:space="preserve">about </w:t>
      </w:r>
      <w:r w:rsidR="005E6EE9" w:rsidRPr="00D60F99">
        <w:rPr>
          <w:u w:val="single"/>
        </w:rPr>
        <w:t>their</w:t>
      </w:r>
      <w:r w:rsidR="005E6EE9" w:rsidRPr="00D60F99">
        <w:t xml:space="preserve"> individual work and travel</w:t>
      </w:r>
      <w:r w:rsidR="00A76589" w:rsidRPr="00D60F99">
        <w:t>.</w:t>
      </w:r>
    </w:p>
    <w:p w14:paraId="6D19F91A" w14:textId="77777777" w:rsidR="005E6EE9" w:rsidRPr="00D60F99" w:rsidRDefault="005606CD" w:rsidP="005606CD">
      <w:pPr>
        <w:pStyle w:val="ListBullet2"/>
      </w:pPr>
      <w:r w:rsidRPr="00D60F99">
        <w:t>Use the “</w:t>
      </w:r>
      <w:r w:rsidR="00BD3AEA" w:rsidRPr="00D60F99">
        <w:rPr>
          <w:b/>
        </w:rPr>
        <w:t>Overall</w:t>
      </w:r>
      <w:r w:rsidRPr="00D60F99">
        <w:t xml:space="preserve">” form </w:t>
      </w:r>
      <w:r w:rsidR="005E6EE9" w:rsidRPr="00D60F99">
        <w:t xml:space="preserve">when interviewing </w:t>
      </w:r>
      <w:r w:rsidRPr="00D60F99">
        <w:t xml:space="preserve">people </w:t>
      </w:r>
      <w:r w:rsidR="005E6EE9" w:rsidRPr="00D60F99">
        <w:t xml:space="preserve">about the </w:t>
      </w:r>
      <w:r w:rsidR="00CD4733" w:rsidRPr="00D60F99">
        <w:t xml:space="preserve">broad, </w:t>
      </w:r>
      <w:r w:rsidR="00F34FFF" w:rsidRPr="00D60F99">
        <w:t xml:space="preserve">overall </w:t>
      </w:r>
      <w:r w:rsidR="005E6EE9" w:rsidRPr="00D60F99">
        <w:t xml:space="preserve">work and travels </w:t>
      </w:r>
      <w:r w:rsidR="002A4350" w:rsidRPr="00D60F99">
        <w:rPr>
          <w:u w:val="single"/>
        </w:rPr>
        <w:t xml:space="preserve">throughout </w:t>
      </w:r>
      <w:r w:rsidR="00262EA1" w:rsidRPr="00D60F99">
        <w:rPr>
          <w:u w:val="single"/>
        </w:rPr>
        <w:t>the</w:t>
      </w:r>
      <w:r w:rsidR="00F34FFF" w:rsidRPr="00D60F99">
        <w:rPr>
          <w:u w:val="single"/>
        </w:rPr>
        <w:t xml:space="preserve"> entire</w:t>
      </w:r>
      <w:r w:rsidR="005E6EE9" w:rsidRPr="00D60F99">
        <w:rPr>
          <w:u w:val="single"/>
        </w:rPr>
        <w:t xml:space="preserve"> geographic ministry area</w:t>
      </w:r>
      <w:r w:rsidR="005E6EE9" w:rsidRPr="00D60F99">
        <w:t xml:space="preserve"> (GMA). Th</w:t>
      </w:r>
      <w:r w:rsidR="00C062AD" w:rsidRPr="00D60F99">
        <w:t>at</w:t>
      </w:r>
      <w:r w:rsidR="005E6EE9" w:rsidRPr="00D60F99">
        <w:t xml:space="preserve"> form is designed to capture data on the </w:t>
      </w:r>
      <w:r w:rsidR="00F51160" w:rsidRPr="00D60F99">
        <w:t xml:space="preserve">overall </w:t>
      </w:r>
      <w:r w:rsidR="00C91B60" w:rsidRPr="00D60F99">
        <w:t>work</w:t>
      </w:r>
      <w:r w:rsidR="005E6EE9" w:rsidRPr="00D60F99">
        <w:t xml:space="preserve"> and travels in </w:t>
      </w:r>
      <w:r w:rsidR="002A4350" w:rsidRPr="00D60F99">
        <w:t>a</w:t>
      </w:r>
      <w:r w:rsidR="005E6EE9" w:rsidRPr="00D60F99">
        <w:t xml:space="preserve"> GMA currently</w:t>
      </w:r>
      <w:r w:rsidR="002A4350" w:rsidRPr="00D60F99">
        <w:t>,</w:t>
      </w:r>
      <w:r w:rsidR="005E6EE9" w:rsidRPr="00D60F99">
        <w:t xml:space="preserve"> or </w:t>
      </w:r>
      <w:r w:rsidR="00C91B60" w:rsidRPr="00D60F99">
        <w:t>in the future</w:t>
      </w:r>
      <w:r w:rsidR="005E6EE9" w:rsidRPr="00D60F99">
        <w:t>.</w:t>
      </w:r>
    </w:p>
    <w:p w14:paraId="18764A77" w14:textId="61BFCEFB" w:rsidR="005606CD" w:rsidRPr="00D60F99" w:rsidRDefault="005606CD" w:rsidP="005606CD">
      <w:pPr>
        <w:pStyle w:val="ListBullet3"/>
      </w:pPr>
      <w:r w:rsidRPr="00D60F99">
        <w:t xml:space="preserve">The </w:t>
      </w:r>
      <w:r w:rsidR="00BD3AEA" w:rsidRPr="00D60F99">
        <w:t>Overall</w:t>
      </w:r>
      <w:r w:rsidRPr="00D60F99">
        <w:t xml:space="preserve"> form would </w:t>
      </w:r>
      <w:r w:rsidR="00A76589" w:rsidRPr="00D60F99">
        <w:t>probably</w:t>
      </w:r>
      <w:r w:rsidRPr="00D60F99">
        <w:t xml:space="preserve"> be used with leaders</w:t>
      </w:r>
      <w:r w:rsidR="00747E7D">
        <w:t>, administrators,</w:t>
      </w:r>
      <w:r w:rsidRPr="00D60F99">
        <w:t xml:space="preserve"> and </w:t>
      </w:r>
      <w:r w:rsidR="00D91D6C" w:rsidRPr="00D60F99">
        <w:t>managers</w:t>
      </w:r>
      <w:r w:rsidRPr="00D60F99">
        <w:t xml:space="preserve">; anyone speaking about the </w:t>
      </w:r>
      <w:r w:rsidR="00CD4733" w:rsidRPr="00D60F99">
        <w:t xml:space="preserve">overall </w:t>
      </w:r>
      <w:r w:rsidR="002A4350" w:rsidRPr="00D60F99">
        <w:t xml:space="preserve">work and </w:t>
      </w:r>
      <w:r w:rsidR="00C91B60" w:rsidRPr="00D60F99">
        <w:t>travels i</w:t>
      </w:r>
      <w:r w:rsidR="002A4350" w:rsidRPr="00D60F99">
        <w:t xml:space="preserve">n an </w:t>
      </w:r>
      <w:r w:rsidR="002A4350" w:rsidRPr="00D60F99">
        <w:rPr>
          <w:u w:val="single"/>
        </w:rPr>
        <w:t>entire geographic ministry area</w:t>
      </w:r>
      <w:r w:rsidR="002A4350" w:rsidRPr="00D60F99">
        <w:t>.</w:t>
      </w:r>
    </w:p>
    <w:p w14:paraId="0D137FFD" w14:textId="0D0A6966" w:rsidR="009855BF" w:rsidRDefault="009855BF" w:rsidP="009855BF">
      <w:pPr>
        <w:pStyle w:val="ListBullet2"/>
      </w:pPr>
      <w:r w:rsidRPr="00D60F99">
        <w:t xml:space="preserve">The data </w:t>
      </w:r>
      <w:r w:rsidRPr="00FB20F3">
        <w:t xml:space="preserve">sought by both forms is the same. That is, they contain questions on the same variables, but the questions are </w:t>
      </w:r>
      <w:r w:rsidR="00D80437" w:rsidRPr="00FB20F3">
        <w:t xml:space="preserve">simply </w:t>
      </w:r>
      <w:r w:rsidR="00D94412">
        <w:t>worded</w:t>
      </w:r>
      <w:r w:rsidRPr="00FB20F3">
        <w:t xml:space="preserve"> differently.</w:t>
      </w:r>
    </w:p>
    <w:p w14:paraId="59EF30E0" w14:textId="77777777" w:rsidR="00DF0548" w:rsidRPr="00FB20F3" w:rsidRDefault="00DF0548" w:rsidP="00DF0548">
      <w:pPr>
        <w:pStyle w:val="ListBullet"/>
      </w:pPr>
      <w:r w:rsidRPr="00FB20F3">
        <w:lastRenderedPageBreak/>
        <w:t>Regarding busy administrators</w:t>
      </w:r>
    </w:p>
    <w:p w14:paraId="4832E39B" w14:textId="77777777" w:rsidR="00DF0548" w:rsidRDefault="00DF0548" w:rsidP="00DF0548">
      <w:pPr>
        <w:pStyle w:val="ListBullet2"/>
      </w:pPr>
      <w:r w:rsidRPr="00FB20F3">
        <w:t>We will normally try to interview administrators, both for information on the Overall GMA and for their individual travels. However, they’re busy people and will probably have limited time to talk with us. We don’t want to be a burden to them.</w:t>
      </w:r>
    </w:p>
    <w:p w14:paraId="6352902A" w14:textId="77777777" w:rsidR="00DF0548" w:rsidRPr="00FB20F3" w:rsidRDefault="00DF0548" w:rsidP="00DF0548">
      <w:pPr>
        <w:pStyle w:val="ListBullet2"/>
      </w:pPr>
      <w:r w:rsidRPr="00FB20F3">
        <w:t>Therefore, make a plan.</w:t>
      </w:r>
    </w:p>
    <w:p w14:paraId="717199CF" w14:textId="77777777" w:rsidR="00DF0548" w:rsidRPr="00FB20F3" w:rsidRDefault="00DF0548" w:rsidP="00DF0548">
      <w:pPr>
        <w:pStyle w:val="ListBullet3"/>
      </w:pPr>
      <w:r w:rsidRPr="00FB20F3">
        <w:t>If you can do two, full interviews with them, that’d be ideal.</w:t>
      </w:r>
    </w:p>
    <w:p w14:paraId="2E269263" w14:textId="77777777" w:rsidR="00DF0548" w:rsidRPr="00FB20F3" w:rsidRDefault="00DF0548" w:rsidP="00DF0548">
      <w:pPr>
        <w:pStyle w:val="ListBullet3"/>
      </w:pPr>
      <w:r w:rsidRPr="00FB20F3">
        <w:t xml:space="preserve">If you can only get one session with them, decide whether obtaining the Individual data or the Overall data would be most beneficial for the TNA. </w:t>
      </w:r>
    </w:p>
    <w:p w14:paraId="18CAA0EE" w14:textId="77777777" w:rsidR="00DF0548" w:rsidRPr="00FB20F3" w:rsidRDefault="00DF0548" w:rsidP="00DF0548">
      <w:pPr>
        <w:pStyle w:val="ListBullet3"/>
      </w:pPr>
      <w:r w:rsidRPr="00FB20F3">
        <w:t>If you decide to do “an Individual interview,” also ask them a few, strategic questions from the Overall survey. Try to obtain data on variables you won’t get elsewhere, such as on “Future Work Locations.”</w:t>
      </w:r>
    </w:p>
    <w:p w14:paraId="308C9072" w14:textId="415ED6CB" w:rsidR="00DF0548" w:rsidRPr="00FB20F3" w:rsidRDefault="00DF0548" w:rsidP="00DF0548">
      <w:pPr>
        <w:pStyle w:val="ListBullet4"/>
      </w:pPr>
      <w:r w:rsidRPr="00FB20F3">
        <w:t>Circle the selected questions on the survey form ahead of time, so you know which questions you’ll ask</w:t>
      </w:r>
      <w:r w:rsidR="00827DC4">
        <w:t xml:space="preserve"> in the short time available</w:t>
      </w:r>
      <w:r w:rsidRPr="00FB20F3">
        <w:t xml:space="preserve">.  </w:t>
      </w:r>
    </w:p>
    <w:p w14:paraId="4021CEB3" w14:textId="1E6B3F7B" w:rsidR="0056007E" w:rsidRPr="00FB20F3" w:rsidRDefault="0059686B" w:rsidP="002F7FDF">
      <w:pPr>
        <w:pStyle w:val="ListBullet"/>
      </w:pPr>
      <w:r w:rsidRPr="00FB20F3">
        <w:t xml:space="preserve">Before starting the interviews, read these instructions thoroughly and carefully. </w:t>
      </w:r>
      <w:r w:rsidR="006C33CE" w:rsidRPr="00FB20F3">
        <w:t>To conduct an efficient, effective interview, i</w:t>
      </w:r>
      <w:r w:rsidRPr="00FB20F3">
        <w:t>t’s essential to fully understand the survey questions, how the</w:t>
      </w:r>
      <w:r w:rsidR="006C33CE" w:rsidRPr="00FB20F3">
        <w:t xml:space="preserve"> questions</w:t>
      </w:r>
      <w:r w:rsidRPr="00FB20F3">
        <w:t xml:space="preserve"> work, and </w:t>
      </w:r>
      <w:r w:rsidR="006C33CE" w:rsidRPr="00FB20F3">
        <w:t xml:space="preserve">exactly </w:t>
      </w:r>
      <w:r w:rsidRPr="00FB20F3">
        <w:t xml:space="preserve">what </w:t>
      </w:r>
      <w:r w:rsidR="006C33CE" w:rsidRPr="00FB20F3">
        <w:t>information you</w:t>
      </w:r>
      <w:r w:rsidRPr="00FB20F3">
        <w:t xml:space="preserve">’re trying </w:t>
      </w:r>
      <w:r w:rsidR="005909D1" w:rsidRPr="00FB20F3">
        <w:t xml:space="preserve">to </w:t>
      </w:r>
      <w:r w:rsidR="006C33CE" w:rsidRPr="00FB20F3">
        <w:t>obtain</w:t>
      </w:r>
      <w:r w:rsidRPr="00FB20F3">
        <w:t xml:space="preserve">. </w:t>
      </w:r>
    </w:p>
    <w:p w14:paraId="6C036EEF" w14:textId="2A158E06" w:rsidR="00DA7E01" w:rsidRPr="00D447F7" w:rsidRDefault="00DA7E01" w:rsidP="00E91CC4">
      <w:pPr>
        <w:pStyle w:val="ListBullet"/>
      </w:pPr>
      <w:r w:rsidRPr="00FB20F3">
        <w:t>If possible, try to schedule interviews for the</w:t>
      </w:r>
      <w:r w:rsidRPr="00D60F99">
        <w:t xml:space="preserve"> morning (preferably 0900). This will give you enough time to </w:t>
      </w:r>
      <w:r w:rsidRPr="00D447F7">
        <w:t>complete it in time for lunch.</w:t>
      </w:r>
      <w:r w:rsidR="004A54C7" w:rsidRPr="00D447F7">
        <w:t xml:space="preserve"> Interviews using a translator will take </w:t>
      </w:r>
      <w:r w:rsidR="007E5B21" w:rsidRPr="00D447F7">
        <w:t xml:space="preserve">an average of </w:t>
      </w:r>
      <w:r w:rsidR="00D02983" w:rsidRPr="00D447F7">
        <w:t xml:space="preserve">about </w:t>
      </w:r>
      <w:r w:rsidR="007E5B21" w:rsidRPr="00D447F7">
        <w:t>2 hours.</w:t>
      </w:r>
      <w:r w:rsidRPr="00D447F7">
        <w:t xml:space="preserve"> Then after lunch, enter the data</w:t>
      </w:r>
      <w:r w:rsidR="007E5B21" w:rsidRPr="00D447F7">
        <w:t xml:space="preserve">, which will take an average of about </w:t>
      </w:r>
      <w:r w:rsidR="008A3DB7" w:rsidRPr="00D447F7">
        <w:t>0</w:t>
      </w:r>
      <w:r w:rsidR="00D02983" w:rsidRPr="00D447F7">
        <w:t>.</w:t>
      </w:r>
      <w:r w:rsidR="008A3DB7" w:rsidRPr="00D447F7">
        <w:t>8</w:t>
      </w:r>
      <w:r w:rsidR="00D02983" w:rsidRPr="00D447F7">
        <w:t xml:space="preserve"> hours</w:t>
      </w:r>
      <w:r w:rsidRPr="00D447F7">
        <w:t>.</w:t>
      </w:r>
    </w:p>
    <w:p w14:paraId="5AC3B2B8" w14:textId="77777777" w:rsidR="00DA7E01" w:rsidRPr="00D60F99" w:rsidRDefault="00DA7E01" w:rsidP="00DA7E01">
      <w:pPr>
        <w:pStyle w:val="ListBullet2"/>
      </w:pPr>
      <w:r w:rsidRPr="00D447F7">
        <w:t>However, you’ll often have to do interviews whenever the respondent is available. Do whatever</w:t>
      </w:r>
      <w:r w:rsidRPr="00D60F99">
        <w:t xml:space="preserve"> you have to do to get the data.</w:t>
      </w:r>
    </w:p>
    <w:p w14:paraId="20AC2C44" w14:textId="77777777" w:rsidR="00DA7E01" w:rsidRPr="00D60F99" w:rsidRDefault="00DA7E01" w:rsidP="00DA7E01">
      <w:pPr>
        <w:pStyle w:val="ListBullet2"/>
      </w:pPr>
      <w:r w:rsidRPr="00D60F99">
        <w:t xml:space="preserve">The important thing is to always enter the data as soon as possible, preferably before the next interview. </w:t>
      </w:r>
      <w:r w:rsidRPr="00D60F99">
        <w:rPr>
          <w:color w:val="943634" w:themeColor="accent2" w:themeShade="BF"/>
        </w:rPr>
        <w:t>Do not get behind!</w:t>
      </w:r>
    </w:p>
    <w:p w14:paraId="082AE401" w14:textId="77777777" w:rsidR="00F55D49" w:rsidRPr="00D60F99" w:rsidRDefault="00F55D49" w:rsidP="00F55D49">
      <w:pPr>
        <w:pStyle w:val="ListBullet"/>
      </w:pPr>
      <w:r w:rsidRPr="00D60F99">
        <w:t xml:space="preserve">If the interview has to be kept short for whatever reason, select (and mark ahead of time) the questions you deem to </w:t>
      </w:r>
      <w:r w:rsidR="008707B3" w:rsidRPr="00D60F99">
        <w:t xml:space="preserve">be the most important to ask </w:t>
      </w:r>
      <w:r w:rsidR="000358E2" w:rsidRPr="00D60F99">
        <w:t>–</w:t>
      </w:r>
      <w:r w:rsidR="008707B3" w:rsidRPr="00D60F99">
        <w:t xml:space="preserve"> </w:t>
      </w:r>
      <w:r w:rsidR="000358E2" w:rsidRPr="00D60F99">
        <w:t xml:space="preserve">and </w:t>
      </w:r>
      <w:r w:rsidRPr="00D60F99">
        <w:t xml:space="preserve">skip the rest. </w:t>
      </w:r>
    </w:p>
    <w:p w14:paraId="7079AFC9" w14:textId="5E18222F" w:rsidR="006F02CF" w:rsidRPr="00D447F7" w:rsidRDefault="00252D89" w:rsidP="00F55D49">
      <w:pPr>
        <w:pStyle w:val="ListBullet"/>
      </w:pPr>
      <w:bookmarkStart w:id="11" w:name="_Hlk133412754"/>
      <w:r>
        <w:t>It’s very possible</w:t>
      </w:r>
      <w:r w:rsidR="005127D7" w:rsidRPr="00D60F99">
        <w:t xml:space="preserve"> you will </w:t>
      </w:r>
      <w:r w:rsidR="00D02983">
        <w:t xml:space="preserve">probably </w:t>
      </w:r>
      <w:r w:rsidR="005127D7" w:rsidRPr="00D60F99">
        <w:t>NOT have a desk or table at which to conduct the interview. That means you’ll be sitting in a chair and having to write</w:t>
      </w:r>
      <w:r w:rsidR="00B61AD0" w:rsidRPr="00D60F99">
        <w:t xml:space="preserve"> on your lap. Best to look around where </w:t>
      </w:r>
      <w:r w:rsidR="00B61AD0" w:rsidRPr="00D447F7">
        <w:t xml:space="preserve">you’re staying </w:t>
      </w:r>
      <w:r w:rsidR="00375EA4" w:rsidRPr="00D447F7">
        <w:t xml:space="preserve">(guesthouse or office) </w:t>
      </w:r>
      <w:r w:rsidR="00B61AD0" w:rsidRPr="00D447F7">
        <w:t xml:space="preserve">and find some sort of large book </w:t>
      </w:r>
      <w:r w:rsidR="00375EA4" w:rsidRPr="00D447F7">
        <w:t xml:space="preserve">(children’s books are often oversized) </w:t>
      </w:r>
      <w:r w:rsidR="00B61AD0" w:rsidRPr="00D447F7">
        <w:t>or binder on which to write.</w:t>
      </w:r>
    </w:p>
    <w:p w14:paraId="49F734D5" w14:textId="77777777" w:rsidR="00500D0A" w:rsidRPr="00D447F7" w:rsidRDefault="00500D0A" w:rsidP="00500D0A">
      <w:pPr>
        <w:pStyle w:val="ListBullet"/>
      </w:pPr>
      <w:r w:rsidRPr="00D447F7">
        <w:t>Arrange the seating.</w:t>
      </w:r>
    </w:p>
    <w:p w14:paraId="02FDF965" w14:textId="63654750" w:rsidR="00500D0A" w:rsidRPr="00D447F7" w:rsidRDefault="00500D0A" w:rsidP="00500D0A">
      <w:pPr>
        <w:pStyle w:val="ListBullet2"/>
      </w:pPr>
      <w:r w:rsidRPr="00D447F7">
        <w:t>In whatever venue you’ll be conducting an interview, arrange the seating so you face the respondent(s)</w:t>
      </w:r>
      <w:r w:rsidR="00A01CD6" w:rsidRPr="00D447F7">
        <w:t>. Move the chairs and tables as needed.</w:t>
      </w:r>
    </w:p>
    <w:p w14:paraId="6CB50368" w14:textId="7CDD812B" w:rsidR="00A01CD6" w:rsidRPr="00D447F7" w:rsidRDefault="00A01CD6" w:rsidP="00500D0A">
      <w:pPr>
        <w:pStyle w:val="ListBullet2"/>
      </w:pPr>
      <w:r w:rsidRPr="00D447F7">
        <w:t xml:space="preserve">Always give the respondent(s) </w:t>
      </w:r>
      <w:r w:rsidR="004C13AC">
        <w:t>“</w:t>
      </w:r>
      <w:r w:rsidRPr="00D447F7">
        <w:t>the good view,</w:t>
      </w:r>
      <w:r w:rsidR="004C13AC">
        <w:t>”</w:t>
      </w:r>
      <w:r w:rsidRPr="00D447F7">
        <w:t xml:space="preserve"> such as out a window or into the op</w:t>
      </w:r>
      <w:r w:rsidR="0053201C" w:rsidRPr="00D447F7">
        <w:t>e</w:t>
      </w:r>
      <w:r w:rsidRPr="00D447F7">
        <w:t>n part of the room. You can face a wall.</w:t>
      </w:r>
    </w:p>
    <w:p w14:paraId="390A0CF6" w14:textId="4D1E5449" w:rsidR="0053201C" w:rsidRPr="00D447F7" w:rsidRDefault="0053201C" w:rsidP="00500D0A">
      <w:pPr>
        <w:pStyle w:val="ListBullet2"/>
      </w:pPr>
      <w:r w:rsidRPr="00D447F7">
        <w:t xml:space="preserve">When using a translator, if possible, place the translator between you and the respondent. That is, </w:t>
      </w:r>
      <w:r w:rsidR="005C0713" w:rsidRPr="00D447F7">
        <w:t xml:space="preserve">not next to you or the respondent, but </w:t>
      </w:r>
      <w:r w:rsidR="00BD3C8F" w:rsidRPr="00D447F7">
        <w:t>90 degrees to you and the respondent.</w:t>
      </w:r>
    </w:p>
    <w:p w14:paraId="35125D4D" w14:textId="77777777" w:rsidR="009737F0" w:rsidRPr="00D447F7" w:rsidRDefault="009737F0" w:rsidP="009737F0">
      <w:pPr>
        <w:pStyle w:val="ListBullet"/>
      </w:pPr>
      <w:r w:rsidRPr="00D447F7">
        <w:t xml:space="preserve">Have a chair or table for the map. </w:t>
      </w:r>
    </w:p>
    <w:p w14:paraId="2E695DC3" w14:textId="0047400B" w:rsidR="009737F0" w:rsidRPr="00D447F7" w:rsidRDefault="009737F0" w:rsidP="009737F0">
      <w:pPr>
        <w:pStyle w:val="ListBullet2"/>
      </w:pPr>
      <w:r w:rsidRPr="00D447F7">
        <w:t>Ideally, you’ll have a table of some sort on which you can set the map. If no table is available, get another chair</w:t>
      </w:r>
      <w:r w:rsidR="00FD1CC0" w:rsidRPr="00D447F7">
        <w:t xml:space="preserve"> to set it on – don’t set it on the floor</w:t>
      </w:r>
      <w:r w:rsidR="00255A0A">
        <w:t xml:space="preserve"> or ground</w:t>
      </w:r>
      <w:r w:rsidR="00FD1CC0" w:rsidRPr="00D447F7">
        <w:t>, as this would not be regarded well.</w:t>
      </w:r>
    </w:p>
    <w:p w14:paraId="5E0789DB" w14:textId="2E5596CA" w:rsidR="009737F0" w:rsidRPr="00D447F7" w:rsidRDefault="00FD1CC0" w:rsidP="00FD1CC0">
      <w:pPr>
        <w:pStyle w:val="ListBullet2"/>
      </w:pPr>
      <w:r w:rsidRPr="00D447F7">
        <w:t>Place a</w:t>
      </w:r>
      <w:r w:rsidR="009737F0" w:rsidRPr="00D447F7">
        <w:t xml:space="preserve"> separate pen </w:t>
      </w:r>
      <w:r w:rsidRPr="00D447F7">
        <w:t xml:space="preserve">on the map </w:t>
      </w:r>
      <w:r w:rsidR="009737F0" w:rsidRPr="00D447F7">
        <w:t>for respondent to use</w:t>
      </w:r>
      <w:r w:rsidRPr="00D447F7">
        <w:t>.</w:t>
      </w:r>
      <w:r w:rsidR="009737F0" w:rsidRPr="00D447F7">
        <w:t> </w:t>
      </w:r>
    </w:p>
    <w:p w14:paraId="69D642C2" w14:textId="7FCF1CDE" w:rsidR="00FA5688" w:rsidRPr="00D447F7" w:rsidRDefault="00FA5688" w:rsidP="00FA5688">
      <w:pPr>
        <w:pStyle w:val="ListBullet"/>
      </w:pPr>
      <w:r w:rsidRPr="00D447F7">
        <w:lastRenderedPageBreak/>
        <w:t>Using a translator/interpreter.</w:t>
      </w:r>
    </w:p>
    <w:p w14:paraId="7FDFEA1F" w14:textId="77777777" w:rsidR="00E00093" w:rsidRPr="00D447F7" w:rsidRDefault="00EE6FAE" w:rsidP="00EE6FAE">
      <w:pPr>
        <w:pStyle w:val="ListBullet2"/>
      </w:pPr>
      <w:r w:rsidRPr="00D447F7">
        <w:t xml:space="preserve">Recognize that using a translator </w:t>
      </w:r>
      <w:r w:rsidR="00903402" w:rsidRPr="00D447F7">
        <w:t xml:space="preserve">during an interview </w:t>
      </w:r>
      <w:r w:rsidRPr="00D447F7">
        <w:t>will</w:t>
      </w:r>
      <w:r w:rsidR="00E00093" w:rsidRPr="00D447F7">
        <w:t>:</w:t>
      </w:r>
    </w:p>
    <w:p w14:paraId="47900374" w14:textId="77777777" w:rsidR="00E00093" w:rsidRPr="00D447F7" w:rsidRDefault="00E00093" w:rsidP="00E00093">
      <w:pPr>
        <w:pStyle w:val="ListBullet3"/>
      </w:pPr>
      <w:r w:rsidRPr="00D447F7">
        <w:t>T</w:t>
      </w:r>
      <w:r w:rsidR="00EE6FAE" w:rsidRPr="00D447F7">
        <w:t>ake more effort and more time</w:t>
      </w:r>
      <w:r w:rsidR="00903402" w:rsidRPr="00D447F7">
        <w:t xml:space="preserve">. </w:t>
      </w:r>
    </w:p>
    <w:p w14:paraId="5895BE2E" w14:textId="7BB1B8A8" w:rsidR="00355A92" w:rsidRPr="00D447F7" w:rsidRDefault="00355A92" w:rsidP="00E00093">
      <w:pPr>
        <w:pStyle w:val="ListBullet3"/>
      </w:pPr>
      <w:r w:rsidRPr="00D447F7">
        <w:t>Y</w:t>
      </w:r>
      <w:r w:rsidR="00903402" w:rsidRPr="00D447F7">
        <w:t>ield less data and lower-quality data.</w:t>
      </w:r>
      <w:r w:rsidR="00E00093" w:rsidRPr="00D447F7">
        <w:t xml:space="preserve"> </w:t>
      </w:r>
    </w:p>
    <w:p w14:paraId="433B40E0" w14:textId="5D48EAB3" w:rsidR="004E07FA" w:rsidRPr="00D447F7" w:rsidRDefault="004E07FA" w:rsidP="004E07FA">
      <w:pPr>
        <w:pStyle w:val="ListBullet4"/>
      </w:pPr>
      <w:r w:rsidRPr="00D447F7">
        <w:t>Therefore, you have to ask for additional information and for clarification.</w:t>
      </w:r>
    </w:p>
    <w:p w14:paraId="25E5F096" w14:textId="7D7BE1FC" w:rsidR="00EE6FAE" w:rsidRPr="00D447F7" w:rsidRDefault="00355A92" w:rsidP="00355A92">
      <w:pPr>
        <w:pStyle w:val="ListBullet2"/>
      </w:pPr>
      <w:r w:rsidRPr="00D447F7">
        <w:t>Some translators are assertive</w:t>
      </w:r>
      <w:r w:rsidR="008A0CCA" w:rsidRPr="00D447F7">
        <w:t xml:space="preserve"> </w:t>
      </w:r>
      <w:r w:rsidRPr="00D447F7">
        <w:t xml:space="preserve">and </w:t>
      </w:r>
      <w:r w:rsidR="00322575" w:rsidRPr="00D447F7">
        <w:t>independent-minded</w:t>
      </w:r>
      <w:r w:rsidR="00BB6AAC" w:rsidRPr="00D447F7">
        <w:t xml:space="preserve"> rather than just translating what’s being said. </w:t>
      </w:r>
      <w:r w:rsidR="00460A97" w:rsidRPr="00D447F7">
        <w:t>This type of translator tends to take over the leadership/management of the interview</w:t>
      </w:r>
      <w:r w:rsidR="00322575" w:rsidRPr="00D447F7">
        <w:t xml:space="preserve">, and </w:t>
      </w:r>
      <w:r w:rsidR="001012BB" w:rsidRPr="00D447F7">
        <w:t xml:space="preserve">might </w:t>
      </w:r>
      <w:r w:rsidR="00CA01B1" w:rsidRPr="00D447F7">
        <w:t xml:space="preserve">also </w:t>
      </w:r>
      <w:r w:rsidR="00322575" w:rsidRPr="00D447F7">
        <w:t>re-</w:t>
      </w:r>
      <w:r w:rsidR="001012BB" w:rsidRPr="00D447F7">
        <w:t>shape</w:t>
      </w:r>
      <w:r w:rsidR="00322575" w:rsidRPr="00D447F7">
        <w:t xml:space="preserve"> the questions to ask something that’s not being asked. </w:t>
      </w:r>
      <w:r w:rsidR="00460A97" w:rsidRPr="00D447F7">
        <w:t xml:space="preserve">  </w:t>
      </w:r>
    </w:p>
    <w:p w14:paraId="0B6303D4" w14:textId="2BB21C21" w:rsidR="00903402" w:rsidRPr="00D447F7" w:rsidRDefault="00903402" w:rsidP="00903402">
      <w:pPr>
        <w:pStyle w:val="ListBullet3"/>
      </w:pPr>
      <w:r w:rsidRPr="00D447F7">
        <w:t>Therefore, you, as the surveyor</w:t>
      </w:r>
      <w:r w:rsidR="00E00093" w:rsidRPr="00D447F7">
        <w:t xml:space="preserve">, must </w:t>
      </w:r>
      <w:r w:rsidR="00322575" w:rsidRPr="00D447F7">
        <w:t xml:space="preserve">guard against this, </w:t>
      </w:r>
      <w:r w:rsidR="00E00093" w:rsidRPr="00D447F7">
        <w:t>be proactive</w:t>
      </w:r>
      <w:r w:rsidR="00460A97" w:rsidRPr="00D447F7">
        <w:t>, and maintain control of the translator and the interview.</w:t>
      </w:r>
    </w:p>
    <w:p w14:paraId="43E784D6" w14:textId="7ED8F120" w:rsidR="001012BB" w:rsidRPr="00D447F7" w:rsidRDefault="001012BB" w:rsidP="00903402">
      <w:pPr>
        <w:pStyle w:val="ListBullet3"/>
      </w:pPr>
      <w:r w:rsidRPr="00D447F7">
        <w:t xml:space="preserve">Ask the translator what he/she is asking, how they’re phrasing </w:t>
      </w:r>
      <w:r w:rsidR="002A014B" w:rsidRPr="00D447F7">
        <w:t>the question(s)</w:t>
      </w:r>
      <w:r w:rsidR="007C6A0B" w:rsidRPr="00D447F7">
        <w:t>,</w:t>
      </w:r>
      <w:r w:rsidR="002A014B" w:rsidRPr="00D447F7">
        <w:t xml:space="preserve"> so you know whether or not the correct question is being asked (and thereby, if you’re obtaining the right </w:t>
      </w:r>
      <w:r w:rsidR="004C13AC">
        <w:t>answer/</w:t>
      </w:r>
      <w:r w:rsidR="007C6A0B" w:rsidRPr="00D447F7">
        <w:t>data</w:t>
      </w:r>
      <w:r w:rsidR="002A014B" w:rsidRPr="00D447F7">
        <w:t>).</w:t>
      </w:r>
    </w:p>
    <w:p w14:paraId="4DCA8DB8" w14:textId="24748A2F" w:rsidR="00636926" w:rsidRPr="00D447F7" w:rsidRDefault="00636926" w:rsidP="00EE6FAE">
      <w:pPr>
        <w:pStyle w:val="ListBullet2"/>
      </w:pPr>
      <w:r w:rsidRPr="00D447F7">
        <w:t xml:space="preserve">If you’ll be using a translator, </w:t>
      </w:r>
      <w:r w:rsidR="008B4B30" w:rsidRPr="00D447F7">
        <w:t xml:space="preserve">before the first interview, </w:t>
      </w:r>
      <w:r w:rsidRPr="00D447F7">
        <w:t xml:space="preserve">take an hour, and go through the entire survey form and </w:t>
      </w:r>
      <w:r w:rsidR="008B4B30" w:rsidRPr="00D447F7">
        <w:t xml:space="preserve">the </w:t>
      </w:r>
      <w:r w:rsidRPr="00D447F7">
        <w:t>process. You want to be absolutely sure they really understand what you’re trying to get at with each question</w:t>
      </w:r>
      <w:r w:rsidR="00E62DDA" w:rsidRPr="00D447F7">
        <w:t xml:space="preserve"> and what type of answer you need</w:t>
      </w:r>
      <w:r w:rsidRPr="00D447F7">
        <w:t>.</w:t>
      </w:r>
      <w:r w:rsidR="008B4B30" w:rsidRPr="00D447F7">
        <w:t xml:space="preserve"> </w:t>
      </w:r>
    </w:p>
    <w:p w14:paraId="1ED2B6C7" w14:textId="21AE0FD1" w:rsidR="008B4B30" w:rsidRPr="00D447F7" w:rsidRDefault="008B4B30" w:rsidP="00EE6FAE">
      <w:pPr>
        <w:pStyle w:val="ListBullet3"/>
      </w:pPr>
      <w:r w:rsidRPr="00D447F7">
        <w:t xml:space="preserve">During the first couple of interviews using that translator, give them an extra copy of the survey form and the definitions sheet for them to use. </w:t>
      </w:r>
    </w:p>
    <w:p w14:paraId="67714222" w14:textId="3B704926" w:rsidR="008B4B30" w:rsidRPr="00D447F7" w:rsidRDefault="00B82BA1" w:rsidP="00EE6FAE">
      <w:pPr>
        <w:pStyle w:val="ListBullet3"/>
      </w:pPr>
      <w:r w:rsidRPr="00D447F7">
        <w:t>Also, g</w:t>
      </w:r>
      <w:r w:rsidR="008B4B30" w:rsidRPr="00D447F7">
        <w:t xml:space="preserve">ive them a laminated scale at the start of every interview. </w:t>
      </w:r>
    </w:p>
    <w:p w14:paraId="100F0F65" w14:textId="5874375B" w:rsidR="00CF47C4" w:rsidRPr="00D447F7" w:rsidRDefault="00CF47C4" w:rsidP="00CF47C4">
      <w:pPr>
        <w:pStyle w:val="ListBullet2"/>
      </w:pPr>
      <w:r w:rsidRPr="00D447F7">
        <w:t xml:space="preserve">After arriving in the GMA, during your set-up day, ask your </w:t>
      </w:r>
      <w:r w:rsidR="009E7A78" w:rsidRPr="00D447F7">
        <w:t xml:space="preserve">handler/point-of-contact about paying translators. In some cases, people are willing to translate for free or as part of their </w:t>
      </w:r>
      <w:r w:rsidR="00810860" w:rsidRPr="00D447F7">
        <w:t>normal duties. In other cases, it would be appropriate to pay the translators. Discuss this with your handler to find out what would be appropriate.</w:t>
      </w:r>
    </w:p>
    <w:p w14:paraId="2C8BF328" w14:textId="444902AD" w:rsidR="00810860" w:rsidRPr="00D447F7" w:rsidRDefault="00810860" w:rsidP="00810860">
      <w:pPr>
        <w:pStyle w:val="ListBullet3"/>
      </w:pPr>
      <w:r w:rsidRPr="00D447F7">
        <w:t xml:space="preserve">If payment is appropriate, </w:t>
      </w:r>
      <w:r w:rsidR="007666D5" w:rsidRPr="00D447F7">
        <w:t xml:space="preserve">one method of determining how much to pay is to </w:t>
      </w:r>
      <w:r w:rsidR="009745CB" w:rsidRPr="00D447F7">
        <w:t>multiply</w:t>
      </w:r>
      <w:r w:rsidR="007666D5" w:rsidRPr="00D447F7">
        <w:t xml:space="preserve"> their standard </w:t>
      </w:r>
      <w:r w:rsidR="00F31817" w:rsidRPr="00D447F7">
        <w:t>hourly wage</w:t>
      </w:r>
      <w:r w:rsidR="007666D5" w:rsidRPr="00D447F7">
        <w:t xml:space="preserve"> times the number of hours they translated.</w:t>
      </w:r>
      <w:r w:rsidR="00F31817" w:rsidRPr="00D447F7">
        <w:t xml:space="preserve"> If they’re a particularly-good, consider increasing that a bit.</w:t>
      </w:r>
    </w:p>
    <w:p w14:paraId="461CF491" w14:textId="77777777" w:rsidR="00256B30" w:rsidRPr="00D447F7" w:rsidRDefault="00B60710" w:rsidP="00B60710">
      <w:pPr>
        <w:pStyle w:val="ListBullet"/>
      </w:pPr>
      <w:r w:rsidRPr="00D447F7">
        <w:t xml:space="preserve">Have some water available for </w:t>
      </w:r>
      <w:r w:rsidR="00256B30" w:rsidRPr="00D447F7">
        <w:t>the respondent(s).</w:t>
      </w:r>
    </w:p>
    <w:p w14:paraId="014429EC" w14:textId="5FAF92BD" w:rsidR="00B60710" w:rsidRDefault="00256B30" w:rsidP="00256B30">
      <w:pPr>
        <w:pStyle w:val="ListBullet2"/>
      </w:pPr>
      <w:r w:rsidRPr="00D447F7">
        <w:t>Get some glasses from the kitchen, have bottled water on the table, whatever.</w:t>
      </w:r>
    </w:p>
    <w:p w14:paraId="426BE2BF" w14:textId="77777777" w:rsidR="00DF0548" w:rsidRPr="00BF064D" w:rsidRDefault="00DF0548" w:rsidP="00DF0548">
      <w:pPr>
        <w:pStyle w:val="ListBullet"/>
      </w:pPr>
      <w:bookmarkStart w:id="12" w:name="DataDetective"/>
      <w:bookmarkEnd w:id="12"/>
      <w:r w:rsidRPr="00BF064D">
        <w:t>Be a data detective.</w:t>
      </w:r>
    </w:p>
    <w:p w14:paraId="3FE69330" w14:textId="77777777" w:rsidR="00DF0548" w:rsidRPr="003B2F70" w:rsidRDefault="00DF0548" w:rsidP="00DF0548">
      <w:pPr>
        <w:pStyle w:val="ListBullet2"/>
      </w:pPr>
      <w:r w:rsidRPr="00BF064D">
        <w:t>As field researchers, we’re detectives. We’re starting with no data, and therefore, every credible</w:t>
      </w:r>
      <w:r w:rsidRPr="00CA5F81">
        <w:t xml:space="preserve"> piece of data we obtain is a plus, and enables us to obtain a more complete, </w:t>
      </w:r>
      <w:r w:rsidRPr="003B2F70">
        <w:t xml:space="preserve">correct, and accurate understanding of the needs. </w:t>
      </w:r>
    </w:p>
    <w:p w14:paraId="0BA979D9" w14:textId="584194C5" w:rsidR="00DF0548" w:rsidRPr="006F51C7" w:rsidRDefault="00DF0548" w:rsidP="00DF0548">
      <w:pPr>
        <w:pStyle w:val="ListBullet2"/>
      </w:pPr>
      <w:r w:rsidRPr="003B2F70">
        <w:t xml:space="preserve">No one person has all the information we seek. That’s why we want to interview as many of the appropriate </w:t>
      </w:r>
      <w:r w:rsidRPr="006F51C7">
        <w:t xml:space="preserve">people as we reasonably can. By aggregating all of the data, we can assemble a </w:t>
      </w:r>
      <w:r w:rsidR="009B2EEB">
        <w:t xml:space="preserve">useful </w:t>
      </w:r>
      <w:r w:rsidRPr="006F51C7">
        <w:t xml:space="preserve">picture of the transportation situation. </w:t>
      </w:r>
    </w:p>
    <w:p w14:paraId="7FB43266" w14:textId="77777777" w:rsidR="00DF0548" w:rsidRPr="006F51C7" w:rsidRDefault="00DF0548" w:rsidP="00DF0548">
      <w:pPr>
        <w:pStyle w:val="ListBullet2"/>
      </w:pPr>
      <w:r w:rsidRPr="006F51C7">
        <w:t>That said, there will probably be some data we won’t be able to obtain through the interviews – we’ll have to go find it.</w:t>
      </w:r>
    </w:p>
    <w:p w14:paraId="3EFE7894" w14:textId="77777777" w:rsidR="00DF0548" w:rsidRPr="006F51C7" w:rsidRDefault="00DF0548" w:rsidP="00DF0548">
      <w:pPr>
        <w:pStyle w:val="ListBullet3"/>
      </w:pPr>
      <w:r w:rsidRPr="006F51C7">
        <w:t xml:space="preserve">Your handler will probably be able to tell you how many people you </w:t>
      </w:r>
      <w:r w:rsidRPr="006F51C7">
        <w:rPr>
          <w:u w:val="single"/>
        </w:rPr>
        <w:t>won’t</w:t>
      </w:r>
      <w:r w:rsidRPr="006F51C7">
        <w:t xml:space="preserve"> be able to interview, as well as their names and work locations.</w:t>
      </w:r>
    </w:p>
    <w:p w14:paraId="4364939E" w14:textId="77777777" w:rsidR="00DF0548" w:rsidRPr="006F51C7" w:rsidRDefault="00DF0548" w:rsidP="00DF0548">
      <w:pPr>
        <w:pStyle w:val="ListBullet3"/>
      </w:pPr>
      <w:r w:rsidRPr="006F51C7">
        <w:t>Take that information and go talk with a specialist in the office (e.g., the HR person) who can tell you the following about those workers:</w:t>
      </w:r>
    </w:p>
    <w:p w14:paraId="047FE3AD" w14:textId="77777777" w:rsidR="00DF0548" w:rsidRPr="006F51C7" w:rsidRDefault="00DF0548" w:rsidP="00DF0548">
      <w:pPr>
        <w:pStyle w:val="ListBullet4"/>
      </w:pPr>
      <w:r w:rsidRPr="006F51C7">
        <w:t>Whether they’re nationals or expatriates</w:t>
      </w:r>
    </w:p>
    <w:p w14:paraId="394E1E11" w14:textId="77777777" w:rsidR="00DF0548" w:rsidRPr="006F51C7" w:rsidRDefault="00DF0548" w:rsidP="00DF0548">
      <w:pPr>
        <w:pStyle w:val="ListBullet4"/>
      </w:pPr>
      <w:r w:rsidRPr="006F51C7">
        <w:t>Whether they’re male or female</w:t>
      </w:r>
    </w:p>
    <w:p w14:paraId="04E45130" w14:textId="77777777" w:rsidR="00DF0548" w:rsidRPr="006F51C7" w:rsidRDefault="00DF0548" w:rsidP="00DF0548">
      <w:pPr>
        <w:pStyle w:val="ListBullet4"/>
      </w:pPr>
      <w:r w:rsidRPr="006F51C7">
        <w:t>How many of the women have to travel unaccompanied</w:t>
      </w:r>
    </w:p>
    <w:p w14:paraId="460B5E34" w14:textId="77777777" w:rsidR="00DF0548" w:rsidRPr="006F51C7" w:rsidRDefault="00DF0548" w:rsidP="00DF0548">
      <w:pPr>
        <w:pStyle w:val="ListBullet4"/>
      </w:pPr>
      <w:r w:rsidRPr="006F51C7">
        <w:lastRenderedPageBreak/>
        <w:t>How many families would be traveling with children under age 12</w:t>
      </w:r>
    </w:p>
    <w:p w14:paraId="3D29BA79" w14:textId="77777777" w:rsidR="00DF0548" w:rsidRPr="006F51C7" w:rsidRDefault="00DF0548" w:rsidP="00DF0548">
      <w:pPr>
        <w:pStyle w:val="ListBullet4"/>
      </w:pPr>
      <w:r w:rsidRPr="006F51C7">
        <w:t>How many of the children would be traveling to boarding school</w:t>
      </w:r>
    </w:p>
    <w:p w14:paraId="04E375AC" w14:textId="77777777" w:rsidR="00DF0548" w:rsidRPr="006F51C7" w:rsidRDefault="00DF0548" w:rsidP="00DF0548">
      <w:pPr>
        <w:pStyle w:val="ListBullet4"/>
      </w:pPr>
      <w:r w:rsidRPr="006F51C7">
        <w:t>Where they travel from and to (their origins and destinations)</w:t>
      </w:r>
    </w:p>
    <w:p w14:paraId="2526066D" w14:textId="77777777" w:rsidR="00DF0548" w:rsidRPr="006F51C7" w:rsidRDefault="00DF0548" w:rsidP="00DF0548">
      <w:pPr>
        <w:pStyle w:val="ListBullet4"/>
      </w:pPr>
      <w:r w:rsidRPr="006F51C7">
        <w:t>Any other information from the survey questions you can obtain</w:t>
      </w:r>
    </w:p>
    <w:p w14:paraId="3ED14D41" w14:textId="77777777" w:rsidR="00DF0548" w:rsidRPr="006F51C7" w:rsidRDefault="00DF0548" w:rsidP="00DF0548">
      <w:pPr>
        <w:pStyle w:val="ListBullet2"/>
      </w:pPr>
      <w:r w:rsidRPr="006F51C7">
        <w:t xml:space="preserve">If you talk with a specialist about any of the questions above (or any other survey questions), treat it as an interview. </w:t>
      </w:r>
    </w:p>
    <w:p w14:paraId="7E8D7F4A" w14:textId="77777777" w:rsidR="00DF0548" w:rsidRPr="00CA5F81" w:rsidRDefault="00DF0548" w:rsidP="00DF0548">
      <w:pPr>
        <w:pStyle w:val="ListBullet3"/>
      </w:pPr>
      <w:r w:rsidRPr="006F51C7">
        <w:t>That is, give the respondent an interview code</w:t>
      </w:r>
      <w:r w:rsidRPr="00CA5F81">
        <w:t xml:space="preserve">, do a respondent record, and enter the data as you would for any other respondent. The main difference is you will have asked them only </w:t>
      </w:r>
      <w:r>
        <w:t>a few</w:t>
      </w:r>
      <w:r w:rsidRPr="00CA5F81">
        <w:t xml:space="preserve"> questions</w:t>
      </w:r>
      <w:r>
        <w:t>, not all of them</w:t>
      </w:r>
      <w:r w:rsidRPr="00CA5F81">
        <w:t>. On the Excel data grid, enter “</w:t>
      </w:r>
      <w:r w:rsidRPr="00CA5F81">
        <w:rPr>
          <w:b/>
        </w:rPr>
        <w:t>?</w:t>
      </w:r>
      <w:r w:rsidRPr="00CA5F81">
        <w:t xml:space="preserve">” for all questions not asked. </w:t>
      </w:r>
    </w:p>
    <w:p w14:paraId="1559416E" w14:textId="77777777" w:rsidR="00DF0548" w:rsidRPr="00CA5F81" w:rsidRDefault="00DF0548" w:rsidP="00DF0548">
      <w:pPr>
        <w:pStyle w:val="ListBullet2"/>
      </w:pPr>
      <w:r w:rsidRPr="00CA5F81">
        <w:t xml:space="preserve">We’re seeking the most-credible and most-correct data. Use the best source(s). </w:t>
      </w:r>
    </w:p>
    <w:p w14:paraId="1C2FE311" w14:textId="77777777" w:rsidR="00DF0548" w:rsidRPr="00CA5F81" w:rsidRDefault="00DF0548" w:rsidP="00DF0548">
      <w:pPr>
        <w:pStyle w:val="ListBullet3"/>
      </w:pPr>
      <w:r w:rsidRPr="00CA5F81">
        <w:t xml:space="preserve">In application, if, for example, you have a definitive list of future </w:t>
      </w:r>
      <w:r>
        <w:t>work locations</w:t>
      </w:r>
      <w:r w:rsidRPr="00CA5F81">
        <w:t xml:space="preserve"> from the </w:t>
      </w:r>
      <w:r>
        <w:t>P</w:t>
      </w:r>
      <w:r w:rsidRPr="00CA5F81">
        <w:t xml:space="preserve">rojects </w:t>
      </w:r>
      <w:r>
        <w:t>C</w:t>
      </w:r>
      <w:r w:rsidRPr="00CA5F81">
        <w:t>oordinator, combine it with any additional locations mentioned by individuals, and put the entire, combined list in the report.</w:t>
      </w:r>
    </w:p>
    <w:bookmarkEnd w:id="11"/>
    <w:p w14:paraId="07599F6B" w14:textId="77777777" w:rsidR="00F55D49" w:rsidRPr="00D447F7" w:rsidRDefault="00F55D49" w:rsidP="00DA7E01">
      <w:pPr>
        <w:pStyle w:val="Heading3"/>
        <w:spacing w:before="360"/>
      </w:pPr>
      <w:r w:rsidRPr="00D447F7">
        <w:t>DURING INTERVIEWS</w:t>
      </w:r>
    </w:p>
    <w:p w14:paraId="144586D8" w14:textId="77777777" w:rsidR="00BD2225" w:rsidRPr="00D447F7" w:rsidRDefault="00BD2225" w:rsidP="000B116D">
      <w:pPr>
        <w:pStyle w:val="ListBullet"/>
      </w:pPr>
      <w:r w:rsidRPr="00D447F7">
        <w:t>When you sit down with people to interview them, intro</w:t>
      </w:r>
      <w:r w:rsidR="00F54288" w:rsidRPr="00D447F7">
        <w:t>duce yourself and the research</w:t>
      </w:r>
      <w:r w:rsidR="009505F9" w:rsidRPr="00D447F7">
        <w:t xml:space="preserve">. </w:t>
      </w:r>
      <w:r w:rsidR="00F54288" w:rsidRPr="00D447F7">
        <w:t>(</w:t>
      </w:r>
      <w:r w:rsidR="007A6645" w:rsidRPr="00D447F7">
        <w:t>There’s a</w:t>
      </w:r>
      <w:r w:rsidR="00F54288" w:rsidRPr="00D447F7">
        <w:t xml:space="preserve"> </w:t>
      </w:r>
      <w:hyperlink w:anchor="InterviewChecklist" w:history="1">
        <w:r w:rsidR="00F54288" w:rsidRPr="00D447F7">
          <w:rPr>
            <w:rStyle w:val="Hyperlink"/>
          </w:rPr>
          <w:t xml:space="preserve">printable </w:t>
        </w:r>
        <w:r w:rsidR="003A17B6" w:rsidRPr="00D447F7">
          <w:rPr>
            <w:rStyle w:val="Hyperlink"/>
          </w:rPr>
          <w:t xml:space="preserve">interview </w:t>
        </w:r>
        <w:r w:rsidR="00F54288" w:rsidRPr="00D447F7">
          <w:rPr>
            <w:rStyle w:val="Hyperlink"/>
          </w:rPr>
          <w:t>checklist</w:t>
        </w:r>
      </w:hyperlink>
      <w:r w:rsidR="00F54288" w:rsidRPr="00D447F7">
        <w:t xml:space="preserve"> </w:t>
      </w:r>
      <w:r w:rsidR="005C5425" w:rsidRPr="00D447F7">
        <w:t>later</w:t>
      </w:r>
      <w:r w:rsidR="00993DE7" w:rsidRPr="00D447F7">
        <w:t xml:space="preserve"> in </w:t>
      </w:r>
      <w:r w:rsidR="00F54288" w:rsidRPr="00D447F7">
        <w:t>this document.)</w:t>
      </w:r>
      <w:r w:rsidRPr="00D447F7">
        <w:t xml:space="preserve"> </w:t>
      </w:r>
    </w:p>
    <w:p w14:paraId="4A52BE12" w14:textId="77777777" w:rsidR="00B144ED" w:rsidRPr="00D60F99" w:rsidRDefault="00B144ED" w:rsidP="00BD2225">
      <w:pPr>
        <w:pStyle w:val="ListBullet2"/>
      </w:pPr>
      <w:r w:rsidRPr="00D447F7">
        <w:t>Do your best to establish rapport with your respondent(s) in the short time you have before starting</w:t>
      </w:r>
      <w:r w:rsidRPr="00D60F99">
        <w:t xml:space="preserve"> the interview. </w:t>
      </w:r>
      <w:r w:rsidR="00103629" w:rsidRPr="00D60F99">
        <w:t>Try to f</w:t>
      </w:r>
      <w:r w:rsidRPr="00D60F99">
        <w:t xml:space="preserve">ind something in common </w:t>
      </w:r>
      <w:r w:rsidR="00103629" w:rsidRPr="00D60F99">
        <w:t>with them</w:t>
      </w:r>
      <w:r w:rsidRPr="00D60F99">
        <w:t>.</w:t>
      </w:r>
    </w:p>
    <w:p w14:paraId="63529BD1" w14:textId="652CDCDD" w:rsidR="007C2F14" w:rsidRPr="00D60F99" w:rsidRDefault="00A9364B" w:rsidP="00BD2225">
      <w:pPr>
        <w:pStyle w:val="ListBullet2"/>
      </w:pPr>
      <w:r>
        <w:t>Ask them who they are and what they do</w:t>
      </w:r>
      <w:r w:rsidR="00081D6E" w:rsidRPr="00D60F99">
        <w:t>. Then i</w:t>
      </w:r>
      <w:r w:rsidR="007C2F14" w:rsidRPr="00D60F99">
        <w:t>ntroduce yourself if they don’t know you.</w:t>
      </w:r>
    </w:p>
    <w:p w14:paraId="7330949D" w14:textId="77777777" w:rsidR="00081D6E" w:rsidRPr="00D60F99" w:rsidRDefault="00081D6E" w:rsidP="00BD2225">
      <w:pPr>
        <w:pStyle w:val="ListBullet2"/>
      </w:pPr>
      <w:r w:rsidRPr="00D60F99">
        <w:t xml:space="preserve">Explain the purpose of the research is to find out what transportation is needed to advance the work of people doing (whatever the ministry is, </w:t>
      </w:r>
      <w:r w:rsidR="004D1E39" w:rsidRPr="00D60F99">
        <w:t>e.g.,</w:t>
      </w:r>
      <w:r w:rsidRPr="00D60F99">
        <w:t xml:space="preserve"> Bible translation, church planting) in (the geographic ministry area).</w:t>
      </w:r>
    </w:p>
    <w:p w14:paraId="29C23642" w14:textId="77777777" w:rsidR="00081D6E" w:rsidRDefault="00081D6E" w:rsidP="00081D6E">
      <w:pPr>
        <w:pStyle w:val="ListBullet3"/>
      </w:pPr>
      <w:r w:rsidRPr="00D60F99">
        <w:t xml:space="preserve">To obtain an inventory of who, has to go where, how often, carrying what. </w:t>
      </w:r>
    </w:p>
    <w:p w14:paraId="6B183F1A" w14:textId="77777777" w:rsidR="005206C2" w:rsidRPr="00CA5F81" w:rsidRDefault="005206C2" w:rsidP="005206C2">
      <w:pPr>
        <w:pStyle w:val="ListBullet3"/>
      </w:pPr>
      <w:r>
        <w:t>And to assess the time, health, safety, and security associated with travel.</w:t>
      </w:r>
      <w:r w:rsidRPr="00CA5F81">
        <w:t xml:space="preserve"> </w:t>
      </w:r>
    </w:p>
    <w:p w14:paraId="1AA8591F" w14:textId="77777777" w:rsidR="00081D6E" w:rsidRPr="00D60F99" w:rsidRDefault="00081D6E" w:rsidP="00081D6E">
      <w:pPr>
        <w:pStyle w:val="ListBullet3"/>
      </w:pPr>
      <w:r w:rsidRPr="00D60F99">
        <w:t xml:space="preserve">We’re looking at the transport required out to the time horizon, </w:t>
      </w:r>
      <w:r w:rsidR="004D1E39" w:rsidRPr="00D60F99">
        <w:t>e.g.,</w:t>
      </w:r>
      <w:r w:rsidRPr="00D60F99">
        <w:t xml:space="preserve"> 3 years. 5 years, 10 years.</w:t>
      </w:r>
    </w:p>
    <w:p w14:paraId="476FB741" w14:textId="77777777" w:rsidR="00081D6E" w:rsidRPr="00D60F99" w:rsidRDefault="00081D6E" w:rsidP="00081D6E">
      <w:pPr>
        <w:pStyle w:val="ListBullet2"/>
      </w:pPr>
      <w:r w:rsidRPr="00D60F99">
        <w:t xml:space="preserve">Tell them who sent you out to interview them, and that </w:t>
      </w:r>
      <w:r w:rsidR="0063368D" w:rsidRPr="00D60F99">
        <w:t>your organization (</w:t>
      </w:r>
      <w:r w:rsidR="004D1E39" w:rsidRPr="00D60F99">
        <w:t>e.g.,</w:t>
      </w:r>
      <w:r w:rsidR="0063368D" w:rsidRPr="00D60F99">
        <w:t xml:space="preserve"> JAARS)</w:t>
      </w:r>
      <w:r w:rsidRPr="00D60F99">
        <w:t xml:space="preserve"> is serving that leader/entity.</w:t>
      </w:r>
    </w:p>
    <w:p w14:paraId="23D60CE9" w14:textId="77777777" w:rsidR="00081D6E" w:rsidRPr="00D60F99" w:rsidRDefault="00081D6E" w:rsidP="00081D6E">
      <w:pPr>
        <w:pStyle w:val="ListBullet3"/>
      </w:pPr>
      <w:r w:rsidRPr="00D60F99">
        <w:t xml:space="preserve">Tell them you’re interviewing them because </w:t>
      </w:r>
      <w:r w:rsidRPr="00D60F99">
        <w:rPr>
          <w:u w:val="single"/>
        </w:rPr>
        <w:t>they are the experts</w:t>
      </w:r>
      <w:r w:rsidRPr="00D60F99">
        <w:t>, they are the ones who understand the transportation situation the best.</w:t>
      </w:r>
    </w:p>
    <w:p w14:paraId="65BA0761" w14:textId="77777777" w:rsidR="00081D6E" w:rsidRPr="00D60F99" w:rsidRDefault="00081D6E" w:rsidP="00081D6E">
      <w:pPr>
        <w:pStyle w:val="ListBullet3"/>
      </w:pPr>
      <w:r w:rsidRPr="00D60F99">
        <w:t>Thank them for being willing to share their expertise and experience.</w:t>
      </w:r>
    </w:p>
    <w:p w14:paraId="2CBA120B" w14:textId="77777777" w:rsidR="00081D6E" w:rsidRPr="00D60F99" w:rsidRDefault="00081D6E" w:rsidP="00081D6E">
      <w:pPr>
        <w:pStyle w:val="ListBullet2"/>
      </w:pPr>
      <w:r w:rsidRPr="00D60F99">
        <w:t>Tell them who the research will be used by (the commissioner, stakeholders</w:t>
      </w:r>
      <w:r w:rsidR="0063368D" w:rsidRPr="00D60F99">
        <w:t>,</w:t>
      </w:r>
      <w:r w:rsidRPr="00D60F99">
        <w:t xml:space="preserve"> and </w:t>
      </w:r>
      <w:r w:rsidR="0063368D" w:rsidRPr="00D60F99">
        <w:t xml:space="preserve">perhaps </w:t>
      </w:r>
      <w:r w:rsidRPr="00D60F99">
        <w:t>JAARS). Give them actual names.</w:t>
      </w:r>
    </w:p>
    <w:p w14:paraId="795308DC" w14:textId="3135CCD3" w:rsidR="00081D6E" w:rsidRPr="00D60F99" w:rsidRDefault="00081D6E" w:rsidP="00D91D6C">
      <w:pPr>
        <w:pStyle w:val="ListBullet2"/>
      </w:pPr>
      <w:r w:rsidRPr="00D60F99">
        <w:t xml:space="preserve">Explain the research will be used for making decisions </w:t>
      </w:r>
      <w:r w:rsidR="00ED5FAF">
        <w:t>regarding</w:t>
      </w:r>
      <w:r w:rsidRPr="00D60F99">
        <w:t xml:space="preserve"> transportation resources to advance the work, whether they be air, land, water, or a combination of those.</w:t>
      </w:r>
    </w:p>
    <w:p w14:paraId="0187CA19" w14:textId="26B67C38" w:rsidR="007C2F14" w:rsidRDefault="00962A05" w:rsidP="007C2F14">
      <w:pPr>
        <w:pStyle w:val="ListBullet3"/>
      </w:pPr>
      <w:r w:rsidRPr="00D60F99">
        <w:rPr>
          <w:b/>
          <w:color w:val="FF0000"/>
        </w:rPr>
        <w:t>Warning</w:t>
      </w:r>
      <w:r w:rsidRPr="00D60F99">
        <w:t>: DO NOT tell them “</w:t>
      </w:r>
      <w:r w:rsidR="002F1541">
        <w:t>W</w:t>
      </w:r>
      <w:r w:rsidRPr="00D60F99">
        <w:t>e’re thinking about starting an aviation program.”  They will interpret this as “you’re GOING to start a flight program” and this will cause credibility and relational problems if one isn’t started</w:t>
      </w:r>
      <w:r w:rsidR="009505F9" w:rsidRPr="00D60F99">
        <w:t xml:space="preserve">. </w:t>
      </w:r>
      <w:r w:rsidRPr="00D60F99">
        <w:t xml:space="preserve">It will also skew their responses, because they </w:t>
      </w:r>
      <w:r w:rsidR="005535BE" w:rsidRPr="00D60F99">
        <w:t xml:space="preserve">might </w:t>
      </w:r>
      <w:r w:rsidRPr="00D60F99">
        <w:t>paint an inaccurate pict</w:t>
      </w:r>
      <w:r w:rsidR="004348FA" w:rsidRPr="00D60F99">
        <w:t xml:space="preserve">ure of the surface trip </w:t>
      </w:r>
      <w:r w:rsidRPr="00D60F99">
        <w:t>so as to increase the chances of getting a flight program.</w:t>
      </w:r>
    </w:p>
    <w:p w14:paraId="5E09556C" w14:textId="77777777" w:rsidR="004D273A" w:rsidRDefault="004D273A" w:rsidP="004D273A">
      <w:pPr>
        <w:pStyle w:val="ListBullet2"/>
        <w:numPr>
          <w:ilvl w:val="0"/>
          <w:numId w:val="0"/>
        </w:numPr>
        <w:ind w:left="1080"/>
      </w:pPr>
    </w:p>
    <w:p w14:paraId="5160E365" w14:textId="16DE0242" w:rsidR="003D2E81" w:rsidRPr="00D60F99" w:rsidRDefault="003D2E81" w:rsidP="007C2F14">
      <w:pPr>
        <w:pStyle w:val="ListBullet2"/>
      </w:pPr>
      <w:r w:rsidRPr="00D60F99">
        <w:lastRenderedPageBreak/>
        <w:t xml:space="preserve">Explain </w:t>
      </w:r>
      <w:r w:rsidR="00471231" w:rsidRPr="00D60F99">
        <w:t xml:space="preserve">any comments/statements they make </w:t>
      </w:r>
      <w:r w:rsidRPr="00D60F99">
        <w:rPr>
          <w:u w:val="single"/>
        </w:rPr>
        <w:t>will be</w:t>
      </w:r>
      <w:r w:rsidRPr="00D60F99">
        <w:t xml:space="preserve"> identified as coming from them.</w:t>
      </w:r>
    </w:p>
    <w:p w14:paraId="0D006A05" w14:textId="77777777" w:rsidR="00081D6E" w:rsidRPr="00D60F99" w:rsidRDefault="00081D6E" w:rsidP="00081D6E">
      <w:pPr>
        <w:pStyle w:val="ListBullet3"/>
      </w:pPr>
      <w:r w:rsidRPr="00D60F99">
        <w:t xml:space="preserve">The reason for this is to enable follow-up questions to get more information so knowledgeable decisions can be made about providing resources. </w:t>
      </w:r>
    </w:p>
    <w:p w14:paraId="63EFF5F7" w14:textId="77777777" w:rsidR="00826F93" w:rsidRDefault="00826F93" w:rsidP="0093378A">
      <w:pPr>
        <w:pStyle w:val="ListBullet3"/>
      </w:pPr>
      <w:r w:rsidRPr="00D60F99">
        <w:t>However, i</w:t>
      </w:r>
      <w:r w:rsidR="003D2E81" w:rsidRPr="00D60F99">
        <w:t xml:space="preserve">f </w:t>
      </w:r>
      <w:r w:rsidR="003260CC" w:rsidRPr="00D60F99">
        <w:t xml:space="preserve">they wish to say something and </w:t>
      </w:r>
      <w:r w:rsidR="003260CC" w:rsidRPr="00D60F99">
        <w:rPr>
          <w:u w:val="single"/>
        </w:rPr>
        <w:t>not</w:t>
      </w:r>
      <w:r w:rsidR="003260CC" w:rsidRPr="00D60F99">
        <w:t xml:space="preserve"> have it attributed to them, </w:t>
      </w:r>
      <w:r w:rsidRPr="00D60F99">
        <w:t xml:space="preserve">tell them you will </w:t>
      </w:r>
      <w:r w:rsidR="003D2E81" w:rsidRPr="00D60F99">
        <w:t>honor that</w:t>
      </w:r>
      <w:r w:rsidRPr="00D60F99">
        <w:t>,</w:t>
      </w:r>
      <w:r w:rsidR="003D2E81" w:rsidRPr="00D60F99">
        <w:t xml:space="preserve"> and </w:t>
      </w:r>
      <w:r w:rsidRPr="00D60F99">
        <w:t xml:space="preserve">will </w:t>
      </w:r>
      <w:r w:rsidR="003D2E81" w:rsidRPr="00D60F99">
        <w:t xml:space="preserve">remove the interview code from any </w:t>
      </w:r>
      <w:r w:rsidR="00471231" w:rsidRPr="00D60F99">
        <w:t xml:space="preserve">of the </w:t>
      </w:r>
      <w:r w:rsidRPr="00D60F99">
        <w:t xml:space="preserve">sensitive </w:t>
      </w:r>
      <w:r w:rsidR="00471231" w:rsidRPr="00D60F99">
        <w:t>comments/statements that leave</w:t>
      </w:r>
      <w:r w:rsidR="003D2E81" w:rsidRPr="00D60F99">
        <w:t xml:space="preserve"> your computer</w:t>
      </w:r>
      <w:r w:rsidR="009505F9" w:rsidRPr="00D60F99">
        <w:t xml:space="preserve">. </w:t>
      </w:r>
    </w:p>
    <w:p w14:paraId="07BBEEC2" w14:textId="77777777" w:rsidR="00D25412" w:rsidRDefault="0070077A" w:rsidP="0093378A">
      <w:pPr>
        <w:pStyle w:val="ListBullet3"/>
      </w:pPr>
      <w:bookmarkStart w:id="13" w:name="_Hlk137565150"/>
      <w:r>
        <w:t xml:space="preserve">Procedure: </w:t>
      </w:r>
    </w:p>
    <w:p w14:paraId="4FC33CC7" w14:textId="77777777" w:rsidR="00344288" w:rsidRDefault="00D25412" w:rsidP="00D25412">
      <w:pPr>
        <w:pStyle w:val="ListBullet4"/>
      </w:pPr>
      <w:r>
        <w:t xml:space="preserve">In the respondent record, include the code with the statement, as with all the other statements. </w:t>
      </w:r>
      <w:r w:rsidR="0094158A">
        <w:rPr>
          <w:u w:val="single"/>
        </w:rPr>
        <w:t>Highlight the code in red so you</w:t>
      </w:r>
      <w:r w:rsidR="00765168">
        <w:rPr>
          <w:u w:val="single"/>
        </w:rPr>
        <w:t xml:space="preserve"> know to remove it</w:t>
      </w:r>
      <w:r w:rsidR="00765168">
        <w:t xml:space="preserve"> when you aggregate the statements</w:t>
      </w:r>
      <w:r w:rsidR="00C96CDA">
        <w:t>, e.g.,</w:t>
      </w:r>
      <w:r w:rsidR="00765168">
        <w:t xml:space="preserve"> </w:t>
      </w:r>
      <w:r w:rsidR="00873BCA" w:rsidRPr="00C96CDA">
        <w:rPr>
          <w:highlight w:val="red"/>
        </w:rPr>
        <w:t>(038WN)</w:t>
      </w:r>
      <w:r w:rsidR="00C96CDA">
        <w:t>.</w:t>
      </w:r>
    </w:p>
    <w:p w14:paraId="0FFF6FE5" w14:textId="0C3D65BA" w:rsidR="0070077A" w:rsidRPr="00D60F99" w:rsidRDefault="00344288" w:rsidP="00D25412">
      <w:pPr>
        <w:pStyle w:val="ListBullet4"/>
      </w:pPr>
      <w:r>
        <w:t xml:space="preserve">When transferring the statement to the </w:t>
      </w:r>
      <w:r w:rsidR="005D55FB">
        <w:t xml:space="preserve">Respondent </w:t>
      </w:r>
      <w:r>
        <w:t xml:space="preserve">Statement Aggregation </w:t>
      </w:r>
      <w:r w:rsidR="005D55FB">
        <w:t>(RSA)</w:t>
      </w:r>
      <w:r>
        <w:t>, replace the code with</w:t>
      </w:r>
      <w:r w:rsidR="0094158A">
        <w:t>:</w:t>
      </w:r>
      <w:r>
        <w:t xml:space="preserve"> (</w:t>
      </w:r>
      <w:r w:rsidR="0094158A">
        <w:t xml:space="preserve">anonymous). </w:t>
      </w:r>
      <w:r w:rsidR="00AC012A">
        <w:t xml:space="preserve"> </w:t>
      </w:r>
    </w:p>
    <w:bookmarkEnd w:id="13"/>
    <w:p w14:paraId="55745040" w14:textId="77777777" w:rsidR="003D2E81" w:rsidRPr="00D60F99" w:rsidRDefault="003D2E81" w:rsidP="00826F93">
      <w:pPr>
        <w:pStyle w:val="ListBullet2"/>
      </w:pPr>
      <w:r w:rsidRPr="00D60F99">
        <w:t xml:space="preserve">Tell them there are no right or wrong answers; this is simply a </w:t>
      </w:r>
      <w:r w:rsidR="000A78A1" w:rsidRPr="00D60F99">
        <w:t xml:space="preserve">geography-based </w:t>
      </w:r>
      <w:r w:rsidRPr="00D60F99">
        <w:t>transportation study designed to learn the transportation needed to do the work</w:t>
      </w:r>
      <w:r w:rsidR="00872D15" w:rsidRPr="00D60F99">
        <w:t>/</w:t>
      </w:r>
      <w:r w:rsidRPr="00D60F99">
        <w:t>ministry.</w:t>
      </w:r>
    </w:p>
    <w:p w14:paraId="6D40ADF5" w14:textId="5F77D1A3" w:rsidR="00081D6E" w:rsidRPr="00D60F99" w:rsidRDefault="00081D6E" w:rsidP="0063368D">
      <w:pPr>
        <w:pStyle w:val="ListBullet2"/>
      </w:pPr>
      <w:r w:rsidRPr="00D60F99">
        <w:t>Explain wha</w:t>
      </w:r>
      <w:r w:rsidR="008D21E4" w:rsidRPr="00D60F99">
        <w:t>t the interview will consist of</w:t>
      </w:r>
      <w:r w:rsidRPr="00D60F99">
        <w:t xml:space="preserve"> </w:t>
      </w:r>
      <w:r w:rsidR="009E6A1A">
        <w:t>33</w:t>
      </w:r>
      <w:r w:rsidRPr="00D60F99">
        <w:t xml:space="preserve"> questions about the respondent’s trips/travel</w:t>
      </w:r>
      <w:r w:rsidR="00A9364B">
        <w:t xml:space="preserve"> and about them as a traveler.</w:t>
      </w:r>
      <w:r w:rsidR="00FF63BC">
        <w:t xml:space="preserve"> And that at the end, you’ll ask if they have anything else to add.</w:t>
      </w:r>
    </w:p>
    <w:p w14:paraId="655E85DD" w14:textId="77777777" w:rsidR="00121E06" w:rsidRPr="00AD340B" w:rsidRDefault="003D2E81" w:rsidP="00967074">
      <w:pPr>
        <w:pStyle w:val="ListBullet2"/>
      </w:pPr>
      <w:r w:rsidRPr="00D60F99">
        <w:t xml:space="preserve">Explain this is an </w:t>
      </w:r>
      <w:r w:rsidRPr="00D60F99">
        <w:rPr>
          <w:u w:val="single"/>
        </w:rPr>
        <w:t>in</w:t>
      </w:r>
      <w:r w:rsidRPr="00D60F99">
        <w:t>formal interview</w:t>
      </w:r>
      <w:r w:rsidR="009505F9" w:rsidRPr="00D60F99">
        <w:t xml:space="preserve">. </w:t>
      </w:r>
      <w:r w:rsidRPr="00D60F99">
        <w:t xml:space="preserve">If their phone rings, or someone comes to the door, if they need to use the bathroom, the kids need attention, </w:t>
      </w:r>
      <w:r w:rsidR="00F14164" w:rsidRPr="00D60F99">
        <w:t xml:space="preserve">or </w:t>
      </w:r>
      <w:r w:rsidR="00993DE7" w:rsidRPr="00D60F99">
        <w:t>they</w:t>
      </w:r>
      <w:r w:rsidR="00F14164" w:rsidRPr="00D60F99">
        <w:t xml:space="preserve"> need to get something </w:t>
      </w:r>
      <w:r w:rsidR="00F14164" w:rsidRPr="00AD340B">
        <w:t xml:space="preserve">to drink – </w:t>
      </w:r>
      <w:r w:rsidRPr="00AD340B">
        <w:t>no</w:t>
      </w:r>
      <w:r w:rsidR="00F14164" w:rsidRPr="00AD340B">
        <w:t xml:space="preserve"> </w:t>
      </w:r>
      <w:r w:rsidRPr="00AD340B">
        <w:t xml:space="preserve">problem, </w:t>
      </w:r>
      <w:r w:rsidR="005C5425" w:rsidRPr="00AD340B">
        <w:t xml:space="preserve">tell them to </w:t>
      </w:r>
      <w:r w:rsidRPr="00AD340B">
        <w:t>feel totally free to take care of it</w:t>
      </w:r>
      <w:r w:rsidR="009505F9" w:rsidRPr="00AD340B">
        <w:t xml:space="preserve">. </w:t>
      </w:r>
      <w:r w:rsidR="00081D6E" w:rsidRPr="00AD340B">
        <w:t>It will give your brain and had a break, too. Doing interviews is tiring.</w:t>
      </w:r>
    </w:p>
    <w:p w14:paraId="216F48C7" w14:textId="12B6DFC0" w:rsidR="00ED5FAF" w:rsidRPr="00AD340B" w:rsidRDefault="00ED5FAF" w:rsidP="00967074">
      <w:pPr>
        <w:pStyle w:val="ListBullet2"/>
      </w:pPr>
      <w:r w:rsidRPr="00AD340B">
        <w:t>Example verbiage</w:t>
      </w:r>
      <w:r w:rsidR="00E2080C" w:rsidRPr="00AD340B">
        <w:t xml:space="preserve"> (for an interview through a translator):</w:t>
      </w:r>
    </w:p>
    <w:p w14:paraId="3D851205" w14:textId="77777777" w:rsidR="00BD2FFD" w:rsidRPr="00AD340B" w:rsidRDefault="00E2080C" w:rsidP="00E2080C">
      <w:pPr>
        <w:pStyle w:val="ListBullet3"/>
      </w:pPr>
      <w:r w:rsidRPr="00AD340B">
        <w:t xml:space="preserve">“And you are? (they introduce themselves). </w:t>
      </w:r>
      <w:r w:rsidR="00F16758" w:rsidRPr="00AD340B">
        <w:t xml:space="preserve">I am (introduce yourself very-briefly). </w:t>
      </w:r>
    </w:p>
    <w:p w14:paraId="6AF6D3B4" w14:textId="424AC162" w:rsidR="00BD2FFD" w:rsidRPr="00AD340B" w:rsidRDefault="00BD2FFD" w:rsidP="00E2080C">
      <w:pPr>
        <w:pStyle w:val="ListBullet3"/>
      </w:pPr>
      <w:r w:rsidRPr="00AD340B">
        <w:t>“</w:t>
      </w:r>
      <w:r w:rsidR="00C06B71" w:rsidRPr="00AD340B">
        <w:t>The purpose of this research is to find out what transportation is needed to advance the work of SIL-Congo.</w:t>
      </w:r>
      <w:r w:rsidRPr="00AD340B">
        <w:t>”</w:t>
      </w:r>
      <w:r w:rsidR="00C06B71" w:rsidRPr="00AD340B">
        <w:t xml:space="preserve"> </w:t>
      </w:r>
    </w:p>
    <w:p w14:paraId="35B0B61D" w14:textId="6DCA663D" w:rsidR="00E2080C" w:rsidRPr="00AD340B" w:rsidRDefault="00BD2FFD" w:rsidP="00E2080C">
      <w:pPr>
        <w:pStyle w:val="ListBullet3"/>
      </w:pPr>
      <w:r w:rsidRPr="00AD340B">
        <w:t>“</w:t>
      </w:r>
      <w:r w:rsidR="00C06B71" w:rsidRPr="00AD340B">
        <w:t>We want to inventory who, has to go where, how often, carrying what, and assess the time, health, energy, safety, and security associated with travel.</w:t>
      </w:r>
      <w:r w:rsidRPr="00AD340B">
        <w:t>”</w:t>
      </w:r>
      <w:r w:rsidR="00F16758" w:rsidRPr="00AD340B">
        <w:t xml:space="preserve"> </w:t>
      </w:r>
    </w:p>
    <w:p w14:paraId="4744077B" w14:textId="19957A3D" w:rsidR="00BD2FFD" w:rsidRPr="00AD340B" w:rsidRDefault="00BD2FFD" w:rsidP="00E2080C">
      <w:pPr>
        <w:pStyle w:val="ListBullet3"/>
      </w:pPr>
      <w:r w:rsidRPr="00AD340B">
        <w:t>“We’re looking at the transport needed 3 years from now.”</w:t>
      </w:r>
    </w:p>
    <w:p w14:paraId="2716E7C5" w14:textId="5CFE3100" w:rsidR="00BD2FFD" w:rsidRPr="00AD340B" w:rsidRDefault="00BD2FFD" w:rsidP="00E2080C">
      <w:pPr>
        <w:pStyle w:val="ListBullet3"/>
      </w:pPr>
      <w:r w:rsidRPr="00AD340B">
        <w:t xml:space="preserve">“We’ve been sent by David </w:t>
      </w:r>
      <w:proofErr w:type="spellStart"/>
      <w:r w:rsidRPr="00AD340B">
        <w:t>Wafo</w:t>
      </w:r>
      <w:proofErr w:type="spellEnd"/>
      <w:r w:rsidRPr="00AD340B">
        <w:t xml:space="preserve">, Director of Francophone Africa Area, and by </w:t>
      </w:r>
      <w:r w:rsidR="00F60A37" w:rsidRPr="00AD340B">
        <w:t>JAARS. JAARS does air, land, and water transportation. JAARS is serving Francophone Africa Area.</w:t>
      </w:r>
    </w:p>
    <w:p w14:paraId="7AB6E417" w14:textId="27BF082A" w:rsidR="006937A0" w:rsidRPr="00AD340B" w:rsidRDefault="006937A0" w:rsidP="00E2080C">
      <w:pPr>
        <w:pStyle w:val="ListBullet3"/>
      </w:pPr>
      <w:r w:rsidRPr="00AD340B">
        <w:t>“I have a personal message from the vice-president of JAARS: (read it from the back of your interview checklist)</w:t>
      </w:r>
    </w:p>
    <w:p w14:paraId="613A0A38" w14:textId="010CCAA6" w:rsidR="006937A0" w:rsidRPr="00AD340B" w:rsidRDefault="006937A0" w:rsidP="00E2080C">
      <w:pPr>
        <w:pStyle w:val="ListBullet3"/>
      </w:pPr>
      <w:r w:rsidRPr="00AD340B">
        <w:t xml:space="preserve">“The information will be used by </w:t>
      </w:r>
      <w:r w:rsidR="006A3399" w:rsidRPr="00AD340B">
        <w:t xml:space="preserve">David </w:t>
      </w:r>
      <w:proofErr w:type="spellStart"/>
      <w:r w:rsidR="006A3399" w:rsidRPr="00AD340B">
        <w:t>Wafo</w:t>
      </w:r>
      <w:proofErr w:type="spellEnd"/>
      <w:r w:rsidR="006A3399" w:rsidRPr="00AD340B">
        <w:t xml:space="preserve"> and JAARS to make knowledgeable decisions regarding transportation resources.”</w:t>
      </w:r>
    </w:p>
    <w:p w14:paraId="0479BAB9" w14:textId="361D93E2" w:rsidR="006A3399" w:rsidRPr="00AD340B" w:rsidRDefault="006A3399" w:rsidP="00E2080C">
      <w:pPr>
        <w:pStyle w:val="ListBullet3"/>
      </w:pPr>
      <w:r w:rsidRPr="00AD340B">
        <w:t xml:space="preserve">“The information will go from you to me to JAARS to David </w:t>
      </w:r>
      <w:proofErr w:type="spellStart"/>
      <w:r w:rsidRPr="00AD340B">
        <w:t>Wafo</w:t>
      </w:r>
      <w:proofErr w:type="spellEnd"/>
      <w:r w:rsidRPr="00AD340B">
        <w:t>.”</w:t>
      </w:r>
    </w:p>
    <w:p w14:paraId="53EB649B" w14:textId="1F44DA27" w:rsidR="007F3F2C" w:rsidRPr="00AD340B" w:rsidRDefault="006A3399" w:rsidP="00E2080C">
      <w:pPr>
        <w:pStyle w:val="ListBullet3"/>
      </w:pPr>
      <w:r w:rsidRPr="00AD340B">
        <w:t>“The material will be identified as coming from you</w:t>
      </w:r>
      <w:r w:rsidR="007F3F2C" w:rsidRPr="00AD340B">
        <w:t xml:space="preserve">, so if we have a question, we </w:t>
      </w:r>
      <w:r w:rsidR="002500EE" w:rsidRPr="00AD340B">
        <w:t xml:space="preserve">will </w:t>
      </w:r>
      <w:r w:rsidR="007F3F2C" w:rsidRPr="00AD340B">
        <w:t>know who to ask.”</w:t>
      </w:r>
    </w:p>
    <w:p w14:paraId="73A2FE3C" w14:textId="77777777" w:rsidR="007F3F2C" w:rsidRPr="00AD340B" w:rsidRDefault="007F3F2C" w:rsidP="00E2080C">
      <w:pPr>
        <w:pStyle w:val="ListBullet3"/>
      </w:pPr>
      <w:r w:rsidRPr="00AD340B">
        <w:t>“There are no right or wrong answers – this is a geography-based transportation study.”</w:t>
      </w:r>
    </w:p>
    <w:p w14:paraId="53BEB31D" w14:textId="01114D0B" w:rsidR="00196D58" w:rsidRPr="00AD340B" w:rsidRDefault="007F3F2C" w:rsidP="00E2080C">
      <w:pPr>
        <w:pStyle w:val="ListBullet3"/>
      </w:pPr>
      <w:r w:rsidRPr="00AD340B">
        <w:t xml:space="preserve">“We have 33 questions about </w:t>
      </w:r>
      <w:r w:rsidR="00196D58" w:rsidRPr="00AD340B">
        <w:t>you and your travels</w:t>
      </w:r>
      <w:r w:rsidR="00FF63BC" w:rsidRPr="00AD340B">
        <w:t>, and at the end, I’ll ask you if you have anything else to add</w:t>
      </w:r>
      <w:r w:rsidR="00196D58" w:rsidRPr="00AD340B">
        <w:t>.”</w:t>
      </w:r>
    </w:p>
    <w:p w14:paraId="2356057F" w14:textId="09456250" w:rsidR="006A3399" w:rsidRPr="00AD340B" w:rsidRDefault="00196D58" w:rsidP="00E2080C">
      <w:pPr>
        <w:pStyle w:val="ListBullet3"/>
      </w:pPr>
      <w:r w:rsidRPr="00AD340B">
        <w:t>“This is informal. So</w:t>
      </w:r>
      <w:r w:rsidR="00AD340B">
        <w:t>,</w:t>
      </w:r>
      <w:r w:rsidRPr="00AD340B">
        <w:t xml:space="preserve"> if you need to answer your phone, if someone comes to the door, if you need to use the toilet, feel free to </w:t>
      </w:r>
      <w:r w:rsidR="000D4ABD" w:rsidRPr="00AD340B">
        <w:t>take care of it.”</w:t>
      </w:r>
      <w:r w:rsidR="006A3399" w:rsidRPr="00AD340B">
        <w:t xml:space="preserve"> </w:t>
      </w:r>
    </w:p>
    <w:p w14:paraId="70CC647C" w14:textId="718D3B1C" w:rsidR="000D4ABD" w:rsidRPr="00AD340B" w:rsidRDefault="000D4ABD" w:rsidP="008158B2">
      <w:pPr>
        <w:pStyle w:val="ListBullet3"/>
      </w:pPr>
      <w:r w:rsidRPr="00AD340B">
        <w:lastRenderedPageBreak/>
        <w:t>(If there’s a scheduled coffee break) “And, coffee break is at 1030, so we’ll stop then, and fini</w:t>
      </w:r>
      <w:r w:rsidR="008158B2" w:rsidRPr="00AD340B">
        <w:t>sh afterwards.</w:t>
      </w:r>
      <w:r w:rsidR="002500EE" w:rsidRPr="00AD340B">
        <w:t>”</w:t>
      </w:r>
    </w:p>
    <w:p w14:paraId="1ABC3D1B" w14:textId="7084CB20" w:rsidR="008158B2" w:rsidRPr="00AD340B" w:rsidRDefault="008158B2" w:rsidP="008158B2">
      <w:pPr>
        <w:pStyle w:val="ListBullet3"/>
      </w:pPr>
      <w:r w:rsidRPr="00AD340B">
        <w:t>“Any questions so far?”</w:t>
      </w:r>
      <w:r w:rsidR="002500EE" w:rsidRPr="00AD340B">
        <w:t xml:space="preserve"> (Then begin with the</w:t>
      </w:r>
      <w:r w:rsidR="00C13735" w:rsidRPr="00AD340B">
        <w:t xml:space="preserve"> survey questions</w:t>
      </w:r>
      <w:r w:rsidR="002500EE" w:rsidRPr="00AD340B">
        <w:t>.)</w:t>
      </w:r>
    </w:p>
    <w:p w14:paraId="764264D8" w14:textId="77777777" w:rsidR="00D0434C" w:rsidRPr="00AD340B" w:rsidRDefault="00D0434C" w:rsidP="00D0434C">
      <w:pPr>
        <w:pStyle w:val="ListBullet"/>
      </w:pPr>
      <w:r w:rsidRPr="00AD340B">
        <w:t>Try to get as much information/detail as you reasonably can. However, be respectful of people’s time, how they’re feeling, and their willingness to answer questions.</w:t>
      </w:r>
    </w:p>
    <w:p w14:paraId="6C23B272" w14:textId="77777777" w:rsidR="00D0434C" w:rsidRPr="00AD340B" w:rsidRDefault="00D0434C" w:rsidP="00D0434C">
      <w:pPr>
        <w:pStyle w:val="ListBullet2"/>
      </w:pPr>
      <w:r w:rsidRPr="00AD340B">
        <w:t>Try to ask follow up questions so as to obtain a fuller, richer dataset, which will be of great benefit during the analysis phase and in making knowledgeable decisions about the provision of transportation resources.</w:t>
      </w:r>
    </w:p>
    <w:p w14:paraId="3081A28C" w14:textId="77777777" w:rsidR="00D0434C" w:rsidRPr="00AD340B" w:rsidRDefault="00D0434C" w:rsidP="00D0434C">
      <w:pPr>
        <w:pStyle w:val="ListBullet3"/>
      </w:pPr>
      <w:r w:rsidRPr="00AD340B">
        <w:t>Examples: Why is that? How does that work? Tell me more about that.</w:t>
      </w:r>
    </w:p>
    <w:p w14:paraId="78459452" w14:textId="77777777" w:rsidR="00AA60B6" w:rsidRDefault="000615A7" w:rsidP="006F02CF">
      <w:pPr>
        <w:pStyle w:val="ListBullet2"/>
      </w:pPr>
      <w:r w:rsidRPr="00AD340B">
        <w:t xml:space="preserve">However, don’t write down everything </w:t>
      </w:r>
      <w:r w:rsidR="004530A7" w:rsidRPr="00AD340B">
        <w:t>respondents</w:t>
      </w:r>
      <w:r w:rsidRPr="00D60F99">
        <w:t xml:space="preserve"> say; only write down </w:t>
      </w:r>
      <w:r w:rsidR="004530A7" w:rsidRPr="00D60F99">
        <w:t xml:space="preserve">the </w:t>
      </w:r>
      <w:r w:rsidRPr="00D60F99">
        <w:t>information that’s pertinent</w:t>
      </w:r>
      <w:r w:rsidR="004530A7" w:rsidRPr="00D60F99">
        <w:t xml:space="preserve"> to understanding the transportation situation.</w:t>
      </w:r>
    </w:p>
    <w:p w14:paraId="20580839" w14:textId="77777777" w:rsidR="00676A22" w:rsidRPr="00D60F99" w:rsidRDefault="00F11AE8" w:rsidP="00676A22">
      <w:pPr>
        <w:pStyle w:val="ListBullet"/>
      </w:pPr>
      <w:r w:rsidRPr="00D60F99">
        <w:t>W</w:t>
      </w:r>
      <w:r w:rsidR="00676A22" w:rsidRPr="00D60F99">
        <w:t>hen interviewing two people in one session.</w:t>
      </w:r>
    </w:p>
    <w:p w14:paraId="6C40450D" w14:textId="77777777" w:rsidR="00F11AE8" w:rsidRPr="00D60F99" w:rsidRDefault="00F11AE8" w:rsidP="00F43E09">
      <w:pPr>
        <w:pStyle w:val="ListBullet2"/>
      </w:pPr>
      <w:r w:rsidRPr="00D60F99">
        <w:t>Often</w:t>
      </w:r>
      <w:r w:rsidR="00D9156F" w:rsidRPr="00D60F99">
        <w:t>,</w:t>
      </w:r>
      <w:r w:rsidRPr="00D60F99">
        <w:t xml:space="preserve"> a husband and wife, or a team of two, will be interviewed in one session. It’s also possible two travelers who do different jobs might be interviewed at the same time. The survey form is set up to accommodate this.   </w:t>
      </w:r>
    </w:p>
    <w:p w14:paraId="78A5F576" w14:textId="77777777" w:rsidR="00656D16" w:rsidRPr="00D60F99" w:rsidRDefault="00656D16" w:rsidP="00656D16">
      <w:pPr>
        <w:pStyle w:val="ListBullet2"/>
      </w:pPr>
      <w:r w:rsidRPr="00D60F99">
        <w:t>For circled responses. Circle the response for each respondent and put their initial above it (</w:t>
      </w:r>
      <w:r w:rsidR="004D1E39" w:rsidRPr="00D60F99">
        <w:t>e.g.,</w:t>
      </w:r>
      <w:r w:rsidRPr="00D60F99">
        <w:t xml:space="preserve"> M for Mark; J for Jessica). If both people give the same response, circle it twice and put both peoples’ initials. </w:t>
      </w:r>
    </w:p>
    <w:p w14:paraId="11C6A5E2" w14:textId="7B183239" w:rsidR="00656D16" w:rsidRPr="00D60F99" w:rsidRDefault="00975DDF" w:rsidP="006A4398">
      <w:pPr>
        <w:pStyle w:val="ListBullet2"/>
      </w:pPr>
      <w:r w:rsidRPr="00D60F99">
        <w:t xml:space="preserve">Some questions have </w:t>
      </w:r>
      <w:r w:rsidR="00656D16" w:rsidRPr="00D60F99">
        <w:t xml:space="preserve">two </w:t>
      </w:r>
      <w:r w:rsidRPr="00D60F99">
        <w:t>boxes</w:t>
      </w:r>
      <w:r w:rsidR="00656D16" w:rsidRPr="00D60F99">
        <w:t xml:space="preserve"> for responses</w:t>
      </w:r>
      <w:r w:rsidRPr="00D60F99">
        <w:t xml:space="preserve">. Always </w:t>
      </w:r>
      <w:r w:rsidR="00656D16" w:rsidRPr="00D60F99">
        <w:t xml:space="preserve">put one person’s responses on the left and the </w:t>
      </w:r>
      <w:proofErr w:type="gramStart"/>
      <w:r w:rsidR="00656D16" w:rsidRPr="00D60F99">
        <w:t>other</w:t>
      </w:r>
      <w:r w:rsidR="006B0475" w:rsidRPr="00D60F99">
        <w:t>’</w:t>
      </w:r>
      <w:r w:rsidR="00656D16" w:rsidRPr="00D60F99">
        <w:t>s</w:t>
      </w:r>
      <w:proofErr w:type="gramEnd"/>
      <w:r w:rsidR="00656D16" w:rsidRPr="00D60F99">
        <w:t xml:space="preserve"> on the right</w:t>
      </w:r>
      <w:r w:rsidR="00275DE2">
        <w:t xml:space="preserve"> (tip) based on who’s to your left and who’s to your right. </w:t>
      </w:r>
      <w:r w:rsidR="00656D16" w:rsidRPr="00D60F99">
        <w:t xml:space="preserve">Do it the same way for every interview. At the start of the interview, mark the top of each page accordingly </w:t>
      </w:r>
      <w:r w:rsidR="00B603C7" w:rsidRPr="00D60F99">
        <w:t>for</w:t>
      </w:r>
      <w:r w:rsidR="00656D16" w:rsidRPr="00D60F99">
        <w:t xml:space="preserve"> a quick, visual reference.  </w:t>
      </w:r>
    </w:p>
    <w:p w14:paraId="0CD685E1" w14:textId="77777777" w:rsidR="00C23FD9" w:rsidRPr="00D60F99" w:rsidRDefault="00656D16" w:rsidP="00C23FD9">
      <w:pPr>
        <w:pStyle w:val="ListBullet2"/>
      </w:pPr>
      <w:r w:rsidRPr="00D60F99">
        <w:t>F</w:t>
      </w:r>
      <w:r w:rsidR="00C23FD9" w:rsidRPr="00D60F99">
        <w:t xml:space="preserve">or the statements. </w:t>
      </w:r>
      <w:r w:rsidRPr="00D60F99">
        <w:t>Put the person’s initial (</w:t>
      </w:r>
      <w:r w:rsidR="004D1E39" w:rsidRPr="00D60F99">
        <w:t>e.g.,</w:t>
      </w:r>
      <w:r w:rsidRPr="00D60F99">
        <w:t xml:space="preserve"> “M” or “J”) next to each statement so you can keep track of who-said-what.</w:t>
      </w:r>
    </w:p>
    <w:p w14:paraId="1CDAB3C0" w14:textId="77777777" w:rsidR="009E2311" w:rsidRPr="00D60F99" w:rsidRDefault="009E2311" w:rsidP="00C23FD9">
      <w:pPr>
        <w:pStyle w:val="ListBullet"/>
      </w:pPr>
      <w:r w:rsidRPr="00D60F99">
        <w:t>If interviewing one person on behalf of another.</w:t>
      </w:r>
    </w:p>
    <w:p w14:paraId="0D2E8A45" w14:textId="77777777" w:rsidR="009E2311" w:rsidRPr="00D60F99" w:rsidRDefault="009E2311" w:rsidP="009E2311">
      <w:pPr>
        <w:pStyle w:val="ListBullet2"/>
      </w:pPr>
      <w:r w:rsidRPr="00D60F99">
        <w:t xml:space="preserve">If a respondent is providing you with information about another worker’s travels, formulate and enter the proper </w:t>
      </w:r>
      <w:r w:rsidR="00B42BD4" w:rsidRPr="00D60F99">
        <w:t>s</w:t>
      </w:r>
      <w:r w:rsidRPr="00D60F99">
        <w:t xml:space="preserve">urvey ID for the respondent and, in the “Respondent” column, enter the respondent’s name and whom the information pertains to. </w:t>
      </w:r>
    </w:p>
    <w:p w14:paraId="4D7B3169" w14:textId="77777777" w:rsidR="009E2311" w:rsidRPr="008C0659" w:rsidRDefault="009E2311" w:rsidP="009E2311">
      <w:pPr>
        <w:pStyle w:val="ListBullet3"/>
      </w:pPr>
      <w:r w:rsidRPr="00D60F99">
        <w:t xml:space="preserve">For example, let’s say Bill Jones (the respondent) is being interviewed on </w:t>
      </w:r>
      <w:r w:rsidRPr="008C0659">
        <w:t>behalf of Paul Smith (the traveler). Enter, “Bill Jones, for Paul Smith.”</w:t>
      </w:r>
    </w:p>
    <w:p w14:paraId="0A2379C4" w14:textId="77777777" w:rsidR="00301930" w:rsidRPr="008C0659" w:rsidRDefault="00301930" w:rsidP="00301930">
      <w:pPr>
        <w:pStyle w:val="ListBullet2"/>
      </w:pPr>
      <w:r w:rsidRPr="008C0659">
        <w:t>In the rest of the columns, enter the data for the traveler (</w:t>
      </w:r>
      <w:r w:rsidR="004D1E39" w:rsidRPr="008C0659">
        <w:t>e.g.,</w:t>
      </w:r>
      <w:r w:rsidRPr="008C0659">
        <w:t xml:space="preserve"> Paul Smith).</w:t>
      </w:r>
    </w:p>
    <w:p w14:paraId="0E0307E8" w14:textId="6010BC1D" w:rsidR="006C6E3E" w:rsidRPr="008C0659" w:rsidRDefault="006C6E3E" w:rsidP="006C6E3E">
      <w:pPr>
        <w:pStyle w:val="ListBullet"/>
      </w:pPr>
      <w:bookmarkStart w:id="14" w:name="_Hlk132719094"/>
      <w:r w:rsidRPr="008C0659">
        <w:t xml:space="preserve">Open the map, and refold it so </w:t>
      </w:r>
      <w:r w:rsidRPr="00AD340B">
        <w:t xml:space="preserve">the </w:t>
      </w:r>
      <w:r w:rsidR="008A0F79" w:rsidRPr="00AD340B">
        <w:t xml:space="preserve">portion of the </w:t>
      </w:r>
      <w:r w:rsidRPr="00AD340B">
        <w:t xml:space="preserve">GMA </w:t>
      </w:r>
      <w:r w:rsidR="008A0F79" w:rsidRPr="00AD340B">
        <w:t xml:space="preserve">the respondent works in </w:t>
      </w:r>
      <w:r w:rsidRPr="00AD340B">
        <w:t>is shown. Leave it open on the table in front of the respondent(s) during the interview. It will be referred to often, and will serve</w:t>
      </w:r>
      <w:r w:rsidRPr="008C0659">
        <w:t xml:space="preserve"> as a nice “centerpiece” for the interview.  </w:t>
      </w:r>
    </w:p>
    <w:p w14:paraId="25530F7F" w14:textId="77777777" w:rsidR="008B737C" w:rsidRPr="00D60F99" w:rsidRDefault="008B737C" w:rsidP="00C23FD9">
      <w:pPr>
        <w:pStyle w:val="ListBullet"/>
      </w:pPr>
      <w:r w:rsidRPr="008C0659">
        <w:t xml:space="preserve">If you think </w:t>
      </w:r>
      <w:r w:rsidR="00197B20" w:rsidRPr="008C0659">
        <w:t>the respondent(s) would benefit from having a blank copy of the survey form to reference, you may hand them</w:t>
      </w:r>
      <w:r w:rsidR="00197B20" w:rsidRPr="00D60F99">
        <w:t xml:space="preserve"> one. </w:t>
      </w:r>
      <w:r w:rsidR="000F53FB" w:rsidRPr="00D60F99">
        <w:t>But, r</w:t>
      </w:r>
      <w:r w:rsidR="0028758A" w:rsidRPr="00D60F99">
        <w:t xml:space="preserve">emember to </w:t>
      </w:r>
      <w:r w:rsidR="007D27CB" w:rsidRPr="00D60F99">
        <w:t>get it back at the end.</w:t>
      </w:r>
    </w:p>
    <w:p w14:paraId="7E864829" w14:textId="77777777" w:rsidR="000A3DDD" w:rsidRPr="00AD340B" w:rsidRDefault="000A3DDD" w:rsidP="000A3DDD">
      <w:pPr>
        <w:pStyle w:val="ListBullet2"/>
      </w:pPr>
      <w:r w:rsidRPr="00D60F99">
        <w:t xml:space="preserve">Having the form would enable </w:t>
      </w:r>
      <w:r w:rsidRPr="00AD340B">
        <w:t>them to see the possible responses to a question.</w:t>
      </w:r>
    </w:p>
    <w:p w14:paraId="008B429C" w14:textId="77777777" w:rsidR="0028758A" w:rsidRPr="00AD340B" w:rsidRDefault="0028758A" w:rsidP="000A3DDD">
      <w:pPr>
        <w:pStyle w:val="ListBullet2"/>
      </w:pPr>
      <w:r w:rsidRPr="00AD340B">
        <w:t>It would also “bring them into” the process and give them something to hold.</w:t>
      </w:r>
    </w:p>
    <w:bookmarkEnd w:id="14"/>
    <w:p w14:paraId="0CFC63A7" w14:textId="02DEF09A" w:rsidR="00032954" w:rsidRPr="00AD340B" w:rsidRDefault="00032954" w:rsidP="00032954">
      <w:pPr>
        <w:pStyle w:val="ListBullet"/>
      </w:pPr>
      <w:r w:rsidRPr="00AD340B">
        <w:t>The questions are written in boilerplate English, but should be phrased/reworded/ presented in whatever way that will get an appropriate response. Try various ways at beginning</w:t>
      </w:r>
      <w:r w:rsidR="00BA0FEE" w:rsidRPr="00AD340B">
        <w:t xml:space="preserve"> of your time in the GMA</w:t>
      </w:r>
      <w:r w:rsidRPr="00AD340B">
        <w:t>. </w:t>
      </w:r>
      <w:r w:rsidR="000E7645" w:rsidRPr="00AD340B">
        <w:t>For example, Q2.1, Physical Health Degraded:</w:t>
      </w:r>
    </w:p>
    <w:p w14:paraId="56E6389B" w14:textId="301294A9" w:rsidR="00EA2CBC" w:rsidRPr="00AD340B" w:rsidRDefault="00EA2CBC" w:rsidP="003D0B87">
      <w:pPr>
        <w:pStyle w:val="ListBullet2"/>
      </w:pPr>
      <w:r w:rsidRPr="00AD340B">
        <w:t xml:space="preserve">(Boilerplate) </w:t>
      </w:r>
      <w:r w:rsidR="004D2B4D" w:rsidRPr="00AD340B">
        <w:t>“</w:t>
      </w:r>
      <w:r w:rsidRPr="00AD340B">
        <w:t xml:space="preserve">On this trip, what would be the probability of having </w:t>
      </w:r>
      <w:r w:rsidRPr="00AD340B">
        <w:rPr>
          <w:u w:val="single"/>
        </w:rPr>
        <w:t>your</w:t>
      </w:r>
      <w:r w:rsidRPr="00AD340B">
        <w:t xml:space="preserve"> </w:t>
      </w:r>
      <w:r w:rsidRPr="00AD340B">
        <w:rPr>
          <w:i/>
        </w:rPr>
        <w:t>physical</w:t>
      </w:r>
      <w:r w:rsidRPr="00AD340B">
        <w:t xml:space="preserve"> health degraded.  You wouldn’t need </w:t>
      </w:r>
      <w:r w:rsidR="004D2B4D" w:rsidRPr="00AD340B">
        <w:t>medical care</w:t>
      </w:r>
      <w:r w:rsidR="00660748" w:rsidRPr="00AD340B">
        <w:t>;</w:t>
      </w:r>
      <w:r w:rsidRPr="00AD340B">
        <w:t xml:space="preserve"> you’d just temporarily feel </w:t>
      </w:r>
      <w:r w:rsidRPr="00AD340B">
        <w:lastRenderedPageBreak/>
        <w:t>bad.  This could be due to a pre-existing condition or to something in the environment (e.g., muscle soreness, dust in eyes/mouth, getting sea/air/motion sick, stomach problems from food, wet, bitten, dehydrated, sunburned)?  I’ll ask about injury later.</w:t>
      </w:r>
      <w:r w:rsidR="004D2B4D" w:rsidRPr="00AD340B">
        <w:t>”</w:t>
      </w:r>
      <w:r w:rsidRPr="00AD340B">
        <w:t xml:space="preserve"> </w:t>
      </w:r>
    </w:p>
    <w:p w14:paraId="103A5E54" w14:textId="348DE70A" w:rsidR="000E7645" w:rsidRPr="00AD340B" w:rsidRDefault="00EA2CBC" w:rsidP="00EA2CBC">
      <w:pPr>
        <w:pStyle w:val="ListBullet2"/>
      </w:pPr>
      <w:r w:rsidRPr="00AD340B">
        <w:t xml:space="preserve">(Adapted) </w:t>
      </w:r>
      <w:r w:rsidR="000E7645" w:rsidRPr="00AD340B">
        <w:t>“When some people travel, their head hurts, their stomach hurts, their muscles hurt, they get cuts and scrapes</w:t>
      </w:r>
      <w:r w:rsidR="009E3D7E" w:rsidRPr="00AD340B">
        <w:t>;</w:t>
      </w:r>
      <w:r w:rsidR="000E7645" w:rsidRPr="00AD340B">
        <w:t xml:space="preserve"> they feel bad. Their physical health goes down. On this trip, what’s the probability of your physical health going down?” </w:t>
      </w:r>
    </w:p>
    <w:p w14:paraId="79871BEE" w14:textId="36BBEDD6" w:rsidR="00F43E09" w:rsidRPr="00D60F99" w:rsidRDefault="00742DD6" w:rsidP="00C23FD9">
      <w:pPr>
        <w:pStyle w:val="ListBullet"/>
      </w:pPr>
      <w:r w:rsidRPr="00AD340B">
        <w:t xml:space="preserve">Regarding the </w:t>
      </w:r>
      <w:r w:rsidR="00F43E09" w:rsidRPr="00AD340B">
        <w:t>survey forms</w:t>
      </w:r>
      <w:r w:rsidRPr="00AD340B">
        <w:t xml:space="preserve">, </w:t>
      </w:r>
      <w:r w:rsidR="008B737C" w:rsidRPr="00AD340B">
        <w:t>y</w:t>
      </w:r>
      <w:r w:rsidR="00337C72" w:rsidRPr="00AD340B">
        <w:t>ou may</w:t>
      </w:r>
      <w:r w:rsidR="00070C2C" w:rsidRPr="00AD340B">
        <w:t xml:space="preserve"> write</w:t>
      </w:r>
      <w:r w:rsidR="00070C2C" w:rsidRPr="00D60F99">
        <w:t xml:space="preserve"> wherever necessary to capture all </w:t>
      </w:r>
      <w:r w:rsidR="00D20680" w:rsidRPr="00D60F99">
        <w:t xml:space="preserve">of </w:t>
      </w:r>
      <w:r w:rsidR="00070C2C" w:rsidRPr="00D60F99">
        <w:t>the data.</w:t>
      </w:r>
    </w:p>
    <w:p w14:paraId="4F4781AE" w14:textId="77777777" w:rsidR="003F3E2C" w:rsidRPr="00D60F99" w:rsidRDefault="00656D16" w:rsidP="00C23FD9">
      <w:pPr>
        <w:pStyle w:val="ListBullet"/>
      </w:pPr>
      <w:r w:rsidRPr="00D60F99">
        <w:t>Most</w:t>
      </w:r>
      <w:r w:rsidR="003F3E2C" w:rsidRPr="00D60F99">
        <w:t xml:space="preserve"> </w:t>
      </w:r>
      <w:r w:rsidR="00AC7E16" w:rsidRPr="00D60F99">
        <w:t xml:space="preserve">of the boxes/response options </w:t>
      </w:r>
      <w:r w:rsidR="0059686B" w:rsidRPr="00D60F99">
        <w:t xml:space="preserve">are on right-hand side of the survey form. This will enable you to quickly </w:t>
      </w:r>
      <w:r w:rsidR="003F3E2C" w:rsidRPr="00D60F99">
        <w:t xml:space="preserve">go back </w:t>
      </w:r>
      <w:r w:rsidR="0059686B" w:rsidRPr="00D60F99">
        <w:t xml:space="preserve">at the end of each interview, </w:t>
      </w:r>
      <w:r w:rsidR="003F3E2C" w:rsidRPr="00D60F99">
        <w:t xml:space="preserve">and be sure you’ve asked all </w:t>
      </w:r>
      <w:r w:rsidR="0059686B" w:rsidRPr="00D60F99">
        <w:t xml:space="preserve">of </w:t>
      </w:r>
      <w:r w:rsidR="003F3E2C" w:rsidRPr="00D60F99">
        <w:t>the questions.</w:t>
      </w:r>
      <w:r w:rsidR="00B603C7" w:rsidRPr="00D60F99">
        <w:t xml:space="preserve"> Be sure to do this; you don’t want to miss a question.  </w:t>
      </w:r>
    </w:p>
    <w:p w14:paraId="0546DE22" w14:textId="77777777" w:rsidR="00874968" w:rsidRPr="00D60F99" w:rsidRDefault="00874968" w:rsidP="00874968">
      <w:pPr>
        <w:pStyle w:val="ListBullet"/>
        <w:rPr>
          <w:rStyle w:val="gmaildefault"/>
        </w:rPr>
      </w:pPr>
      <w:r w:rsidRPr="00D60F99">
        <w:rPr>
          <w:rStyle w:val="gmaildefault"/>
        </w:rPr>
        <w:t xml:space="preserve">When asking questions, remind the respondent of the “time horizon” you’re asking about. Are you asking about the transportation needed now? In </w:t>
      </w:r>
      <w:r w:rsidR="00B42BD4" w:rsidRPr="00D60F99">
        <w:rPr>
          <w:rStyle w:val="gmaildefault"/>
        </w:rPr>
        <w:t>3</w:t>
      </w:r>
      <w:r w:rsidRPr="00D60F99">
        <w:rPr>
          <w:rStyle w:val="gmaildefault"/>
        </w:rPr>
        <w:t xml:space="preserve"> years? In </w:t>
      </w:r>
      <w:r w:rsidR="00B42BD4" w:rsidRPr="00D60F99">
        <w:rPr>
          <w:rStyle w:val="gmaildefault"/>
        </w:rPr>
        <w:t>5</w:t>
      </w:r>
      <w:r w:rsidRPr="00D60F99">
        <w:rPr>
          <w:rStyle w:val="gmaildefault"/>
        </w:rPr>
        <w:t xml:space="preserve"> years?</w:t>
      </w:r>
    </w:p>
    <w:p w14:paraId="0AC483BD" w14:textId="77777777" w:rsidR="00835211" w:rsidRPr="00D60F99" w:rsidRDefault="00835211" w:rsidP="00874968">
      <w:pPr>
        <w:pStyle w:val="ListBullet"/>
        <w:rPr>
          <w:rStyle w:val="gmaildefault"/>
        </w:rPr>
      </w:pPr>
      <w:bookmarkStart w:id="15" w:name="_Hlk132720102"/>
      <w:r w:rsidRPr="00D60F99">
        <w:rPr>
          <w:rStyle w:val="gmaildefault"/>
        </w:rPr>
        <w:t xml:space="preserve">When asking questions, try to “introduce” the subject before actually asking the question. </w:t>
      </w:r>
      <w:r w:rsidR="00E60AC2" w:rsidRPr="00D60F99">
        <w:rPr>
          <w:rStyle w:val="gmaildefault"/>
        </w:rPr>
        <w:t>For example, Q2.6. Say something like “Ok, let’s talk about cargo. On this trip, what would be…”</w:t>
      </w:r>
    </w:p>
    <w:p w14:paraId="2FFEA4C8" w14:textId="77777777" w:rsidR="00E60AC2" w:rsidRPr="00D60F99" w:rsidRDefault="00130CB0" w:rsidP="00E60AC2">
      <w:pPr>
        <w:pStyle w:val="ListBullet2"/>
        <w:rPr>
          <w:rStyle w:val="gmaildefault"/>
        </w:rPr>
      </w:pPr>
      <w:r w:rsidRPr="00D60F99">
        <w:rPr>
          <w:rStyle w:val="gmaildefault"/>
        </w:rPr>
        <w:t>This</w:t>
      </w:r>
      <w:r w:rsidR="00E60AC2" w:rsidRPr="00D60F99">
        <w:rPr>
          <w:rStyle w:val="gmaildefault"/>
        </w:rPr>
        <w:t xml:space="preserve"> very brief “introduction” will bring the respondent along with you, and get their mind onto t</w:t>
      </w:r>
      <w:r w:rsidR="00E8258B" w:rsidRPr="00D60F99">
        <w:rPr>
          <w:rStyle w:val="gmaildefault"/>
        </w:rPr>
        <w:t>he subject (</w:t>
      </w:r>
      <w:r w:rsidR="004D1E39" w:rsidRPr="00D60F99">
        <w:rPr>
          <w:rStyle w:val="gmaildefault"/>
        </w:rPr>
        <w:t>e.g.</w:t>
      </w:r>
      <w:r w:rsidR="00E8258B" w:rsidRPr="00D60F99">
        <w:rPr>
          <w:rStyle w:val="gmaildefault"/>
        </w:rPr>
        <w:t>, cargo, hard places, children, safety).</w:t>
      </w:r>
    </w:p>
    <w:bookmarkEnd w:id="15"/>
    <w:p w14:paraId="57044C32" w14:textId="77777777" w:rsidR="00B603C7" w:rsidRPr="00D60F99" w:rsidRDefault="0093378A" w:rsidP="00874968">
      <w:pPr>
        <w:pStyle w:val="ListBullet"/>
        <w:rPr>
          <w:rStyle w:val="gmaildefault"/>
        </w:rPr>
      </w:pPr>
      <w:r w:rsidRPr="00D60F99">
        <w:rPr>
          <w:rStyle w:val="gmaildefault"/>
        </w:rPr>
        <w:t>The T</w:t>
      </w:r>
      <w:r w:rsidR="00C4064F" w:rsidRPr="00D60F99">
        <w:rPr>
          <w:rStyle w:val="gmaildefault"/>
        </w:rPr>
        <w:t>N</w:t>
      </w:r>
      <w:r w:rsidRPr="00D60F99">
        <w:rPr>
          <w:rStyle w:val="gmaildefault"/>
        </w:rPr>
        <w:t xml:space="preserve">A </w:t>
      </w:r>
      <w:r w:rsidR="00493EDA" w:rsidRPr="00D60F99">
        <w:rPr>
          <w:rStyle w:val="gmaildefault"/>
        </w:rPr>
        <w:t>was derived from the Aviation Effectiveness Research (AER). The T</w:t>
      </w:r>
      <w:r w:rsidR="00C4064F" w:rsidRPr="00D60F99">
        <w:rPr>
          <w:rStyle w:val="gmaildefault"/>
        </w:rPr>
        <w:t>N</w:t>
      </w:r>
      <w:r w:rsidR="00493EDA" w:rsidRPr="00D60F99">
        <w:rPr>
          <w:rStyle w:val="gmaildefault"/>
        </w:rPr>
        <w:t>A findings are</w:t>
      </w:r>
      <w:r w:rsidRPr="00D60F99">
        <w:rPr>
          <w:rStyle w:val="gmaildefault"/>
        </w:rPr>
        <w:t xml:space="preserve"> designed to be used in conjunction with the AER findings</w:t>
      </w:r>
      <w:r w:rsidR="00493EDA" w:rsidRPr="00D60F99">
        <w:rPr>
          <w:rStyle w:val="gmaildefault"/>
        </w:rPr>
        <w:t xml:space="preserve">, and with the </w:t>
      </w:r>
      <w:hyperlink r:id="rId10" w:history="1">
        <w:r w:rsidR="00493EDA" w:rsidRPr="00D60F99">
          <w:rPr>
            <w:rStyle w:val="Hyperlink"/>
          </w:rPr>
          <w:t>SMI Tool</w:t>
        </w:r>
      </w:hyperlink>
      <w:r w:rsidR="00493EDA" w:rsidRPr="00D60F99">
        <w:rPr>
          <w:rStyle w:val="gmaildefault"/>
        </w:rPr>
        <w:t xml:space="preserve"> in particular.</w:t>
      </w:r>
      <w:r w:rsidRPr="00D60F99">
        <w:rPr>
          <w:rStyle w:val="gmaildefault"/>
        </w:rPr>
        <w:t xml:space="preserve"> </w:t>
      </w:r>
      <w:r w:rsidR="00493EDA" w:rsidRPr="00D60F99">
        <w:rPr>
          <w:rStyle w:val="gmaildefault"/>
        </w:rPr>
        <w:t>Hence</w:t>
      </w:r>
      <w:r w:rsidRPr="00D60F99">
        <w:rPr>
          <w:rStyle w:val="gmaildefault"/>
        </w:rPr>
        <w:t>,</w:t>
      </w:r>
      <w:r w:rsidR="00493EDA" w:rsidRPr="00D60F99">
        <w:rPr>
          <w:rStyle w:val="gmaildefault"/>
        </w:rPr>
        <w:t xml:space="preserve"> the </w:t>
      </w:r>
      <w:r w:rsidR="00C4064F" w:rsidRPr="00D60F99">
        <w:rPr>
          <w:rStyle w:val="gmaildefault"/>
        </w:rPr>
        <w:t>TNA</w:t>
      </w:r>
      <w:r w:rsidR="00493EDA" w:rsidRPr="00D60F99">
        <w:rPr>
          <w:rStyle w:val="gmaildefault"/>
        </w:rPr>
        <w:t xml:space="preserve"> questions were written accordingly.</w:t>
      </w:r>
    </w:p>
    <w:p w14:paraId="5AEBF533" w14:textId="77777777" w:rsidR="00053513" w:rsidRPr="00D60F99" w:rsidRDefault="00053513" w:rsidP="00874968">
      <w:pPr>
        <w:pStyle w:val="ListBullet"/>
        <w:rPr>
          <w:rStyle w:val="gmaildefault"/>
        </w:rPr>
      </w:pPr>
      <w:r w:rsidRPr="00D60F99">
        <w:rPr>
          <w:rStyle w:val="gmaildefault"/>
        </w:rPr>
        <w:t xml:space="preserve">This is a transportation </w:t>
      </w:r>
      <w:r w:rsidRPr="00D60F99">
        <w:rPr>
          <w:rStyle w:val="gmaildefault"/>
          <w:u w:val="single"/>
        </w:rPr>
        <w:t>needs</w:t>
      </w:r>
      <w:r w:rsidR="00DC0CFF" w:rsidRPr="00D60F99">
        <w:rPr>
          <w:rStyle w:val="gmaildefault"/>
        </w:rPr>
        <w:t xml:space="preserve"> survey; you</w:t>
      </w:r>
      <w:r w:rsidRPr="00D60F99">
        <w:rPr>
          <w:rStyle w:val="gmaildefault"/>
        </w:rPr>
        <w:t xml:space="preserve"> want to find out what </w:t>
      </w:r>
      <w:r w:rsidR="00D9156F" w:rsidRPr="00D60F99">
        <w:rPr>
          <w:rStyle w:val="gmaildefault"/>
        </w:rPr>
        <w:t xml:space="preserve">transportation </w:t>
      </w:r>
      <w:r w:rsidRPr="00D60F99">
        <w:rPr>
          <w:rStyle w:val="gmaildefault"/>
        </w:rPr>
        <w:t>they need to do their work and to live healthy lives.</w:t>
      </w:r>
    </w:p>
    <w:p w14:paraId="292A99F8" w14:textId="77777777" w:rsidR="00B42BD4" w:rsidRPr="00D60F99" w:rsidRDefault="003536A5" w:rsidP="004E37CA">
      <w:pPr>
        <w:pStyle w:val="ListBullet"/>
        <w:rPr>
          <w:rStyle w:val="gmaildefault"/>
        </w:rPr>
      </w:pPr>
      <w:r w:rsidRPr="00D60F99">
        <w:rPr>
          <w:rStyle w:val="gmaildefault"/>
        </w:rPr>
        <w:t>This</w:t>
      </w:r>
      <w:r w:rsidR="00036A6D" w:rsidRPr="00D60F99">
        <w:rPr>
          <w:rStyle w:val="gmaildefault"/>
        </w:rPr>
        <w:t xml:space="preserve"> survey and </w:t>
      </w:r>
      <w:r w:rsidRPr="00D60F99">
        <w:rPr>
          <w:rStyle w:val="gmaildefault"/>
        </w:rPr>
        <w:t xml:space="preserve">data </w:t>
      </w:r>
      <w:r w:rsidR="00036A6D" w:rsidRPr="00D60F99">
        <w:rPr>
          <w:rStyle w:val="gmaildefault"/>
        </w:rPr>
        <w:t xml:space="preserve">grid are geared </w:t>
      </w:r>
      <w:r w:rsidR="00244C8F" w:rsidRPr="00D60F99">
        <w:rPr>
          <w:rStyle w:val="gmaildefault"/>
        </w:rPr>
        <w:t xml:space="preserve">for </w:t>
      </w:r>
      <w:r w:rsidR="00036A6D" w:rsidRPr="00D60F99">
        <w:rPr>
          <w:rStyle w:val="gmaildefault"/>
        </w:rPr>
        <w:t>both current and future trips</w:t>
      </w:r>
      <w:r w:rsidRPr="00D60F99">
        <w:rPr>
          <w:rStyle w:val="gmaildefault"/>
        </w:rPr>
        <w:t xml:space="preserve"> </w:t>
      </w:r>
      <w:r w:rsidRPr="00D60F99">
        <w:rPr>
          <w:rStyle w:val="gmaildefault"/>
          <w:b/>
        </w:rPr>
        <w:t>of individuals</w:t>
      </w:r>
      <w:r w:rsidR="00070C2C" w:rsidRPr="00D60F99">
        <w:rPr>
          <w:rStyle w:val="gmaildefault"/>
        </w:rPr>
        <w:t>.</w:t>
      </w:r>
    </w:p>
    <w:p w14:paraId="62617CE8" w14:textId="77777777" w:rsidR="00521A8D" w:rsidRPr="00D60F99" w:rsidRDefault="00521A8D" w:rsidP="00B42BD4">
      <w:pPr>
        <w:pStyle w:val="ListBullet2"/>
        <w:rPr>
          <w:rStyle w:val="gmaildefault"/>
        </w:rPr>
      </w:pPr>
      <w:r w:rsidRPr="00D60F99">
        <w:rPr>
          <w:rStyle w:val="gmaildefault"/>
        </w:rPr>
        <w:t>If a particular respondent can be interviewed about both their personal trips and the overall GMA, do your best to schedule two separate interviews (with two different interview numbers). This will help keep all the information separate.</w:t>
      </w:r>
    </w:p>
    <w:p w14:paraId="5101CADD" w14:textId="45FCAC72" w:rsidR="00521A8D" w:rsidRPr="00D60F99" w:rsidRDefault="00677EC9" w:rsidP="00B42BD4">
      <w:pPr>
        <w:pStyle w:val="ListBullet2"/>
        <w:rPr>
          <w:rStyle w:val="gmaildefault"/>
        </w:rPr>
      </w:pPr>
      <w:r w:rsidRPr="00D60F99">
        <w:rPr>
          <w:rStyle w:val="gmaildefault"/>
        </w:rPr>
        <w:t>If, however,</w:t>
      </w:r>
      <w:r w:rsidR="00521A8D" w:rsidRPr="00D60F99">
        <w:rPr>
          <w:rStyle w:val="gmaildefault"/>
        </w:rPr>
        <w:t xml:space="preserve"> during “an </w:t>
      </w:r>
      <w:r w:rsidR="00680C82">
        <w:rPr>
          <w:rStyle w:val="gmaildefault"/>
        </w:rPr>
        <w:t>I</w:t>
      </w:r>
      <w:r w:rsidR="00521A8D" w:rsidRPr="00D60F99">
        <w:rPr>
          <w:rStyle w:val="gmaildefault"/>
        </w:rPr>
        <w:t>ndividual</w:t>
      </w:r>
      <w:r w:rsidR="00E935AA" w:rsidRPr="00D60F99">
        <w:rPr>
          <w:rStyle w:val="gmaildefault"/>
        </w:rPr>
        <w:t>”</w:t>
      </w:r>
      <w:r w:rsidR="00521A8D" w:rsidRPr="00D60F99">
        <w:rPr>
          <w:rStyle w:val="gmaildefault"/>
        </w:rPr>
        <w:t xml:space="preserve"> interview,</w:t>
      </w:r>
      <w:r w:rsidR="003536A5" w:rsidRPr="00D60F99">
        <w:rPr>
          <w:rStyle w:val="gmaildefault"/>
        </w:rPr>
        <w:t xml:space="preserve"> </w:t>
      </w:r>
      <w:r w:rsidR="00656D16" w:rsidRPr="00D60F99">
        <w:rPr>
          <w:rStyle w:val="gmaildefault"/>
        </w:rPr>
        <w:t>a respondent</w:t>
      </w:r>
      <w:r w:rsidR="003536A5" w:rsidRPr="00D60F99">
        <w:rPr>
          <w:rStyle w:val="gmaildefault"/>
        </w:rPr>
        <w:t xml:space="preserve"> </w:t>
      </w:r>
      <w:r w:rsidR="00656D16" w:rsidRPr="00D60F99">
        <w:rPr>
          <w:rStyle w:val="gmaildefault"/>
        </w:rPr>
        <w:t>switches from ta</w:t>
      </w:r>
      <w:r w:rsidR="00A810E7" w:rsidRPr="00D60F99">
        <w:rPr>
          <w:rStyle w:val="gmaildefault"/>
        </w:rPr>
        <w:t>l</w:t>
      </w:r>
      <w:r w:rsidR="00656D16" w:rsidRPr="00D60F99">
        <w:rPr>
          <w:rStyle w:val="gmaildefault"/>
        </w:rPr>
        <w:t xml:space="preserve">king about their personal trips to </w:t>
      </w:r>
      <w:r w:rsidR="003536A5" w:rsidRPr="00D60F99">
        <w:rPr>
          <w:rStyle w:val="gmaildefault"/>
        </w:rPr>
        <w:t xml:space="preserve">the </w:t>
      </w:r>
      <w:r w:rsidR="00244C8F" w:rsidRPr="00D60F99">
        <w:rPr>
          <w:rStyle w:val="gmaildefault"/>
        </w:rPr>
        <w:t>transport</w:t>
      </w:r>
      <w:r w:rsidR="003536A5" w:rsidRPr="00D60F99">
        <w:rPr>
          <w:rStyle w:val="gmaildefault"/>
        </w:rPr>
        <w:t xml:space="preserve"> required in the </w:t>
      </w:r>
      <w:r w:rsidR="006F6548" w:rsidRPr="00D60F99">
        <w:rPr>
          <w:rStyle w:val="gmaildefault"/>
        </w:rPr>
        <w:t xml:space="preserve">overall </w:t>
      </w:r>
      <w:r w:rsidR="003536A5" w:rsidRPr="00D60F99">
        <w:rPr>
          <w:rStyle w:val="gmaildefault"/>
        </w:rPr>
        <w:t xml:space="preserve">ministry area, either current or future, </w:t>
      </w:r>
      <w:r w:rsidR="00F04DDA" w:rsidRPr="00D60F99">
        <w:rPr>
          <w:rStyle w:val="gmaildefault"/>
        </w:rPr>
        <w:t xml:space="preserve">put that information </w:t>
      </w:r>
      <w:r w:rsidR="00521A8D" w:rsidRPr="00D60F99">
        <w:rPr>
          <w:rStyle w:val="gmaildefault"/>
        </w:rPr>
        <w:t xml:space="preserve">in their respondent record, and aggregate it with the </w:t>
      </w:r>
      <w:r w:rsidR="00680C82">
        <w:rPr>
          <w:rStyle w:val="gmaildefault"/>
        </w:rPr>
        <w:t>O</w:t>
      </w:r>
      <w:r w:rsidR="00521A8D" w:rsidRPr="00D60F99">
        <w:rPr>
          <w:rStyle w:val="gmaildefault"/>
        </w:rPr>
        <w:t>verall data.</w:t>
      </w:r>
    </w:p>
    <w:p w14:paraId="4CD0606B" w14:textId="77777777" w:rsidR="00E935AA" w:rsidRPr="00D60F99" w:rsidRDefault="00E935AA" w:rsidP="00E935AA">
      <w:pPr>
        <w:pStyle w:val="ListBullet3"/>
        <w:rPr>
          <w:rStyle w:val="gmaildefault"/>
        </w:rPr>
      </w:pPr>
      <w:r w:rsidRPr="00D60F99">
        <w:rPr>
          <w:rStyle w:val="gmaildefault"/>
        </w:rPr>
        <w:t>This applies to everything they provide on the overall GMA, even if it is the type of data that might normally be entered into the Excel data grid.</w:t>
      </w:r>
    </w:p>
    <w:p w14:paraId="710FC46E" w14:textId="77777777" w:rsidR="00E935AA" w:rsidRPr="00D60F99" w:rsidRDefault="00244C8F" w:rsidP="00E935AA">
      <w:pPr>
        <w:pStyle w:val="ListBullet3"/>
        <w:rPr>
          <w:rStyle w:val="gmaildefault"/>
        </w:rPr>
      </w:pPr>
      <w:r w:rsidRPr="00D60F99">
        <w:rPr>
          <w:rStyle w:val="gmaildefault"/>
        </w:rPr>
        <w:t xml:space="preserve">For example, a </w:t>
      </w:r>
      <w:r w:rsidR="00656D16" w:rsidRPr="00D60F99">
        <w:rPr>
          <w:rStyle w:val="gmaildefault"/>
        </w:rPr>
        <w:t xml:space="preserve">respondent </w:t>
      </w:r>
      <w:r w:rsidRPr="00D60F99">
        <w:rPr>
          <w:rStyle w:val="gmaildefault"/>
        </w:rPr>
        <w:t xml:space="preserve">might </w:t>
      </w:r>
      <w:r w:rsidR="00656D16" w:rsidRPr="00D60F99">
        <w:rPr>
          <w:rStyle w:val="gmaildefault"/>
        </w:rPr>
        <w:t xml:space="preserve">suddenly </w:t>
      </w:r>
      <w:r w:rsidRPr="00D60F99">
        <w:rPr>
          <w:rStyle w:val="gmaildefault"/>
        </w:rPr>
        <w:t xml:space="preserve">start talking about </w:t>
      </w:r>
      <w:r w:rsidR="00521A8D" w:rsidRPr="00D60F99">
        <w:rPr>
          <w:rStyle w:val="gmaildefault"/>
        </w:rPr>
        <w:t xml:space="preserve">the organization’s </w:t>
      </w:r>
      <w:r w:rsidRPr="00D60F99">
        <w:rPr>
          <w:rStyle w:val="gmaildefault"/>
        </w:rPr>
        <w:t xml:space="preserve">“plans to expand </w:t>
      </w:r>
      <w:r w:rsidR="00B2620D" w:rsidRPr="00D60F99">
        <w:rPr>
          <w:rStyle w:val="gmaildefault"/>
        </w:rPr>
        <w:t xml:space="preserve">the work </w:t>
      </w:r>
      <w:r w:rsidR="00070C2C" w:rsidRPr="00D60F99">
        <w:rPr>
          <w:rStyle w:val="gmaildefault"/>
        </w:rPr>
        <w:t>Out East</w:t>
      </w:r>
      <w:r w:rsidRPr="00D60F99">
        <w:rPr>
          <w:rStyle w:val="gmaildefault"/>
        </w:rPr>
        <w:t xml:space="preserve">.” </w:t>
      </w:r>
      <w:r w:rsidR="00521A8D" w:rsidRPr="00D60F99">
        <w:rPr>
          <w:rStyle w:val="gmaildefault"/>
        </w:rPr>
        <w:t xml:space="preserve">Type it </w:t>
      </w:r>
      <w:r w:rsidR="00E935AA" w:rsidRPr="00D60F99">
        <w:rPr>
          <w:rStyle w:val="gmaildefault"/>
        </w:rPr>
        <w:t xml:space="preserve">all </w:t>
      </w:r>
      <w:r w:rsidR="00521A8D" w:rsidRPr="00D60F99">
        <w:rPr>
          <w:rStyle w:val="gmaildefault"/>
        </w:rPr>
        <w:t xml:space="preserve">up in their respondent </w:t>
      </w:r>
      <w:r w:rsidR="00E935AA" w:rsidRPr="00D60F99">
        <w:rPr>
          <w:rStyle w:val="gmaildefault"/>
        </w:rPr>
        <w:t>record; do not make any entries in the Excel data grid.</w:t>
      </w:r>
    </w:p>
    <w:p w14:paraId="04EFAED2" w14:textId="77777777" w:rsidR="00377E10" w:rsidRPr="00D60F99" w:rsidRDefault="00283D9F" w:rsidP="008051DC">
      <w:pPr>
        <w:pStyle w:val="ListBullet"/>
        <w:rPr>
          <w:rStyle w:val="gmaildefault"/>
        </w:rPr>
      </w:pPr>
      <w:r w:rsidRPr="00D60F99">
        <w:rPr>
          <w:rStyle w:val="gmaildefault"/>
        </w:rPr>
        <w:t>Two types of questions.</w:t>
      </w:r>
    </w:p>
    <w:p w14:paraId="7A124F54" w14:textId="77777777" w:rsidR="00283D9F" w:rsidRPr="00D60F99" w:rsidRDefault="00283D9F" w:rsidP="00283D9F">
      <w:pPr>
        <w:pStyle w:val="ListBullet2"/>
        <w:rPr>
          <w:rStyle w:val="gmaildefault"/>
        </w:rPr>
      </w:pPr>
      <w:r w:rsidRPr="00D60F99">
        <w:rPr>
          <w:rStyle w:val="gmaildefault"/>
        </w:rPr>
        <w:t xml:space="preserve">The </w:t>
      </w:r>
      <w:r w:rsidRPr="00D60F99">
        <w:rPr>
          <w:rStyle w:val="gmaildefault"/>
          <w:b/>
        </w:rPr>
        <w:t>Individuals</w:t>
      </w:r>
      <w:r w:rsidRPr="00D60F99">
        <w:rPr>
          <w:rStyle w:val="gmaildefault"/>
        </w:rPr>
        <w:t xml:space="preserve"> form contains questions pertaining to:</w:t>
      </w:r>
    </w:p>
    <w:p w14:paraId="2B7A4DB1" w14:textId="750F4B12" w:rsidR="008C5D05" w:rsidRPr="00AD340B" w:rsidRDefault="00053513" w:rsidP="00053513">
      <w:pPr>
        <w:pStyle w:val="ListBullet3"/>
        <w:numPr>
          <w:ilvl w:val="0"/>
          <w:numId w:val="0"/>
        </w:numPr>
        <w:ind w:left="1728" w:hanging="288"/>
        <w:rPr>
          <w:rStyle w:val="gmaildefault"/>
        </w:rPr>
      </w:pPr>
      <w:r w:rsidRPr="00D60F99">
        <w:rPr>
          <w:rStyle w:val="gmaildefault"/>
        </w:rPr>
        <w:t xml:space="preserve">1. </w:t>
      </w:r>
      <w:r w:rsidR="008C5D05" w:rsidRPr="00D60F99">
        <w:rPr>
          <w:rStyle w:val="gmaildefault"/>
        </w:rPr>
        <w:t>The traveler’s tri</w:t>
      </w:r>
      <w:r w:rsidR="00AD0ECE" w:rsidRPr="00D60F99">
        <w:rPr>
          <w:rStyle w:val="gmaildefault"/>
        </w:rPr>
        <w:t xml:space="preserve">ps </w:t>
      </w:r>
      <w:r w:rsidR="00AD0ECE" w:rsidRPr="00AD340B">
        <w:rPr>
          <w:rStyle w:val="gmaildefault"/>
        </w:rPr>
        <w:t>and the locations they travel to (questions 1-1</w:t>
      </w:r>
      <w:r w:rsidR="000F53D4">
        <w:rPr>
          <w:rStyle w:val="gmaildefault"/>
        </w:rPr>
        <w:t>1</w:t>
      </w:r>
      <w:r w:rsidR="004A0D62" w:rsidRPr="00AD340B">
        <w:rPr>
          <w:rStyle w:val="gmaildefault"/>
        </w:rPr>
        <w:t>b</w:t>
      </w:r>
      <w:r w:rsidR="008E1B0E" w:rsidRPr="00AD340B">
        <w:rPr>
          <w:rStyle w:val="gmaildefault"/>
        </w:rPr>
        <w:t>)</w:t>
      </w:r>
      <w:r w:rsidR="008C5D05" w:rsidRPr="00AD340B">
        <w:rPr>
          <w:rStyle w:val="gmaildefault"/>
        </w:rPr>
        <w:t xml:space="preserve">.  </w:t>
      </w:r>
    </w:p>
    <w:p w14:paraId="0E0342AA" w14:textId="6AAFEE87" w:rsidR="00283D9F" w:rsidRPr="00AD340B" w:rsidRDefault="00053513" w:rsidP="00053513">
      <w:pPr>
        <w:pStyle w:val="ListBullet3"/>
        <w:numPr>
          <w:ilvl w:val="0"/>
          <w:numId w:val="0"/>
        </w:numPr>
        <w:ind w:left="1728" w:hanging="288"/>
        <w:rPr>
          <w:rStyle w:val="gmaildefault"/>
        </w:rPr>
      </w:pPr>
      <w:r w:rsidRPr="00AD340B">
        <w:rPr>
          <w:rStyle w:val="gmaildefault"/>
        </w:rPr>
        <w:t xml:space="preserve">2. </w:t>
      </w:r>
      <w:r w:rsidR="00283D9F" w:rsidRPr="00AD340B">
        <w:rPr>
          <w:rStyle w:val="gmaildefault"/>
        </w:rPr>
        <w:t>The travelers themselves</w:t>
      </w:r>
      <w:r w:rsidR="008C5D05" w:rsidRPr="00AD340B">
        <w:rPr>
          <w:rStyle w:val="gmaildefault"/>
        </w:rPr>
        <w:t xml:space="preserve"> (questions </w:t>
      </w:r>
      <w:r w:rsidR="00AD0ECE" w:rsidRPr="00AD340B">
        <w:rPr>
          <w:rStyle w:val="gmaildefault"/>
        </w:rPr>
        <w:t>1</w:t>
      </w:r>
      <w:r w:rsidR="000F53D4">
        <w:rPr>
          <w:rStyle w:val="gmaildefault"/>
        </w:rPr>
        <w:t>2</w:t>
      </w:r>
      <w:r w:rsidR="008C5D05" w:rsidRPr="00AD340B">
        <w:rPr>
          <w:rStyle w:val="gmaildefault"/>
        </w:rPr>
        <w:t>-2</w:t>
      </w:r>
      <w:r w:rsidR="004A0D62" w:rsidRPr="00AD340B">
        <w:rPr>
          <w:rStyle w:val="gmaildefault"/>
        </w:rPr>
        <w:t>3</w:t>
      </w:r>
      <w:r w:rsidR="008C5D05" w:rsidRPr="00AD340B">
        <w:rPr>
          <w:rStyle w:val="gmaildefault"/>
        </w:rPr>
        <w:t>)</w:t>
      </w:r>
      <w:r w:rsidR="00283D9F" w:rsidRPr="00AD340B">
        <w:rPr>
          <w:rStyle w:val="gmaildefault"/>
        </w:rPr>
        <w:t>.</w:t>
      </w:r>
      <w:r w:rsidR="008C5D05" w:rsidRPr="00AD340B">
        <w:rPr>
          <w:rStyle w:val="gmaildefault"/>
        </w:rPr>
        <w:t xml:space="preserve"> </w:t>
      </w:r>
    </w:p>
    <w:p w14:paraId="73DCD2AF" w14:textId="2D920EE1" w:rsidR="00966ED5" w:rsidRPr="00AD340B" w:rsidRDefault="00966ED5" w:rsidP="00966ED5">
      <w:pPr>
        <w:pStyle w:val="ListBullet2"/>
        <w:rPr>
          <w:rStyle w:val="gmaildefault"/>
        </w:rPr>
      </w:pPr>
      <w:r w:rsidRPr="00AD340B">
        <w:rPr>
          <w:rStyle w:val="gmaildefault"/>
        </w:rPr>
        <w:t>On the survey form, there is a line across the page to delineate the two sections.</w:t>
      </w:r>
    </w:p>
    <w:p w14:paraId="1FCFC4E8" w14:textId="33E2D1E2" w:rsidR="00950C78" w:rsidRPr="00D60F99" w:rsidRDefault="00950C78" w:rsidP="00950C78">
      <w:pPr>
        <w:pStyle w:val="ListBullet2"/>
        <w:rPr>
          <w:rStyle w:val="gmaildefault"/>
        </w:rPr>
      </w:pPr>
      <w:r w:rsidRPr="00AD340B">
        <w:rPr>
          <w:rStyle w:val="gmaildefault"/>
        </w:rPr>
        <w:lastRenderedPageBreak/>
        <w:t>Questions 1</w:t>
      </w:r>
      <w:r w:rsidR="000F53D4">
        <w:rPr>
          <w:rStyle w:val="gmaildefault"/>
        </w:rPr>
        <w:t>2</w:t>
      </w:r>
      <w:r w:rsidRPr="00AD340B">
        <w:rPr>
          <w:rStyle w:val="gmaildefault"/>
        </w:rPr>
        <w:t xml:space="preserve">-23 are about the traveler him/herself (write their responses on the survey form). You’re looking </w:t>
      </w:r>
      <w:r w:rsidRPr="00AD340B">
        <w:rPr>
          <w:rStyle w:val="gmaildefault"/>
          <w:u w:val="single"/>
        </w:rPr>
        <w:t>for</w:t>
      </w:r>
      <w:r w:rsidRPr="00D60F99">
        <w:rPr>
          <w:rStyle w:val="gmaildefault"/>
          <w:u w:val="single"/>
        </w:rPr>
        <w:t xml:space="preserve"> averages</w:t>
      </w:r>
      <w:r w:rsidRPr="00D60F99">
        <w:rPr>
          <w:rStyle w:val="gmaildefault"/>
        </w:rPr>
        <w:t xml:space="preserve">, for what’s normal and common for that traveler, for all of their trips, as a whole. </w:t>
      </w:r>
    </w:p>
    <w:p w14:paraId="00C1CBAE" w14:textId="1E32AA84" w:rsidR="00950C78" w:rsidRDefault="00950C78" w:rsidP="00950C78">
      <w:pPr>
        <w:pStyle w:val="ListBullet3"/>
        <w:rPr>
          <w:rStyle w:val="gmaildefault"/>
        </w:rPr>
      </w:pPr>
      <w:r w:rsidRPr="00D60F99">
        <w:rPr>
          <w:rStyle w:val="gmaildefault"/>
        </w:rPr>
        <w:t>Don’t ask questions 1</w:t>
      </w:r>
      <w:r w:rsidR="000F53D4">
        <w:rPr>
          <w:rStyle w:val="gmaildefault"/>
        </w:rPr>
        <w:t>2</w:t>
      </w:r>
      <w:r w:rsidRPr="00D60F99">
        <w:rPr>
          <w:rStyle w:val="gmaildefault"/>
        </w:rPr>
        <w:t>-2</w:t>
      </w:r>
      <w:r>
        <w:rPr>
          <w:rStyle w:val="gmaildefault"/>
        </w:rPr>
        <w:t>3</w:t>
      </w:r>
      <w:r w:rsidRPr="00D60F99">
        <w:rPr>
          <w:rStyle w:val="gmaildefault"/>
        </w:rPr>
        <w:t xml:space="preserve"> for each trip.</w:t>
      </w:r>
    </w:p>
    <w:p w14:paraId="5A9CD79E" w14:textId="5C4769DD" w:rsidR="00950C78" w:rsidRDefault="00950C78" w:rsidP="00950C78">
      <w:pPr>
        <w:pStyle w:val="ListBullet"/>
        <w:rPr>
          <w:rStyle w:val="gmaildefault"/>
        </w:rPr>
      </w:pPr>
      <w:r>
        <w:rPr>
          <w:rStyle w:val="gmaildefault"/>
        </w:rPr>
        <w:t>Use of the worksheet.</w:t>
      </w:r>
    </w:p>
    <w:p w14:paraId="2E21328D" w14:textId="25AF8C0F" w:rsidR="00BA458B" w:rsidRPr="00D60F99" w:rsidRDefault="00283D9F" w:rsidP="00283D9F">
      <w:pPr>
        <w:pStyle w:val="ListBullet2"/>
        <w:rPr>
          <w:rStyle w:val="gmaildefault"/>
        </w:rPr>
      </w:pPr>
      <w:r w:rsidRPr="00D60F99">
        <w:rPr>
          <w:rStyle w:val="gmaildefault"/>
        </w:rPr>
        <w:t>If you’re interviewing a person (or a couple, or a team) who ha</w:t>
      </w:r>
      <w:r w:rsidR="00407034" w:rsidRPr="00D60F99">
        <w:rPr>
          <w:rStyle w:val="gmaildefault"/>
        </w:rPr>
        <w:t>s</w:t>
      </w:r>
      <w:r w:rsidRPr="00D60F99">
        <w:rPr>
          <w:rStyle w:val="gmaildefault"/>
        </w:rPr>
        <w:t xml:space="preserve"> one, </w:t>
      </w:r>
      <w:r w:rsidR="00503957" w:rsidRPr="00D60F99">
        <w:rPr>
          <w:rStyle w:val="gmaildefault"/>
        </w:rPr>
        <w:t>primary</w:t>
      </w:r>
      <w:r w:rsidRPr="00D60F99">
        <w:rPr>
          <w:rStyle w:val="gmaildefault"/>
        </w:rPr>
        <w:t xml:space="preserve"> work location</w:t>
      </w:r>
      <w:r w:rsidR="00BA458B" w:rsidRPr="00D60F99">
        <w:rPr>
          <w:rStyle w:val="gmaildefault"/>
        </w:rPr>
        <w:t xml:space="preserve"> they travel to</w:t>
      </w:r>
      <w:r w:rsidRPr="00D60F99">
        <w:rPr>
          <w:rStyle w:val="gmaildefault"/>
        </w:rPr>
        <w:t xml:space="preserve">, simply go through all of the questions </w:t>
      </w:r>
      <w:r w:rsidR="00446519" w:rsidRPr="00D60F99">
        <w:rPr>
          <w:rStyle w:val="gmaildefault"/>
        </w:rPr>
        <w:t>(</w:t>
      </w:r>
      <w:r w:rsidR="004D1E39" w:rsidRPr="00D60F99">
        <w:rPr>
          <w:rStyle w:val="gmaildefault"/>
        </w:rPr>
        <w:t>i.e.,</w:t>
      </w:r>
      <w:r w:rsidR="00446519" w:rsidRPr="00D60F99">
        <w:rPr>
          <w:rStyle w:val="gmaildefault"/>
        </w:rPr>
        <w:t xml:space="preserve"> 1-2</w:t>
      </w:r>
      <w:r w:rsidR="004A0D62">
        <w:rPr>
          <w:rStyle w:val="gmaildefault"/>
        </w:rPr>
        <w:t>3</w:t>
      </w:r>
      <w:r w:rsidR="00446519" w:rsidRPr="00D60F99">
        <w:rPr>
          <w:rStyle w:val="gmaildefault"/>
        </w:rPr>
        <w:t xml:space="preserve">) </w:t>
      </w:r>
      <w:r w:rsidRPr="00D60F99">
        <w:rPr>
          <w:rStyle w:val="gmaildefault"/>
        </w:rPr>
        <w:t>once</w:t>
      </w:r>
      <w:r w:rsidR="008E1B0E" w:rsidRPr="00D60F99">
        <w:rPr>
          <w:rStyle w:val="gmaildefault"/>
        </w:rPr>
        <w:t xml:space="preserve">, writing the responses on </w:t>
      </w:r>
      <w:r w:rsidR="008E1B0E" w:rsidRPr="00D60F99">
        <w:rPr>
          <w:rStyle w:val="gmaildefault"/>
          <w:u w:val="single"/>
        </w:rPr>
        <w:t>the survey form</w:t>
      </w:r>
      <w:r w:rsidR="00E64E8A" w:rsidRPr="00D60F99">
        <w:rPr>
          <w:rStyle w:val="gmaildefault"/>
        </w:rPr>
        <w:t xml:space="preserve">. </w:t>
      </w:r>
    </w:p>
    <w:p w14:paraId="4A9D06F1" w14:textId="77777777" w:rsidR="00283D9F" w:rsidRPr="00D60F99" w:rsidRDefault="00283D9F" w:rsidP="00BA458B">
      <w:pPr>
        <w:pStyle w:val="ListBullet3"/>
        <w:rPr>
          <w:rStyle w:val="gmaildefault"/>
        </w:rPr>
      </w:pPr>
      <w:r w:rsidRPr="00D60F99">
        <w:rPr>
          <w:rStyle w:val="gmaildefault"/>
        </w:rPr>
        <w:t xml:space="preserve">Then enter the responses in the </w:t>
      </w:r>
      <w:r w:rsidR="00617EB0" w:rsidRPr="00D60F99">
        <w:rPr>
          <w:rStyle w:val="gmaildefault"/>
        </w:rPr>
        <w:t xml:space="preserve">Excel </w:t>
      </w:r>
      <w:r w:rsidRPr="00D60F99">
        <w:rPr>
          <w:rStyle w:val="gmaildefault"/>
        </w:rPr>
        <w:t xml:space="preserve">data grid, giving </w:t>
      </w:r>
      <w:r w:rsidR="00E428BA" w:rsidRPr="00D60F99">
        <w:rPr>
          <w:rStyle w:val="gmaildefault"/>
        </w:rPr>
        <w:t>a separate</w:t>
      </w:r>
      <w:r w:rsidRPr="00D60F99">
        <w:rPr>
          <w:rStyle w:val="gmaildefault"/>
        </w:rPr>
        <w:t xml:space="preserve"> </w:t>
      </w:r>
      <w:r w:rsidR="00EF519E" w:rsidRPr="00D60F99">
        <w:rPr>
          <w:rStyle w:val="gmaildefault"/>
        </w:rPr>
        <w:t xml:space="preserve">row </w:t>
      </w:r>
      <w:r w:rsidRPr="00D60F99">
        <w:rPr>
          <w:rStyle w:val="gmaildefault"/>
        </w:rPr>
        <w:t>to each respondent.</w:t>
      </w:r>
    </w:p>
    <w:p w14:paraId="79F66F06" w14:textId="77777777" w:rsidR="0008435A" w:rsidRDefault="00283D9F" w:rsidP="00617EB0">
      <w:pPr>
        <w:pStyle w:val="ListBullet2"/>
        <w:rPr>
          <w:rStyle w:val="gmaildefault"/>
        </w:rPr>
      </w:pPr>
      <w:r w:rsidRPr="00D60F99">
        <w:rPr>
          <w:rStyle w:val="gmaildefault"/>
        </w:rPr>
        <w:t>However, if you’re intervie</w:t>
      </w:r>
      <w:r w:rsidR="00503957" w:rsidRPr="00D60F99">
        <w:rPr>
          <w:rStyle w:val="gmaildefault"/>
        </w:rPr>
        <w:t xml:space="preserve">wing a person </w:t>
      </w:r>
      <w:r w:rsidR="008E1B0E" w:rsidRPr="00D60F99">
        <w:rPr>
          <w:rStyle w:val="gmaildefault"/>
        </w:rPr>
        <w:t xml:space="preserve">(or a couple, or a team) </w:t>
      </w:r>
      <w:r w:rsidR="00503957" w:rsidRPr="00D60F99">
        <w:rPr>
          <w:rStyle w:val="gmaildefault"/>
        </w:rPr>
        <w:t xml:space="preserve">who </w:t>
      </w:r>
      <w:r w:rsidR="00BA458B" w:rsidRPr="00D60F99">
        <w:rPr>
          <w:rStyle w:val="gmaildefault"/>
        </w:rPr>
        <w:t xml:space="preserve">makes trips to </w:t>
      </w:r>
      <w:r w:rsidR="00503957" w:rsidRPr="00D60F99">
        <w:rPr>
          <w:rStyle w:val="gmaildefault"/>
        </w:rPr>
        <w:t xml:space="preserve">multiple </w:t>
      </w:r>
      <w:r w:rsidR="008C5D05" w:rsidRPr="00D60F99">
        <w:rPr>
          <w:rStyle w:val="gmaildefault"/>
        </w:rPr>
        <w:t>work locations (</w:t>
      </w:r>
      <w:r w:rsidR="00BA458B" w:rsidRPr="00D60F99">
        <w:rPr>
          <w:rStyle w:val="gmaildefault"/>
        </w:rPr>
        <w:t xml:space="preserve">whether they be </w:t>
      </w:r>
      <w:r w:rsidR="004121C9" w:rsidRPr="00D60F99">
        <w:t>single-destination trips</w:t>
      </w:r>
      <w:r w:rsidR="00D1461C" w:rsidRPr="00D60F99">
        <w:rPr>
          <w:rStyle w:val="SpaceSingleChar"/>
        </w:rPr>
        <w:t xml:space="preserve"> </w:t>
      </w:r>
      <w:r w:rsidR="0097627E" w:rsidRPr="00D60F99">
        <w:rPr>
          <w:rStyle w:val="gmaildefault"/>
        </w:rPr>
        <w:t>and/or</w:t>
      </w:r>
      <w:r w:rsidRPr="00D60F99">
        <w:rPr>
          <w:rStyle w:val="gmaildefault"/>
        </w:rPr>
        <w:t xml:space="preserve"> </w:t>
      </w:r>
      <w:r w:rsidR="00915269" w:rsidRPr="00D60F99">
        <w:rPr>
          <w:rStyle w:val="gmaildefault"/>
        </w:rPr>
        <w:t>multi-destination trips)</w:t>
      </w:r>
      <w:r w:rsidR="0008435A">
        <w:rPr>
          <w:rStyle w:val="gmaildefault"/>
        </w:rPr>
        <w:t>:</w:t>
      </w:r>
    </w:p>
    <w:p w14:paraId="54F0FAD8" w14:textId="0AB0C37C" w:rsidR="00950C78" w:rsidRPr="00AD340B" w:rsidRDefault="00BB0A9B" w:rsidP="0008435A">
      <w:pPr>
        <w:pStyle w:val="ListBullet3"/>
        <w:rPr>
          <w:rStyle w:val="gmaildefault"/>
        </w:rPr>
      </w:pPr>
      <w:r>
        <w:rPr>
          <w:rStyle w:val="gmaildefault"/>
        </w:rPr>
        <w:t xml:space="preserve">Generally, you’ll </w:t>
      </w:r>
      <w:r w:rsidR="00617EB0" w:rsidRPr="00D60F99">
        <w:rPr>
          <w:rStyle w:val="gmaildefault"/>
        </w:rPr>
        <w:t>write t</w:t>
      </w:r>
      <w:r w:rsidR="00B32513" w:rsidRPr="00D60F99">
        <w:rPr>
          <w:rStyle w:val="gmaildefault"/>
        </w:rPr>
        <w:t xml:space="preserve">heir </w:t>
      </w:r>
      <w:r w:rsidR="00B32513" w:rsidRPr="00AD340B">
        <w:rPr>
          <w:rStyle w:val="gmaildefault"/>
        </w:rPr>
        <w:t xml:space="preserve">responses </w:t>
      </w:r>
      <w:r w:rsidR="00446519" w:rsidRPr="00AD340B">
        <w:rPr>
          <w:rStyle w:val="gmaildefault"/>
        </w:rPr>
        <w:t>to questions 1-1</w:t>
      </w:r>
      <w:r w:rsidR="000F53D4">
        <w:rPr>
          <w:rStyle w:val="gmaildefault"/>
        </w:rPr>
        <w:t>1</w:t>
      </w:r>
      <w:r w:rsidR="004A0D62" w:rsidRPr="00AD340B">
        <w:rPr>
          <w:rStyle w:val="gmaildefault"/>
        </w:rPr>
        <w:t>b</w:t>
      </w:r>
      <w:r w:rsidR="00446519" w:rsidRPr="00AD340B">
        <w:rPr>
          <w:rStyle w:val="gmaildefault"/>
        </w:rPr>
        <w:t xml:space="preserve"> </w:t>
      </w:r>
      <w:r w:rsidR="00B32513" w:rsidRPr="00AD340B">
        <w:rPr>
          <w:rStyle w:val="gmaildefault"/>
        </w:rPr>
        <w:t xml:space="preserve">on </w:t>
      </w:r>
      <w:r w:rsidR="00B32513" w:rsidRPr="00AD340B">
        <w:rPr>
          <w:rStyle w:val="gmaildefault"/>
          <w:u w:val="single"/>
        </w:rPr>
        <w:t xml:space="preserve">the </w:t>
      </w:r>
      <w:r w:rsidR="003051E2" w:rsidRPr="00AD340B">
        <w:rPr>
          <w:rStyle w:val="gmaildefault"/>
          <w:u w:val="single"/>
        </w:rPr>
        <w:t xml:space="preserve">trips </w:t>
      </w:r>
      <w:hyperlink w:anchor="_TRIP_WORKSHEET" w:history="1">
        <w:r w:rsidR="00B32513" w:rsidRPr="00AD340B">
          <w:rPr>
            <w:rStyle w:val="Hyperlink"/>
          </w:rPr>
          <w:t>worksheet</w:t>
        </w:r>
      </w:hyperlink>
      <w:r w:rsidR="00742DD6" w:rsidRPr="00AD340B">
        <w:rPr>
          <w:rStyle w:val="gmaildefault"/>
        </w:rPr>
        <w:t xml:space="preserve"> </w:t>
      </w:r>
      <w:r w:rsidR="003051E2" w:rsidRPr="00AD340B">
        <w:rPr>
          <w:rStyle w:val="gmaildefault"/>
        </w:rPr>
        <w:t>(found towards the end of this document)</w:t>
      </w:r>
      <w:r w:rsidR="00B32513" w:rsidRPr="00AD340B">
        <w:rPr>
          <w:rStyle w:val="gmaildefault"/>
        </w:rPr>
        <w:t xml:space="preserve">. </w:t>
      </w:r>
    </w:p>
    <w:p w14:paraId="05201C7A" w14:textId="3AB5364D" w:rsidR="00B32513" w:rsidRPr="00AD340B" w:rsidRDefault="001C5618" w:rsidP="00BB0A9B">
      <w:pPr>
        <w:pStyle w:val="ListBullet4"/>
        <w:rPr>
          <w:rStyle w:val="gmaildefault"/>
        </w:rPr>
      </w:pPr>
      <w:r w:rsidRPr="00AD340B">
        <w:rPr>
          <w:rStyle w:val="gmaildefault"/>
        </w:rPr>
        <w:t>You may u</w:t>
      </w:r>
      <w:r w:rsidR="00B32513" w:rsidRPr="00AD340B">
        <w:rPr>
          <w:rStyle w:val="gmaildefault"/>
        </w:rPr>
        <w:t>se separate worksheets for each respondent</w:t>
      </w:r>
      <w:r w:rsidRPr="00AD340B">
        <w:rPr>
          <w:rStyle w:val="gmaildefault"/>
        </w:rPr>
        <w:t>, or you may “split the cells” and use one worksheet for both respondents (thereby saving a worksheet)</w:t>
      </w:r>
      <w:r w:rsidR="00B32513" w:rsidRPr="00AD340B">
        <w:rPr>
          <w:rStyle w:val="gmaildefault"/>
        </w:rPr>
        <w:t xml:space="preserve">. Best to print some extra ones ahead of time. </w:t>
      </w:r>
    </w:p>
    <w:p w14:paraId="3BF12E64" w14:textId="46CC6F99" w:rsidR="00407034" w:rsidRPr="00AD340B" w:rsidRDefault="00617EB0" w:rsidP="00BB0A9B">
      <w:pPr>
        <w:pStyle w:val="ListBullet4"/>
        <w:rPr>
          <w:rStyle w:val="gmaildefault"/>
        </w:rPr>
      </w:pPr>
      <w:r w:rsidRPr="00AD340B">
        <w:rPr>
          <w:rStyle w:val="gmaildefault"/>
        </w:rPr>
        <w:t>Then enter the responses o</w:t>
      </w:r>
      <w:r w:rsidR="00B32513" w:rsidRPr="00AD340B">
        <w:rPr>
          <w:rStyle w:val="gmaildefault"/>
        </w:rPr>
        <w:t xml:space="preserve">n the Excel data grid, </w:t>
      </w:r>
      <w:r w:rsidR="00407034" w:rsidRPr="00AD340B">
        <w:rPr>
          <w:rStyle w:val="gmaildefault"/>
        </w:rPr>
        <w:t xml:space="preserve">giving one </w:t>
      </w:r>
      <w:r w:rsidR="00452B21" w:rsidRPr="00AD340B">
        <w:rPr>
          <w:rStyle w:val="gmaildefault"/>
        </w:rPr>
        <w:t>row</w:t>
      </w:r>
      <w:r w:rsidR="00407034" w:rsidRPr="00AD340B">
        <w:rPr>
          <w:rStyle w:val="gmaildefault"/>
        </w:rPr>
        <w:t xml:space="preserve"> to </w:t>
      </w:r>
      <w:r w:rsidR="00B32513" w:rsidRPr="00AD340B">
        <w:rPr>
          <w:rStyle w:val="gmaildefault"/>
        </w:rPr>
        <w:t>each</w:t>
      </w:r>
      <w:r w:rsidR="00503FC5" w:rsidRPr="00AD340B">
        <w:rPr>
          <w:rStyle w:val="gmaildefault"/>
        </w:rPr>
        <w:t xml:space="preserve"> trip </w:t>
      </w:r>
      <w:r w:rsidR="00407034" w:rsidRPr="00AD340B">
        <w:rPr>
          <w:rStyle w:val="gmaildefault"/>
        </w:rPr>
        <w:t>(</w:t>
      </w:r>
      <w:r w:rsidR="004D1E39" w:rsidRPr="00AD340B">
        <w:rPr>
          <w:rStyle w:val="gmaildefault"/>
        </w:rPr>
        <w:t>e.g.,</w:t>
      </w:r>
      <w:r w:rsidR="00407034" w:rsidRPr="00AD340B">
        <w:rPr>
          <w:rStyle w:val="gmaildefault"/>
        </w:rPr>
        <w:t xml:space="preserve"> </w:t>
      </w:r>
      <w:r w:rsidR="0013359A" w:rsidRPr="00AD340B">
        <w:rPr>
          <w:rStyle w:val="gmaildefault"/>
        </w:rPr>
        <w:t>four</w:t>
      </w:r>
      <w:r w:rsidR="00411D14" w:rsidRPr="00AD340B">
        <w:rPr>
          <w:rStyle w:val="gmaildefault"/>
        </w:rPr>
        <w:t xml:space="preserve"> trips</w:t>
      </w:r>
      <w:r w:rsidR="00B32513" w:rsidRPr="00AD340B">
        <w:rPr>
          <w:rStyle w:val="gmaildefault"/>
        </w:rPr>
        <w:t>/locations</w:t>
      </w:r>
      <w:r w:rsidR="00407034" w:rsidRPr="00AD340B">
        <w:rPr>
          <w:rStyle w:val="gmaildefault"/>
        </w:rPr>
        <w:t xml:space="preserve">; </w:t>
      </w:r>
      <w:r w:rsidR="0013359A" w:rsidRPr="00AD340B">
        <w:rPr>
          <w:rStyle w:val="gmaildefault"/>
        </w:rPr>
        <w:t>four</w:t>
      </w:r>
      <w:r w:rsidR="00407034" w:rsidRPr="00AD340B">
        <w:rPr>
          <w:rStyle w:val="gmaildefault"/>
        </w:rPr>
        <w:t xml:space="preserve"> </w:t>
      </w:r>
      <w:r w:rsidR="00EF519E" w:rsidRPr="00AD340B">
        <w:rPr>
          <w:rStyle w:val="gmaildefault"/>
        </w:rPr>
        <w:t>rows</w:t>
      </w:r>
      <w:r w:rsidR="00407034" w:rsidRPr="00AD340B">
        <w:rPr>
          <w:rStyle w:val="gmaildefault"/>
        </w:rPr>
        <w:t>).</w:t>
      </w:r>
    </w:p>
    <w:p w14:paraId="4B9E9AA8" w14:textId="25BF7DE8" w:rsidR="00B26F76" w:rsidRPr="00AD340B" w:rsidRDefault="00B26F76" w:rsidP="00B26F76">
      <w:pPr>
        <w:pStyle w:val="ListBullet3"/>
        <w:rPr>
          <w:rStyle w:val="gmaildefault"/>
        </w:rPr>
      </w:pPr>
      <w:r w:rsidRPr="00AD340B">
        <w:rPr>
          <w:rStyle w:val="gmaildefault"/>
        </w:rPr>
        <w:t>However, if a respondent happens to make two trips (or a trip with two legs), you can simply use the two sets of boxes on the survey form and save a worksheet.</w:t>
      </w:r>
    </w:p>
    <w:p w14:paraId="6859F46D" w14:textId="77777777" w:rsidR="008051DC" w:rsidRPr="00D60F99" w:rsidRDefault="00E426E8" w:rsidP="008051DC">
      <w:pPr>
        <w:pStyle w:val="ListBullet"/>
        <w:rPr>
          <w:rStyle w:val="gmaildefault"/>
        </w:rPr>
      </w:pPr>
      <w:r w:rsidRPr="00AD340B">
        <w:rPr>
          <w:rStyle w:val="gmaildefault"/>
        </w:rPr>
        <w:t>Phrase the questions in the appropriate tense</w:t>
      </w:r>
      <w:r w:rsidRPr="00D60F99">
        <w:rPr>
          <w:rStyle w:val="gmaildefault"/>
        </w:rPr>
        <w:t xml:space="preserve">. </w:t>
      </w:r>
      <w:r w:rsidR="007A6C23" w:rsidRPr="00D60F99">
        <w:rPr>
          <w:rStyle w:val="gmaildefault"/>
        </w:rPr>
        <w:t>T</w:t>
      </w:r>
      <w:r w:rsidR="00053513" w:rsidRPr="00D60F99">
        <w:rPr>
          <w:rStyle w:val="gmaildefault"/>
        </w:rPr>
        <w:t>N</w:t>
      </w:r>
      <w:r w:rsidR="007A6C23" w:rsidRPr="00D60F99">
        <w:rPr>
          <w:rStyle w:val="gmaildefault"/>
        </w:rPr>
        <w:t>As are designed to assess fut</w:t>
      </w:r>
      <w:r w:rsidR="00DA16C8" w:rsidRPr="00D60F99">
        <w:rPr>
          <w:rStyle w:val="gmaildefault"/>
        </w:rPr>
        <w:t>ure transportation requirements</w:t>
      </w:r>
      <w:r w:rsidR="007A6C23" w:rsidRPr="00D60F99">
        <w:rPr>
          <w:rStyle w:val="gmaildefault"/>
        </w:rPr>
        <w:t xml:space="preserve">. </w:t>
      </w:r>
      <w:r w:rsidR="00CF191B" w:rsidRPr="00D60F99">
        <w:rPr>
          <w:rStyle w:val="gmaildefault"/>
        </w:rPr>
        <w:t xml:space="preserve">However, there are some trips respondents take now and will also take in the future. </w:t>
      </w:r>
    </w:p>
    <w:p w14:paraId="5E02E8B7" w14:textId="77777777" w:rsidR="004B12DB" w:rsidRPr="00D60F99" w:rsidRDefault="00C4064F" w:rsidP="004E37CA">
      <w:pPr>
        <w:pStyle w:val="ListBullet"/>
        <w:rPr>
          <w:rStyle w:val="gmaildefault"/>
        </w:rPr>
      </w:pPr>
      <w:r w:rsidRPr="00D60F99">
        <w:rPr>
          <w:rStyle w:val="gmaildefault"/>
        </w:rPr>
        <w:t>Non-standard responses.</w:t>
      </w:r>
      <w:r w:rsidR="00886554" w:rsidRPr="00D60F99">
        <w:rPr>
          <w:rStyle w:val="gmaildefault"/>
        </w:rPr>
        <w:t xml:space="preserve">  </w:t>
      </w:r>
    </w:p>
    <w:p w14:paraId="30A69CA2" w14:textId="12820101" w:rsidR="00463D66" w:rsidRPr="00D60F99" w:rsidRDefault="00463D66" w:rsidP="00463D66">
      <w:pPr>
        <w:pStyle w:val="ListBullet2"/>
        <w:rPr>
          <w:rStyle w:val="gmaildefault"/>
        </w:rPr>
      </w:pPr>
      <w:r w:rsidRPr="00D60F99">
        <w:rPr>
          <w:rStyle w:val="gmaildefault"/>
        </w:rPr>
        <w:t xml:space="preserve">If someone was asked a question (and </w:t>
      </w:r>
      <w:r w:rsidR="00902F78">
        <w:rPr>
          <w:rStyle w:val="gmaildefault"/>
        </w:rPr>
        <w:t>was able to</w:t>
      </w:r>
      <w:r w:rsidRPr="00D60F99">
        <w:rPr>
          <w:rStyle w:val="gmaildefault"/>
        </w:rPr>
        <w:t xml:space="preserve"> answer), but the subject didn’t apply to them, enter “</w:t>
      </w:r>
      <w:r w:rsidRPr="00D60F99">
        <w:rPr>
          <w:rStyle w:val="gmaildefault"/>
          <w:b/>
        </w:rPr>
        <w:t>n/a</w:t>
      </w:r>
      <w:r w:rsidRPr="00D60F99">
        <w:rPr>
          <w:rStyle w:val="gmaildefault"/>
        </w:rPr>
        <w:t>” in the Excel data grid.</w:t>
      </w:r>
    </w:p>
    <w:p w14:paraId="02D3B8C4" w14:textId="77777777" w:rsidR="00463D66" w:rsidRPr="00D60F99" w:rsidRDefault="00463D66" w:rsidP="00463D66">
      <w:pPr>
        <w:pStyle w:val="ListBullet2"/>
        <w:rPr>
          <w:rStyle w:val="gmaildefault"/>
        </w:rPr>
      </w:pPr>
      <w:r w:rsidRPr="00D60F99">
        <w:rPr>
          <w:rStyle w:val="gmaildefault"/>
        </w:rPr>
        <w:t>If someone was asked a question, but didn’t know the answer, enter “</w:t>
      </w:r>
      <w:r w:rsidRPr="00D60F99">
        <w:rPr>
          <w:rStyle w:val="gmaildefault"/>
          <w:b/>
        </w:rPr>
        <w:t>Don’t Know</w:t>
      </w:r>
      <w:r w:rsidRPr="00D60F99">
        <w:rPr>
          <w:rStyle w:val="gmaildefault"/>
        </w:rPr>
        <w:t>.”</w:t>
      </w:r>
    </w:p>
    <w:p w14:paraId="0F63D660" w14:textId="77777777" w:rsidR="00463D66" w:rsidRPr="00D60F99" w:rsidRDefault="00463D66" w:rsidP="00463D66">
      <w:pPr>
        <w:pStyle w:val="ListBullet2"/>
      </w:pPr>
      <w:r w:rsidRPr="00D60F99">
        <w:t>If you were unable to ask a question, or if the respondent was asked, but did not provide a usable answer, or if you failed to obtain/record a response, enter “</w:t>
      </w:r>
      <w:r w:rsidRPr="00D60F99">
        <w:rPr>
          <w:b/>
        </w:rPr>
        <w:t>?</w:t>
      </w:r>
      <w:r w:rsidRPr="00D60F99">
        <w:t>”. This basically equates to not asking the question.</w:t>
      </w:r>
    </w:p>
    <w:p w14:paraId="5151D4D0" w14:textId="77777777" w:rsidR="009947C9" w:rsidRPr="009947C9" w:rsidRDefault="00CA4009" w:rsidP="00CA4009">
      <w:pPr>
        <w:pStyle w:val="ListBullet"/>
      </w:pPr>
      <w:r w:rsidRPr="00D60F99">
        <w:rPr>
          <w:rStyle w:val="gmaildefault"/>
          <w:bCs/>
          <w:i/>
          <w:shd w:val="clear" w:color="auto" w:fill="FFFFFF"/>
        </w:rPr>
        <w:t>What if a respondent doesn’t have answers to all the questions</w:t>
      </w:r>
      <w:r w:rsidR="002A0C92" w:rsidRPr="00D60F99">
        <w:rPr>
          <w:bCs/>
          <w:i/>
          <w:shd w:val="clear" w:color="auto" w:fill="FFFFFF"/>
        </w:rPr>
        <w:t xml:space="preserve"> </w:t>
      </w:r>
      <w:r w:rsidR="002A0C92" w:rsidRPr="00D60F99">
        <w:rPr>
          <w:rStyle w:val="gmaildefault"/>
          <w:bCs/>
          <w:i/>
          <w:shd w:val="clear" w:color="auto" w:fill="FFFFFF"/>
        </w:rPr>
        <w:t>or there isn’t time to ask all the questions?</w:t>
      </w:r>
      <w:r w:rsidR="002A0C92" w:rsidRPr="00D60F99">
        <w:rPr>
          <w:rStyle w:val="gmaildefault"/>
          <w:bCs/>
          <w:shd w:val="clear" w:color="auto" w:fill="FFFFFF"/>
        </w:rPr>
        <w:t xml:space="preserve">  </w:t>
      </w:r>
      <w:r w:rsidR="00E426E8" w:rsidRPr="00D60F99">
        <w:rPr>
          <w:rStyle w:val="gmaildefault"/>
          <w:bCs/>
          <w:shd w:val="clear" w:color="auto" w:fill="FFFFFF"/>
        </w:rPr>
        <w:t>Remember, you</w:t>
      </w:r>
      <w:r w:rsidRPr="00D60F99">
        <w:rPr>
          <w:rStyle w:val="gmaildefault"/>
          <w:bCs/>
          <w:shd w:val="clear" w:color="auto" w:fill="FFFFFF"/>
        </w:rPr>
        <w:t>'re making an inventory</w:t>
      </w:r>
      <w:r w:rsidR="009505F9" w:rsidRPr="00D60F99">
        <w:rPr>
          <w:rStyle w:val="gmaildefault"/>
          <w:bCs/>
          <w:shd w:val="clear" w:color="auto" w:fill="FFFFFF"/>
        </w:rPr>
        <w:t xml:space="preserve">. </w:t>
      </w:r>
      <w:r w:rsidR="00E426E8" w:rsidRPr="00D60F99">
        <w:rPr>
          <w:rStyle w:val="gmaildefault"/>
          <w:bCs/>
          <w:shd w:val="clear" w:color="auto" w:fill="FFFFFF"/>
        </w:rPr>
        <w:t>You</w:t>
      </w:r>
      <w:r w:rsidRPr="00D60F99">
        <w:rPr>
          <w:rStyle w:val="gmaildefault"/>
          <w:bCs/>
          <w:shd w:val="clear" w:color="auto" w:fill="FFFFFF"/>
        </w:rPr>
        <w:t>'re trying to obtain information</w:t>
      </w:r>
      <w:r w:rsidR="009505F9" w:rsidRPr="00D60F99">
        <w:rPr>
          <w:rStyle w:val="gmaildefault"/>
          <w:bCs/>
          <w:shd w:val="clear" w:color="auto" w:fill="FFFFFF"/>
        </w:rPr>
        <w:t xml:space="preserve">. </w:t>
      </w:r>
      <w:r w:rsidR="00E426E8" w:rsidRPr="00D60F99">
        <w:rPr>
          <w:rStyle w:val="gmaildefault"/>
          <w:bCs/>
          <w:shd w:val="clear" w:color="auto" w:fill="FFFFFF"/>
        </w:rPr>
        <w:t>You</w:t>
      </w:r>
      <w:r w:rsidRPr="00D60F99">
        <w:rPr>
          <w:rStyle w:val="gmaildefault"/>
          <w:bCs/>
          <w:shd w:val="clear" w:color="auto" w:fill="FFFFFF"/>
        </w:rPr>
        <w:t xml:space="preserve">'re starting with nothing, so each additional number, response, and comment adds to </w:t>
      </w:r>
      <w:r w:rsidR="00E426E8" w:rsidRPr="00D60F99">
        <w:rPr>
          <w:rStyle w:val="gmaildefault"/>
          <w:bCs/>
          <w:shd w:val="clear" w:color="auto" w:fill="FFFFFF"/>
        </w:rPr>
        <w:t>your</w:t>
      </w:r>
      <w:r w:rsidRPr="00D60F99">
        <w:rPr>
          <w:rStyle w:val="gmaildefault"/>
          <w:bCs/>
          <w:shd w:val="clear" w:color="auto" w:fill="FFFFFF"/>
        </w:rPr>
        <w:t xml:space="preserve"> knowledge</w:t>
      </w:r>
      <w:r w:rsidR="009505F9" w:rsidRPr="00D60F99">
        <w:rPr>
          <w:rStyle w:val="gmaildefault"/>
          <w:bCs/>
          <w:shd w:val="clear" w:color="auto" w:fill="FFFFFF"/>
        </w:rPr>
        <w:t xml:space="preserve">. </w:t>
      </w:r>
      <w:r w:rsidRPr="00D60F99">
        <w:rPr>
          <w:rStyle w:val="gmaildefault"/>
          <w:bCs/>
          <w:shd w:val="clear" w:color="auto" w:fill="FFFFFF"/>
        </w:rPr>
        <w:t xml:space="preserve">Just vacuum up as much info as reasonably possible within the </w:t>
      </w:r>
      <w:r w:rsidR="00A97B7F" w:rsidRPr="00D60F99">
        <w:rPr>
          <w:rStyle w:val="gmaildefault"/>
          <w:bCs/>
          <w:shd w:val="clear" w:color="auto" w:fill="FFFFFF"/>
        </w:rPr>
        <w:t>TNA</w:t>
      </w:r>
      <w:r w:rsidRPr="00D60F99">
        <w:rPr>
          <w:rStyle w:val="gmaildefault"/>
          <w:bCs/>
          <w:shd w:val="clear" w:color="auto" w:fill="FFFFFF"/>
        </w:rPr>
        <w:t xml:space="preserve"> framework</w:t>
      </w:r>
      <w:r w:rsidR="009505F9" w:rsidRPr="00D60F99">
        <w:rPr>
          <w:rStyle w:val="gmaildefault"/>
          <w:bCs/>
          <w:shd w:val="clear" w:color="auto" w:fill="FFFFFF"/>
        </w:rPr>
        <w:t xml:space="preserve">. </w:t>
      </w:r>
      <w:r w:rsidRPr="00D60F99">
        <w:rPr>
          <w:rStyle w:val="gmaildefault"/>
          <w:bCs/>
          <w:shd w:val="clear" w:color="auto" w:fill="FFFFFF"/>
        </w:rPr>
        <w:t xml:space="preserve">Sure, </w:t>
      </w:r>
      <w:r w:rsidR="00E426E8" w:rsidRPr="00D60F99">
        <w:rPr>
          <w:rStyle w:val="gmaildefault"/>
          <w:bCs/>
          <w:shd w:val="clear" w:color="auto" w:fill="FFFFFF"/>
        </w:rPr>
        <w:t>you</w:t>
      </w:r>
      <w:r w:rsidRPr="00D60F99">
        <w:rPr>
          <w:rStyle w:val="gmaildefault"/>
          <w:bCs/>
          <w:shd w:val="clear" w:color="auto" w:fill="FFFFFF"/>
        </w:rPr>
        <w:t xml:space="preserve"> might end up </w:t>
      </w:r>
      <w:r w:rsidR="00E426E8" w:rsidRPr="00D60F99">
        <w:rPr>
          <w:rStyle w:val="gmaildefault"/>
          <w:bCs/>
          <w:shd w:val="clear" w:color="auto" w:fill="FFFFFF"/>
        </w:rPr>
        <w:t>with a few pieces missing, but you</w:t>
      </w:r>
      <w:r w:rsidRPr="00D60F99">
        <w:rPr>
          <w:rStyle w:val="gmaildefault"/>
          <w:bCs/>
          <w:shd w:val="clear" w:color="auto" w:fill="FFFFFF"/>
        </w:rPr>
        <w:t xml:space="preserve">'ll have a lot of pieces in place </w:t>
      </w:r>
      <w:r w:rsidR="008C29B2" w:rsidRPr="00D60F99">
        <w:rPr>
          <w:rStyle w:val="gmaildefault"/>
          <w:bCs/>
          <w:shd w:val="clear" w:color="auto" w:fill="FFFFFF"/>
        </w:rPr>
        <w:t>–</w:t>
      </w:r>
      <w:r w:rsidRPr="00D60F99">
        <w:rPr>
          <w:rStyle w:val="gmaildefault"/>
          <w:bCs/>
          <w:shd w:val="clear" w:color="auto" w:fill="FFFFFF"/>
        </w:rPr>
        <w:t xml:space="preserve"> when</w:t>
      </w:r>
      <w:r w:rsidR="008C29B2" w:rsidRPr="00D60F99">
        <w:rPr>
          <w:rStyle w:val="gmaildefault"/>
          <w:bCs/>
          <w:shd w:val="clear" w:color="auto" w:fill="FFFFFF"/>
        </w:rPr>
        <w:t xml:space="preserve"> </w:t>
      </w:r>
      <w:r w:rsidR="00E426E8" w:rsidRPr="00D60F99">
        <w:rPr>
          <w:rStyle w:val="gmaildefault"/>
          <w:bCs/>
          <w:shd w:val="clear" w:color="auto" w:fill="FFFFFF"/>
        </w:rPr>
        <w:t>you started, you</w:t>
      </w:r>
      <w:r w:rsidRPr="00D60F99">
        <w:rPr>
          <w:rStyle w:val="gmaildefault"/>
          <w:bCs/>
          <w:shd w:val="clear" w:color="auto" w:fill="FFFFFF"/>
        </w:rPr>
        <w:t xml:space="preserve"> had none</w:t>
      </w:r>
      <w:r w:rsidR="009505F9" w:rsidRPr="00D60F99">
        <w:rPr>
          <w:rStyle w:val="gmaildefault"/>
          <w:bCs/>
          <w:shd w:val="clear" w:color="auto" w:fill="FFFFFF"/>
        </w:rPr>
        <w:t xml:space="preserve">. </w:t>
      </w:r>
      <w:r w:rsidRPr="00D60F99">
        <w:rPr>
          <w:rStyle w:val="gmaildefault"/>
          <w:bCs/>
          <w:shd w:val="clear" w:color="auto" w:fill="FFFFFF"/>
        </w:rPr>
        <w:t>Regardless of whatever twists and turns the research process takes, just keep working towards the primary objective: </w:t>
      </w:r>
      <w:r w:rsidRPr="00D60F99">
        <w:rPr>
          <w:b/>
          <w:i/>
          <w:iCs/>
          <w:shd w:val="clear" w:color="auto" w:fill="FFFFFF"/>
        </w:rPr>
        <w:t>"</w:t>
      </w:r>
      <w:r w:rsidRPr="00D60F99">
        <w:rPr>
          <w:b/>
          <w:i/>
          <w:iCs/>
          <w:color w:val="7030A0"/>
          <w:shd w:val="clear" w:color="auto" w:fill="FFFFFF"/>
        </w:rPr>
        <w:t>To obtain data on “who, has to go where, how often, carrying what</w:t>
      </w:r>
      <w:r w:rsidRPr="00D60F99">
        <w:rPr>
          <w:b/>
          <w:i/>
          <w:iCs/>
          <w:shd w:val="clear" w:color="auto" w:fill="FFFFFF"/>
        </w:rPr>
        <w:t>”</w:t>
      </w:r>
      <w:r w:rsidR="009947C9">
        <w:rPr>
          <w:b/>
          <w:i/>
          <w:iCs/>
          <w:shd w:val="clear" w:color="auto" w:fill="FFFFFF"/>
        </w:rPr>
        <w:t xml:space="preserve"> </w:t>
      </w:r>
    </w:p>
    <w:p w14:paraId="7635BF87" w14:textId="77777777" w:rsidR="009947C9" w:rsidRPr="00BC2D3E" w:rsidRDefault="009947C9" w:rsidP="009947C9">
      <w:pPr>
        <w:jc w:val="center"/>
        <w:rPr>
          <w:b/>
          <w:bCs/>
        </w:rPr>
      </w:pPr>
      <w:r w:rsidRPr="00BC2D3E">
        <w:rPr>
          <w:b/>
          <w:bCs/>
        </w:rPr>
        <w:t>and assess:</w:t>
      </w:r>
    </w:p>
    <w:p w14:paraId="07019D0D" w14:textId="77777777" w:rsidR="009947C9" w:rsidRDefault="009947C9" w:rsidP="009947C9">
      <w:pPr>
        <w:jc w:val="center"/>
        <w:rPr>
          <w:b/>
          <w:bCs/>
          <w:color w:val="7030A0"/>
        </w:rPr>
      </w:pPr>
      <w:r w:rsidRPr="00BC25C3">
        <w:rPr>
          <w:b/>
          <w:bCs/>
          <w:color w:val="7030A0"/>
        </w:rPr>
        <w:t xml:space="preserve">the time, health, energy, safety, and security </w:t>
      </w:r>
      <w:r>
        <w:rPr>
          <w:b/>
          <w:bCs/>
          <w:color w:val="7030A0"/>
        </w:rPr>
        <w:t>associated with</w:t>
      </w:r>
      <w:r w:rsidRPr="00BC25C3">
        <w:rPr>
          <w:b/>
          <w:bCs/>
          <w:color w:val="7030A0"/>
        </w:rPr>
        <w:t xml:space="preserve"> travel</w:t>
      </w:r>
    </w:p>
    <w:p w14:paraId="70D2441F" w14:textId="31BE090B" w:rsidR="006B23A9" w:rsidRPr="00D60F99" w:rsidRDefault="006B23A9" w:rsidP="009947C9">
      <w:pPr>
        <w:pStyle w:val="Heading3"/>
      </w:pPr>
      <w:r w:rsidRPr="00D60F99">
        <w:lastRenderedPageBreak/>
        <w:t>DATA PROCESSING</w:t>
      </w:r>
      <w:r w:rsidR="00431D25" w:rsidRPr="00D60F99">
        <w:t xml:space="preserve">  </w:t>
      </w:r>
    </w:p>
    <w:p w14:paraId="4D8C5258" w14:textId="77777777" w:rsidR="0069514A" w:rsidRPr="00AD340B" w:rsidRDefault="00725A4B" w:rsidP="006B23A9">
      <w:pPr>
        <w:pStyle w:val="ListBullet"/>
      </w:pPr>
      <w:r w:rsidRPr="00D60F99">
        <w:t xml:space="preserve">There are three main tasks </w:t>
      </w:r>
      <w:r w:rsidRPr="00AD340B">
        <w:t>required for data processing:</w:t>
      </w:r>
    </w:p>
    <w:p w14:paraId="0FDA333B" w14:textId="45D94B5D" w:rsidR="00912F1D" w:rsidRPr="00AD340B" w:rsidRDefault="00912F1D" w:rsidP="00912F1D">
      <w:pPr>
        <w:pStyle w:val="ListBullet2"/>
        <w:numPr>
          <w:ilvl w:val="0"/>
          <w:numId w:val="0"/>
        </w:numPr>
        <w:ind w:left="1080"/>
      </w:pPr>
      <w:r w:rsidRPr="00AD340B">
        <w:t>1. Typing the statements/comments into respondent records.</w:t>
      </w:r>
      <w:r w:rsidR="00FD702E" w:rsidRPr="00AD340B">
        <w:t xml:space="preserve"> </w:t>
      </w:r>
    </w:p>
    <w:p w14:paraId="2A6269AF" w14:textId="77777777" w:rsidR="00C167B5" w:rsidRDefault="00912F1D" w:rsidP="007D25F5">
      <w:pPr>
        <w:pStyle w:val="ListBullet2"/>
        <w:numPr>
          <w:ilvl w:val="0"/>
          <w:numId w:val="0"/>
        </w:numPr>
        <w:ind w:left="1080"/>
      </w:pPr>
      <w:r w:rsidRPr="00AD340B">
        <w:t>2</w:t>
      </w:r>
      <w:r w:rsidR="007D25F5" w:rsidRPr="00AD340B">
        <w:t xml:space="preserve">. </w:t>
      </w:r>
      <w:r w:rsidR="00725A4B" w:rsidRPr="00AD340B">
        <w:t xml:space="preserve">Entering numbers and word </w:t>
      </w:r>
      <w:r w:rsidR="00482B99" w:rsidRPr="00AD340B">
        <w:t xml:space="preserve">(circled) </w:t>
      </w:r>
      <w:r w:rsidR="00725A4B" w:rsidRPr="00AD340B">
        <w:t xml:space="preserve">responses </w:t>
      </w:r>
      <w:r w:rsidR="00C167B5">
        <w:t xml:space="preserve">(the tabular data) </w:t>
      </w:r>
      <w:r w:rsidR="00725A4B" w:rsidRPr="00AD340B">
        <w:t xml:space="preserve">into the </w:t>
      </w:r>
    </w:p>
    <w:p w14:paraId="1B3FE831" w14:textId="32727763" w:rsidR="00725A4B" w:rsidRPr="00AD340B" w:rsidRDefault="00C167B5" w:rsidP="007D25F5">
      <w:pPr>
        <w:pStyle w:val="ListBullet2"/>
        <w:numPr>
          <w:ilvl w:val="0"/>
          <w:numId w:val="0"/>
        </w:numPr>
        <w:ind w:left="1080"/>
      </w:pPr>
      <w:r>
        <w:t xml:space="preserve">    </w:t>
      </w:r>
      <w:r w:rsidR="000A78A1" w:rsidRPr="00AD340B">
        <w:t xml:space="preserve">Excel </w:t>
      </w:r>
      <w:r w:rsidR="00725A4B" w:rsidRPr="00AD340B">
        <w:t>data grid.</w:t>
      </w:r>
    </w:p>
    <w:p w14:paraId="17932FAA" w14:textId="77777777" w:rsidR="00725A4B" w:rsidRPr="00D60F99" w:rsidRDefault="007D25F5" w:rsidP="007D25F5">
      <w:pPr>
        <w:pStyle w:val="ListBullet2"/>
        <w:numPr>
          <w:ilvl w:val="0"/>
          <w:numId w:val="0"/>
        </w:numPr>
        <w:ind w:left="1080"/>
      </w:pPr>
      <w:r w:rsidRPr="00AD340B">
        <w:t xml:space="preserve">3. </w:t>
      </w:r>
      <w:r w:rsidR="00725A4B" w:rsidRPr="00AD340B">
        <w:t xml:space="preserve">Aggregating the </w:t>
      </w:r>
      <w:r w:rsidR="009066FE" w:rsidRPr="00AD340B">
        <w:t>respondents’</w:t>
      </w:r>
      <w:r w:rsidR="009066FE" w:rsidRPr="00D60F99">
        <w:t xml:space="preserve"> </w:t>
      </w:r>
      <w:r w:rsidR="00725A4B" w:rsidRPr="00D60F99">
        <w:t xml:space="preserve">statements in a Word document. </w:t>
      </w:r>
    </w:p>
    <w:p w14:paraId="04984DE0" w14:textId="77777777" w:rsidR="00735839" w:rsidRPr="00D60F99" w:rsidRDefault="00735839" w:rsidP="00735839">
      <w:pPr>
        <w:pStyle w:val="ListBullet"/>
      </w:pPr>
      <w:r w:rsidRPr="00D60F99">
        <w:t>General.</w:t>
      </w:r>
    </w:p>
    <w:p w14:paraId="61F037EE" w14:textId="4B9BED7D" w:rsidR="00735839" w:rsidRPr="00D60F99" w:rsidRDefault="00735839" w:rsidP="00735839">
      <w:pPr>
        <w:pStyle w:val="ListBullet2"/>
      </w:pPr>
      <w:r w:rsidRPr="00D60F99">
        <w:t>Process the data (</w:t>
      </w:r>
      <w:r w:rsidR="00BE6A35" w:rsidRPr="00D60F99">
        <w:t xml:space="preserve">type it into respondent records </w:t>
      </w:r>
      <w:r w:rsidR="00BE6A35">
        <w:t xml:space="preserve">and </w:t>
      </w:r>
      <w:r w:rsidR="00431D25" w:rsidRPr="00D60F99">
        <w:t xml:space="preserve">enter it into the </w:t>
      </w:r>
      <w:r w:rsidR="00226E37" w:rsidRPr="00D60F99">
        <w:t xml:space="preserve">Excel </w:t>
      </w:r>
      <w:r w:rsidR="00431D25" w:rsidRPr="00D60F99">
        <w:t>data grid</w:t>
      </w:r>
      <w:r w:rsidRPr="00D60F99">
        <w:t xml:space="preserve">) as soon as possible after an interview, preferably the same day, to preserve as much of the detail and accuracy as possible. The longer you wait to process the data, the more </w:t>
      </w:r>
      <w:r w:rsidR="00FA729C" w:rsidRPr="00D60F99">
        <w:t xml:space="preserve">of </w:t>
      </w:r>
      <w:r w:rsidRPr="00D60F99">
        <w:t xml:space="preserve">your effort will be </w:t>
      </w:r>
      <w:r w:rsidR="00FA729C" w:rsidRPr="00D60F99">
        <w:t>wasted</w:t>
      </w:r>
      <w:r w:rsidRPr="00D60F99">
        <w:t>.</w:t>
      </w:r>
    </w:p>
    <w:p w14:paraId="579E9015" w14:textId="7CF641A5" w:rsidR="00142E0A" w:rsidRPr="00D60F99" w:rsidRDefault="00142E0A" w:rsidP="00142E0A">
      <w:pPr>
        <w:pStyle w:val="ListBullet3"/>
      </w:pPr>
      <w:r w:rsidRPr="00D60F99">
        <w:t>Tip: Immediately after the interview, go through your notes and “fill out” or “complete” or “make readable” the words and sentences</w:t>
      </w:r>
      <w:r w:rsidR="00366C86">
        <w:t>, as m</w:t>
      </w:r>
      <w:r w:rsidRPr="00D60F99">
        <w:t xml:space="preserve">any words will be illegible and sentences will be incomplete. </w:t>
      </w:r>
    </w:p>
    <w:p w14:paraId="36127A1A" w14:textId="77777777" w:rsidR="00B328FF" w:rsidRDefault="00735839" w:rsidP="00735839">
      <w:pPr>
        <w:pStyle w:val="ListBullet2"/>
      </w:pPr>
      <w:r w:rsidRPr="00D60F99">
        <w:t xml:space="preserve">Because the data you gather will be used by people outside </w:t>
      </w:r>
      <w:r w:rsidR="00C74A62" w:rsidRPr="00D60F99">
        <w:t xml:space="preserve">of </w:t>
      </w:r>
      <w:r w:rsidRPr="00D60F99">
        <w:t>your entity</w:t>
      </w:r>
      <w:r w:rsidR="009705CB" w:rsidRPr="00D60F99">
        <w:t>/organization</w:t>
      </w:r>
      <w:r w:rsidRPr="00D60F99">
        <w:t xml:space="preserve">, please remember to write entries in such a way </w:t>
      </w:r>
      <w:r w:rsidR="00C74A62" w:rsidRPr="00D60F99">
        <w:t>that those not</w:t>
      </w:r>
      <w:r w:rsidRPr="00D60F99">
        <w:t xml:space="preserve"> familiar with the country </w:t>
      </w:r>
      <w:r w:rsidR="00C74A62" w:rsidRPr="00D60F99">
        <w:t>will</w:t>
      </w:r>
      <w:r w:rsidRPr="00D60F99">
        <w:t xml:space="preserve"> understand. </w:t>
      </w:r>
    </w:p>
    <w:p w14:paraId="1E5200D7" w14:textId="18431A2D" w:rsidR="00735839" w:rsidRPr="00AD340B" w:rsidRDefault="00735839" w:rsidP="00DC725F">
      <w:pPr>
        <w:pStyle w:val="ListBullet3"/>
      </w:pPr>
      <w:r w:rsidRPr="00D60F99">
        <w:t xml:space="preserve">In particular, for place names, be sure to include whether the place is a city, town, village, island, </w:t>
      </w:r>
      <w:r w:rsidRPr="00AD340B">
        <w:t>province, or region.</w:t>
      </w:r>
      <w:r w:rsidR="00B328FF" w:rsidRPr="00AD340B">
        <w:t xml:space="preserve"> </w:t>
      </w:r>
      <w:r w:rsidRPr="00AD340B">
        <w:t xml:space="preserve">For example: </w:t>
      </w:r>
      <w:proofErr w:type="spellStart"/>
      <w:r w:rsidRPr="00AD340B">
        <w:t>Toak</w:t>
      </w:r>
      <w:proofErr w:type="spellEnd"/>
      <w:r w:rsidRPr="00AD340B">
        <w:t xml:space="preserve"> Village, Ambrym Is., </w:t>
      </w:r>
      <w:proofErr w:type="spellStart"/>
      <w:r w:rsidRPr="00AD340B">
        <w:t>Maradi</w:t>
      </w:r>
      <w:proofErr w:type="spellEnd"/>
      <w:r w:rsidRPr="00AD340B">
        <w:t xml:space="preserve"> Town, Sepik Province.</w:t>
      </w:r>
    </w:p>
    <w:p w14:paraId="54703E75" w14:textId="585568A6" w:rsidR="00B328FF" w:rsidRPr="00AD340B" w:rsidRDefault="00B328FF" w:rsidP="00DC725F">
      <w:pPr>
        <w:pStyle w:val="ListBullet3"/>
      </w:pPr>
      <w:bookmarkStart w:id="16" w:name="SettlementCategoriesTable"/>
      <w:bookmarkStart w:id="17" w:name="_Hlk151620708"/>
      <w:bookmarkEnd w:id="16"/>
      <w:r w:rsidRPr="00AD340B">
        <w:t>Settlement categories</w:t>
      </w:r>
      <w:r w:rsidR="003A51B1" w:rsidRPr="00AD340B">
        <w:t xml:space="preserve">. The table below </w:t>
      </w:r>
      <w:r w:rsidR="002007D8" w:rsidRPr="00AD340B">
        <w:t>is for guidance in classifying locations. There are many iterations on the settlement hierarchy continuum. Use your best judgment based on the information you have.</w:t>
      </w:r>
    </w:p>
    <w:p w14:paraId="6CFB97F6" w14:textId="77777777" w:rsidR="00200097" w:rsidRDefault="00200097" w:rsidP="00020EF5">
      <w:pPr>
        <w:pStyle w:val="ListBullet4"/>
        <w:numPr>
          <w:ilvl w:val="0"/>
          <w:numId w:val="0"/>
        </w:numPr>
        <w:ind w:left="2520" w:hanging="360"/>
      </w:pPr>
    </w:p>
    <w:tbl>
      <w:tblPr>
        <w:tblStyle w:val="TableGrid"/>
        <w:tblW w:w="9520" w:type="dxa"/>
        <w:jc w:val="center"/>
        <w:tblLook w:val="04A0" w:firstRow="1" w:lastRow="0" w:firstColumn="1" w:lastColumn="0" w:noHBand="0" w:noVBand="1"/>
      </w:tblPr>
      <w:tblGrid>
        <w:gridCol w:w="2727"/>
        <w:gridCol w:w="1394"/>
        <w:gridCol w:w="1935"/>
        <w:gridCol w:w="1974"/>
        <w:gridCol w:w="1490"/>
      </w:tblGrid>
      <w:tr w:rsidR="00232141" w14:paraId="63C17D62" w14:textId="77777777" w:rsidTr="00722E09">
        <w:trPr>
          <w:trHeight w:val="575"/>
          <w:jc w:val="center"/>
        </w:trPr>
        <w:tc>
          <w:tcPr>
            <w:tcW w:w="2727" w:type="dxa"/>
            <w:shd w:val="clear" w:color="auto" w:fill="D9D9D9" w:themeFill="background1" w:themeFillShade="D9"/>
            <w:vAlign w:val="center"/>
          </w:tcPr>
          <w:p w14:paraId="58A04456" w14:textId="77777777" w:rsidR="001C5CF6" w:rsidRDefault="001C5CF6" w:rsidP="00FC1CF2">
            <w:pPr>
              <w:pStyle w:val="ListBullet4"/>
              <w:numPr>
                <w:ilvl w:val="0"/>
                <w:numId w:val="0"/>
              </w:numPr>
            </w:pPr>
          </w:p>
        </w:tc>
        <w:tc>
          <w:tcPr>
            <w:tcW w:w="1394" w:type="dxa"/>
            <w:shd w:val="clear" w:color="auto" w:fill="D6E3BC" w:themeFill="accent3" w:themeFillTint="66"/>
            <w:vAlign w:val="center"/>
          </w:tcPr>
          <w:p w14:paraId="176A85C4" w14:textId="07C40E7B" w:rsidR="001C5CF6" w:rsidRPr="00746E22" w:rsidRDefault="00746E22" w:rsidP="00FC1CF2">
            <w:pPr>
              <w:pStyle w:val="ListBullet4"/>
              <w:numPr>
                <w:ilvl w:val="0"/>
                <w:numId w:val="0"/>
              </w:numPr>
              <w:jc w:val="center"/>
              <w:rPr>
                <w:sz w:val="28"/>
                <w:szCs w:val="28"/>
              </w:rPr>
            </w:pPr>
            <w:r w:rsidRPr="00746E22">
              <w:rPr>
                <w:b/>
                <w:bCs/>
                <w:sz w:val="28"/>
                <w:szCs w:val="28"/>
              </w:rPr>
              <w:t>HAMLET</w:t>
            </w:r>
          </w:p>
        </w:tc>
        <w:tc>
          <w:tcPr>
            <w:tcW w:w="1935" w:type="dxa"/>
            <w:shd w:val="clear" w:color="auto" w:fill="D6E3BC" w:themeFill="accent3" w:themeFillTint="66"/>
            <w:vAlign w:val="center"/>
          </w:tcPr>
          <w:p w14:paraId="6C9A609B" w14:textId="5DEFABD9" w:rsidR="001C5CF6" w:rsidRPr="00746E22" w:rsidRDefault="00746E22" w:rsidP="00FC1CF2">
            <w:pPr>
              <w:pStyle w:val="ListBullet4"/>
              <w:numPr>
                <w:ilvl w:val="0"/>
                <w:numId w:val="0"/>
              </w:numPr>
              <w:jc w:val="center"/>
              <w:rPr>
                <w:sz w:val="28"/>
                <w:szCs w:val="28"/>
              </w:rPr>
            </w:pPr>
            <w:r w:rsidRPr="00746E22">
              <w:rPr>
                <w:b/>
                <w:bCs/>
                <w:sz w:val="28"/>
                <w:szCs w:val="28"/>
              </w:rPr>
              <w:t>VILLAGE</w:t>
            </w:r>
          </w:p>
        </w:tc>
        <w:tc>
          <w:tcPr>
            <w:tcW w:w="1974" w:type="dxa"/>
            <w:shd w:val="clear" w:color="auto" w:fill="D6E3BC" w:themeFill="accent3" w:themeFillTint="66"/>
            <w:vAlign w:val="center"/>
          </w:tcPr>
          <w:p w14:paraId="7979012F" w14:textId="459D41E8" w:rsidR="001C5CF6" w:rsidRPr="00746E22" w:rsidRDefault="00746E22" w:rsidP="00FC1CF2">
            <w:pPr>
              <w:pStyle w:val="ListBullet4"/>
              <w:numPr>
                <w:ilvl w:val="0"/>
                <w:numId w:val="0"/>
              </w:numPr>
              <w:jc w:val="center"/>
              <w:rPr>
                <w:sz w:val="28"/>
                <w:szCs w:val="28"/>
              </w:rPr>
            </w:pPr>
            <w:r w:rsidRPr="00746E22">
              <w:rPr>
                <w:b/>
                <w:bCs/>
                <w:sz w:val="28"/>
                <w:szCs w:val="28"/>
              </w:rPr>
              <w:t>TOWN</w:t>
            </w:r>
          </w:p>
        </w:tc>
        <w:tc>
          <w:tcPr>
            <w:tcW w:w="1490" w:type="dxa"/>
            <w:shd w:val="clear" w:color="auto" w:fill="D6E3BC" w:themeFill="accent3" w:themeFillTint="66"/>
            <w:vAlign w:val="center"/>
          </w:tcPr>
          <w:p w14:paraId="322F510D" w14:textId="3B0B8C00" w:rsidR="001C5CF6" w:rsidRPr="00746E22" w:rsidRDefault="00746E22" w:rsidP="00FC1CF2">
            <w:pPr>
              <w:pStyle w:val="ListBullet4"/>
              <w:numPr>
                <w:ilvl w:val="0"/>
                <w:numId w:val="0"/>
              </w:numPr>
              <w:jc w:val="center"/>
              <w:rPr>
                <w:sz w:val="28"/>
                <w:szCs w:val="28"/>
              </w:rPr>
            </w:pPr>
            <w:r w:rsidRPr="00746E22">
              <w:rPr>
                <w:b/>
                <w:bCs/>
                <w:sz w:val="28"/>
                <w:szCs w:val="28"/>
              </w:rPr>
              <w:t>CITY</w:t>
            </w:r>
          </w:p>
        </w:tc>
      </w:tr>
      <w:tr w:rsidR="00D02C32" w14:paraId="03FB01F9" w14:textId="77777777" w:rsidTr="00722E09">
        <w:trPr>
          <w:trHeight w:val="432"/>
          <w:jc w:val="center"/>
        </w:trPr>
        <w:tc>
          <w:tcPr>
            <w:tcW w:w="2727" w:type="dxa"/>
            <w:shd w:val="clear" w:color="auto" w:fill="C6D9F1" w:themeFill="text2" w:themeFillTint="33"/>
            <w:vAlign w:val="center"/>
          </w:tcPr>
          <w:p w14:paraId="10F40806" w14:textId="23F7E0EE" w:rsidR="001C5CF6" w:rsidRPr="00746E22" w:rsidRDefault="001C5CF6" w:rsidP="00FC1CF2">
            <w:pPr>
              <w:pStyle w:val="ListBullet4"/>
              <w:numPr>
                <w:ilvl w:val="0"/>
                <w:numId w:val="0"/>
              </w:numPr>
              <w:rPr>
                <w:b/>
                <w:bCs/>
              </w:rPr>
            </w:pPr>
            <w:r w:rsidRPr="00746E22">
              <w:rPr>
                <w:b/>
                <w:bCs/>
              </w:rPr>
              <w:t>Shops and Stores</w:t>
            </w:r>
          </w:p>
        </w:tc>
        <w:tc>
          <w:tcPr>
            <w:tcW w:w="1394" w:type="dxa"/>
            <w:vAlign w:val="center"/>
          </w:tcPr>
          <w:p w14:paraId="7CE48579" w14:textId="1C0D0A86" w:rsidR="001C5CF6" w:rsidRDefault="00D13AA2" w:rsidP="00FC1CF2">
            <w:pPr>
              <w:pStyle w:val="ListBullet4"/>
              <w:numPr>
                <w:ilvl w:val="0"/>
                <w:numId w:val="0"/>
              </w:numPr>
              <w:jc w:val="center"/>
            </w:pPr>
            <w:r>
              <w:t>None</w:t>
            </w:r>
          </w:p>
        </w:tc>
        <w:tc>
          <w:tcPr>
            <w:tcW w:w="1935" w:type="dxa"/>
            <w:vAlign w:val="center"/>
          </w:tcPr>
          <w:p w14:paraId="65E1751B" w14:textId="16FE1CC2" w:rsidR="001C5CF6" w:rsidRDefault="00D13AA2" w:rsidP="00FC1CF2">
            <w:pPr>
              <w:pStyle w:val="ListBullet4"/>
              <w:numPr>
                <w:ilvl w:val="0"/>
                <w:numId w:val="0"/>
              </w:numPr>
              <w:jc w:val="center"/>
            </w:pPr>
            <w:r>
              <w:t>None</w:t>
            </w:r>
            <w:r w:rsidR="00815069">
              <w:t xml:space="preserve"> or Few</w:t>
            </w:r>
          </w:p>
        </w:tc>
        <w:tc>
          <w:tcPr>
            <w:tcW w:w="1974" w:type="dxa"/>
            <w:vAlign w:val="center"/>
          </w:tcPr>
          <w:p w14:paraId="15567A48" w14:textId="56F44FC8" w:rsidR="001C5CF6" w:rsidRDefault="00D13AA2" w:rsidP="00FC1CF2">
            <w:pPr>
              <w:pStyle w:val="ListBullet4"/>
              <w:numPr>
                <w:ilvl w:val="0"/>
                <w:numId w:val="0"/>
              </w:numPr>
              <w:jc w:val="center"/>
            </w:pPr>
            <w:r>
              <w:t>Several</w:t>
            </w:r>
            <w:r w:rsidR="00232141">
              <w:t xml:space="preserve"> or Many</w:t>
            </w:r>
          </w:p>
        </w:tc>
        <w:tc>
          <w:tcPr>
            <w:tcW w:w="1490" w:type="dxa"/>
            <w:vAlign w:val="center"/>
          </w:tcPr>
          <w:p w14:paraId="319DDE18" w14:textId="7FDDF60E" w:rsidR="001C5CF6" w:rsidRDefault="00D13AA2" w:rsidP="00FC1CF2">
            <w:pPr>
              <w:pStyle w:val="ListBullet4"/>
              <w:numPr>
                <w:ilvl w:val="0"/>
                <w:numId w:val="0"/>
              </w:numPr>
              <w:jc w:val="center"/>
            </w:pPr>
            <w:r>
              <w:t>Many</w:t>
            </w:r>
          </w:p>
        </w:tc>
      </w:tr>
      <w:tr w:rsidR="00D02C32" w14:paraId="5BA2EE7A" w14:textId="77777777" w:rsidTr="00722E09">
        <w:trPr>
          <w:trHeight w:val="432"/>
          <w:jc w:val="center"/>
        </w:trPr>
        <w:tc>
          <w:tcPr>
            <w:tcW w:w="2727" w:type="dxa"/>
            <w:shd w:val="clear" w:color="auto" w:fill="C6D9F1" w:themeFill="text2" w:themeFillTint="33"/>
            <w:vAlign w:val="center"/>
          </w:tcPr>
          <w:p w14:paraId="4F8750E6" w14:textId="5F325516" w:rsidR="001C5CF6" w:rsidRPr="00746E22" w:rsidRDefault="001C5CF6" w:rsidP="00FC1CF2">
            <w:pPr>
              <w:pStyle w:val="ListBullet4"/>
              <w:numPr>
                <w:ilvl w:val="0"/>
                <w:numId w:val="0"/>
              </w:numPr>
              <w:rPr>
                <w:b/>
                <w:bCs/>
              </w:rPr>
            </w:pPr>
            <w:r w:rsidRPr="00746E22">
              <w:rPr>
                <w:b/>
                <w:bCs/>
              </w:rPr>
              <w:t>Gov’t-Provided                     Water and Electricity</w:t>
            </w:r>
          </w:p>
        </w:tc>
        <w:tc>
          <w:tcPr>
            <w:tcW w:w="1394" w:type="dxa"/>
            <w:vAlign w:val="center"/>
          </w:tcPr>
          <w:p w14:paraId="15375E2D" w14:textId="52819C83" w:rsidR="001C5CF6" w:rsidRDefault="00D13AA2" w:rsidP="00FC1CF2">
            <w:pPr>
              <w:pStyle w:val="ListBullet4"/>
              <w:numPr>
                <w:ilvl w:val="0"/>
                <w:numId w:val="0"/>
              </w:numPr>
              <w:jc w:val="center"/>
            </w:pPr>
            <w:r>
              <w:t>No</w:t>
            </w:r>
          </w:p>
        </w:tc>
        <w:tc>
          <w:tcPr>
            <w:tcW w:w="1935" w:type="dxa"/>
            <w:vAlign w:val="center"/>
          </w:tcPr>
          <w:p w14:paraId="082496EE" w14:textId="09C4047F" w:rsidR="001C5CF6" w:rsidRDefault="00D13AA2" w:rsidP="00FC1CF2">
            <w:pPr>
              <w:pStyle w:val="ListBullet4"/>
              <w:numPr>
                <w:ilvl w:val="0"/>
                <w:numId w:val="0"/>
              </w:numPr>
              <w:jc w:val="center"/>
            </w:pPr>
            <w:r>
              <w:t>Probably Not</w:t>
            </w:r>
          </w:p>
        </w:tc>
        <w:tc>
          <w:tcPr>
            <w:tcW w:w="1974" w:type="dxa"/>
            <w:vAlign w:val="center"/>
          </w:tcPr>
          <w:p w14:paraId="7EBECCDF" w14:textId="79E03FD5" w:rsidR="001C5CF6" w:rsidRDefault="00D13AA2" w:rsidP="00FC1CF2">
            <w:pPr>
              <w:pStyle w:val="ListBullet4"/>
              <w:numPr>
                <w:ilvl w:val="0"/>
                <w:numId w:val="0"/>
              </w:numPr>
              <w:jc w:val="center"/>
            </w:pPr>
            <w:r>
              <w:t>Yes</w:t>
            </w:r>
          </w:p>
        </w:tc>
        <w:tc>
          <w:tcPr>
            <w:tcW w:w="1490" w:type="dxa"/>
            <w:vAlign w:val="center"/>
          </w:tcPr>
          <w:p w14:paraId="78C691DA" w14:textId="2C4A9DB9" w:rsidR="001C5CF6" w:rsidRDefault="00D13AA2" w:rsidP="00FC1CF2">
            <w:pPr>
              <w:pStyle w:val="ListBullet4"/>
              <w:numPr>
                <w:ilvl w:val="0"/>
                <w:numId w:val="0"/>
              </w:numPr>
              <w:jc w:val="center"/>
            </w:pPr>
            <w:r>
              <w:t>Yes</w:t>
            </w:r>
          </w:p>
        </w:tc>
      </w:tr>
      <w:tr w:rsidR="00D02C32" w14:paraId="1DF07492" w14:textId="77777777" w:rsidTr="00722E09">
        <w:trPr>
          <w:trHeight w:val="432"/>
          <w:jc w:val="center"/>
        </w:trPr>
        <w:tc>
          <w:tcPr>
            <w:tcW w:w="2727" w:type="dxa"/>
            <w:shd w:val="clear" w:color="auto" w:fill="C6D9F1" w:themeFill="text2" w:themeFillTint="33"/>
            <w:vAlign w:val="center"/>
          </w:tcPr>
          <w:p w14:paraId="14A39E4E" w14:textId="23ADCBF1" w:rsidR="001C5CF6" w:rsidRPr="00746E22" w:rsidRDefault="001C5CF6" w:rsidP="00FC1CF2">
            <w:pPr>
              <w:pStyle w:val="ListBullet4"/>
              <w:numPr>
                <w:ilvl w:val="0"/>
                <w:numId w:val="0"/>
              </w:numPr>
              <w:rPr>
                <w:b/>
                <w:bCs/>
              </w:rPr>
            </w:pPr>
            <w:r w:rsidRPr="00746E22">
              <w:rPr>
                <w:b/>
                <w:bCs/>
              </w:rPr>
              <w:t>Schools</w:t>
            </w:r>
          </w:p>
        </w:tc>
        <w:tc>
          <w:tcPr>
            <w:tcW w:w="1394" w:type="dxa"/>
            <w:vAlign w:val="center"/>
          </w:tcPr>
          <w:p w14:paraId="63FCE3F6" w14:textId="65D77898" w:rsidR="001C5CF6" w:rsidRDefault="00D13AA2" w:rsidP="00FC1CF2">
            <w:pPr>
              <w:pStyle w:val="ListBullet4"/>
              <w:numPr>
                <w:ilvl w:val="0"/>
                <w:numId w:val="0"/>
              </w:numPr>
              <w:jc w:val="center"/>
            </w:pPr>
            <w:r>
              <w:t>No</w:t>
            </w:r>
            <w:r w:rsidR="00BD2F7F">
              <w:t>ne</w:t>
            </w:r>
          </w:p>
        </w:tc>
        <w:tc>
          <w:tcPr>
            <w:tcW w:w="1935" w:type="dxa"/>
            <w:vAlign w:val="center"/>
          </w:tcPr>
          <w:p w14:paraId="77C23519" w14:textId="186D4966" w:rsidR="001C5CF6" w:rsidRDefault="00D13AA2" w:rsidP="00FC1CF2">
            <w:pPr>
              <w:pStyle w:val="ListBullet4"/>
              <w:numPr>
                <w:ilvl w:val="0"/>
                <w:numId w:val="0"/>
              </w:numPr>
              <w:jc w:val="center"/>
            </w:pPr>
            <w:r>
              <w:t>Primary</w:t>
            </w:r>
          </w:p>
        </w:tc>
        <w:tc>
          <w:tcPr>
            <w:tcW w:w="1974" w:type="dxa"/>
            <w:vAlign w:val="center"/>
          </w:tcPr>
          <w:p w14:paraId="707BED06" w14:textId="3820BF06" w:rsidR="001C5CF6" w:rsidRDefault="00D13AA2" w:rsidP="00FC1CF2">
            <w:pPr>
              <w:pStyle w:val="ListBullet4"/>
              <w:numPr>
                <w:ilvl w:val="0"/>
                <w:numId w:val="0"/>
              </w:numPr>
              <w:jc w:val="center"/>
            </w:pPr>
            <w:r>
              <w:t>Secondary</w:t>
            </w:r>
          </w:p>
        </w:tc>
        <w:tc>
          <w:tcPr>
            <w:tcW w:w="1490" w:type="dxa"/>
            <w:vAlign w:val="center"/>
          </w:tcPr>
          <w:p w14:paraId="5D410394" w14:textId="20FF3427" w:rsidR="001C5CF6" w:rsidRDefault="00D13AA2" w:rsidP="00FC1CF2">
            <w:pPr>
              <w:pStyle w:val="ListBullet4"/>
              <w:numPr>
                <w:ilvl w:val="0"/>
                <w:numId w:val="0"/>
              </w:numPr>
              <w:jc w:val="center"/>
            </w:pPr>
            <w:r>
              <w:t>University</w:t>
            </w:r>
          </w:p>
        </w:tc>
      </w:tr>
      <w:tr w:rsidR="00D02C32" w14:paraId="23A4F914" w14:textId="77777777" w:rsidTr="00722E09">
        <w:trPr>
          <w:trHeight w:val="432"/>
          <w:jc w:val="center"/>
        </w:trPr>
        <w:tc>
          <w:tcPr>
            <w:tcW w:w="2727" w:type="dxa"/>
            <w:shd w:val="clear" w:color="auto" w:fill="C6D9F1" w:themeFill="text2" w:themeFillTint="33"/>
            <w:vAlign w:val="center"/>
          </w:tcPr>
          <w:p w14:paraId="45A9657F" w14:textId="7A568C32" w:rsidR="001C5CF6" w:rsidRPr="00746E22" w:rsidRDefault="001C5CF6" w:rsidP="00FC1CF2">
            <w:pPr>
              <w:pStyle w:val="ListBullet4"/>
              <w:numPr>
                <w:ilvl w:val="0"/>
                <w:numId w:val="0"/>
              </w:numPr>
              <w:rPr>
                <w:b/>
                <w:bCs/>
              </w:rPr>
            </w:pPr>
            <w:r w:rsidRPr="00746E22">
              <w:rPr>
                <w:b/>
                <w:bCs/>
              </w:rPr>
              <w:t>Medical Facility(</w:t>
            </w:r>
            <w:proofErr w:type="spellStart"/>
            <w:r w:rsidRPr="00746E22">
              <w:rPr>
                <w:b/>
                <w:bCs/>
              </w:rPr>
              <w:t>ies</w:t>
            </w:r>
            <w:proofErr w:type="spellEnd"/>
            <w:r w:rsidRPr="00746E22">
              <w:rPr>
                <w:b/>
                <w:bCs/>
              </w:rPr>
              <w:t>)</w:t>
            </w:r>
          </w:p>
        </w:tc>
        <w:tc>
          <w:tcPr>
            <w:tcW w:w="1394" w:type="dxa"/>
            <w:vAlign w:val="center"/>
          </w:tcPr>
          <w:p w14:paraId="0EA78677" w14:textId="490D56C0" w:rsidR="001C5CF6" w:rsidRDefault="00D13AA2" w:rsidP="00FC1CF2">
            <w:pPr>
              <w:pStyle w:val="ListBullet4"/>
              <w:numPr>
                <w:ilvl w:val="0"/>
                <w:numId w:val="0"/>
              </w:numPr>
              <w:jc w:val="center"/>
            </w:pPr>
            <w:r>
              <w:t>None</w:t>
            </w:r>
          </w:p>
        </w:tc>
        <w:tc>
          <w:tcPr>
            <w:tcW w:w="1935" w:type="dxa"/>
            <w:vAlign w:val="center"/>
          </w:tcPr>
          <w:p w14:paraId="4BDE4817" w14:textId="3F5F30F7" w:rsidR="001C5CF6" w:rsidRDefault="00D13AA2" w:rsidP="00FC1CF2">
            <w:pPr>
              <w:pStyle w:val="ListBullet4"/>
              <w:numPr>
                <w:ilvl w:val="0"/>
                <w:numId w:val="0"/>
              </w:numPr>
              <w:jc w:val="center"/>
            </w:pPr>
            <w:r>
              <w:t>None or Clinic</w:t>
            </w:r>
          </w:p>
        </w:tc>
        <w:tc>
          <w:tcPr>
            <w:tcW w:w="1974" w:type="dxa"/>
            <w:vAlign w:val="center"/>
          </w:tcPr>
          <w:p w14:paraId="2980716D" w14:textId="06B7C042" w:rsidR="001C5CF6" w:rsidRDefault="00D13AA2" w:rsidP="00FC1CF2">
            <w:pPr>
              <w:pStyle w:val="ListBullet4"/>
              <w:numPr>
                <w:ilvl w:val="0"/>
                <w:numId w:val="0"/>
              </w:numPr>
              <w:jc w:val="center"/>
            </w:pPr>
            <w:r>
              <w:t>Clinic</w:t>
            </w:r>
          </w:p>
        </w:tc>
        <w:tc>
          <w:tcPr>
            <w:tcW w:w="1490" w:type="dxa"/>
            <w:vAlign w:val="center"/>
          </w:tcPr>
          <w:p w14:paraId="3F8C189F" w14:textId="401DAE73" w:rsidR="001C5CF6" w:rsidRDefault="00D13AA2" w:rsidP="00FC1CF2">
            <w:pPr>
              <w:pStyle w:val="ListBullet4"/>
              <w:numPr>
                <w:ilvl w:val="0"/>
                <w:numId w:val="0"/>
              </w:numPr>
              <w:jc w:val="center"/>
            </w:pPr>
            <w:r>
              <w:t>Hospital</w:t>
            </w:r>
          </w:p>
        </w:tc>
      </w:tr>
      <w:tr w:rsidR="00D02C32" w14:paraId="612EA5A0" w14:textId="77777777" w:rsidTr="00722E09">
        <w:trPr>
          <w:trHeight w:val="432"/>
          <w:jc w:val="center"/>
        </w:trPr>
        <w:tc>
          <w:tcPr>
            <w:tcW w:w="2727" w:type="dxa"/>
            <w:shd w:val="clear" w:color="auto" w:fill="C6D9F1" w:themeFill="text2" w:themeFillTint="33"/>
            <w:vAlign w:val="center"/>
          </w:tcPr>
          <w:p w14:paraId="680201FB" w14:textId="673F64B1" w:rsidR="001C5CF6" w:rsidRPr="00746E22" w:rsidRDefault="001C5CF6" w:rsidP="00FC1CF2">
            <w:pPr>
              <w:pStyle w:val="ListBullet4"/>
              <w:numPr>
                <w:ilvl w:val="0"/>
                <w:numId w:val="0"/>
              </w:numPr>
              <w:rPr>
                <w:b/>
                <w:bCs/>
              </w:rPr>
            </w:pPr>
            <w:r w:rsidRPr="00746E22">
              <w:rPr>
                <w:b/>
                <w:bCs/>
              </w:rPr>
              <w:t>Constructed Roads</w:t>
            </w:r>
          </w:p>
        </w:tc>
        <w:tc>
          <w:tcPr>
            <w:tcW w:w="1394" w:type="dxa"/>
            <w:vAlign w:val="center"/>
          </w:tcPr>
          <w:p w14:paraId="3012EE66" w14:textId="27FFA1FF" w:rsidR="001C5CF6" w:rsidRDefault="00D13AA2" w:rsidP="00FC1CF2">
            <w:pPr>
              <w:pStyle w:val="ListBullet4"/>
              <w:numPr>
                <w:ilvl w:val="0"/>
                <w:numId w:val="0"/>
              </w:numPr>
              <w:jc w:val="center"/>
            </w:pPr>
            <w:r>
              <w:t>None</w:t>
            </w:r>
          </w:p>
        </w:tc>
        <w:tc>
          <w:tcPr>
            <w:tcW w:w="1935" w:type="dxa"/>
            <w:vAlign w:val="center"/>
          </w:tcPr>
          <w:p w14:paraId="61508E54" w14:textId="028F46F8" w:rsidR="001C5CF6" w:rsidRDefault="00815069" w:rsidP="00FC1CF2">
            <w:pPr>
              <w:pStyle w:val="ListBullet4"/>
              <w:numPr>
                <w:ilvl w:val="0"/>
                <w:numId w:val="0"/>
              </w:numPr>
              <w:jc w:val="center"/>
            </w:pPr>
            <w:r>
              <w:t xml:space="preserve">None or </w:t>
            </w:r>
            <w:r w:rsidR="00D13AA2">
              <w:t>Few</w:t>
            </w:r>
          </w:p>
        </w:tc>
        <w:tc>
          <w:tcPr>
            <w:tcW w:w="1974" w:type="dxa"/>
            <w:vAlign w:val="center"/>
          </w:tcPr>
          <w:p w14:paraId="6A710D19" w14:textId="31FEBE77" w:rsidR="001C5CF6" w:rsidRDefault="00D13AA2" w:rsidP="00FC1CF2">
            <w:pPr>
              <w:pStyle w:val="ListBullet4"/>
              <w:numPr>
                <w:ilvl w:val="0"/>
                <w:numId w:val="0"/>
              </w:numPr>
              <w:jc w:val="center"/>
            </w:pPr>
            <w:r>
              <w:t>Some</w:t>
            </w:r>
            <w:r w:rsidR="00212724">
              <w:t xml:space="preserve"> or Many</w:t>
            </w:r>
          </w:p>
        </w:tc>
        <w:tc>
          <w:tcPr>
            <w:tcW w:w="1490" w:type="dxa"/>
            <w:vAlign w:val="center"/>
          </w:tcPr>
          <w:p w14:paraId="0E105718" w14:textId="130F53FF" w:rsidR="001C5CF6" w:rsidRDefault="00D13AA2" w:rsidP="00FC1CF2">
            <w:pPr>
              <w:pStyle w:val="ListBullet4"/>
              <w:numPr>
                <w:ilvl w:val="0"/>
                <w:numId w:val="0"/>
              </w:numPr>
              <w:jc w:val="center"/>
            </w:pPr>
            <w:r>
              <w:t>Many</w:t>
            </w:r>
          </w:p>
        </w:tc>
      </w:tr>
      <w:tr w:rsidR="00E10485" w14:paraId="58A55F9B" w14:textId="77777777" w:rsidTr="00722E09">
        <w:trPr>
          <w:trHeight w:val="432"/>
          <w:jc w:val="center"/>
        </w:trPr>
        <w:tc>
          <w:tcPr>
            <w:tcW w:w="2727" w:type="dxa"/>
            <w:shd w:val="clear" w:color="auto" w:fill="C6D9F1" w:themeFill="text2" w:themeFillTint="33"/>
            <w:vAlign w:val="center"/>
          </w:tcPr>
          <w:p w14:paraId="0D5CAEC9" w14:textId="7147704F" w:rsidR="00E10485" w:rsidRPr="00746E22" w:rsidRDefault="00E10485" w:rsidP="00FC1CF2">
            <w:pPr>
              <w:pStyle w:val="ListBullet4"/>
              <w:numPr>
                <w:ilvl w:val="0"/>
                <w:numId w:val="0"/>
              </w:numPr>
              <w:rPr>
                <w:b/>
                <w:bCs/>
              </w:rPr>
            </w:pPr>
            <w:r>
              <w:rPr>
                <w:b/>
                <w:bCs/>
              </w:rPr>
              <w:t>Gov’t-Built Airport</w:t>
            </w:r>
          </w:p>
        </w:tc>
        <w:tc>
          <w:tcPr>
            <w:tcW w:w="1394" w:type="dxa"/>
            <w:vAlign w:val="center"/>
          </w:tcPr>
          <w:p w14:paraId="37AA0A5F" w14:textId="60392F40" w:rsidR="00E10485" w:rsidRDefault="00E10485" w:rsidP="00FC1CF2">
            <w:pPr>
              <w:pStyle w:val="ListBullet4"/>
              <w:numPr>
                <w:ilvl w:val="0"/>
                <w:numId w:val="0"/>
              </w:numPr>
              <w:jc w:val="center"/>
            </w:pPr>
            <w:r>
              <w:t>No</w:t>
            </w:r>
          </w:p>
        </w:tc>
        <w:tc>
          <w:tcPr>
            <w:tcW w:w="1935" w:type="dxa"/>
            <w:vAlign w:val="center"/>
          </w:tcPr>
          <w:p w14:paraId="115C9E94" w14:textId="2111246E" w:rsidR="00E10485" w:rsidRDefault="00E10485" w:rsidP="00FC1CF2">
            <w:pPr>
              <w:pStyle w:val="ListBullet4"/>
              <w:numPr>
                <w:ilvl w:val="0"/>
                <w:numId w:val="0"/>
              </w:numPr>
              <w:jc w:val="center"/>
            </w:pPr>
            <w:r>
              <w:t>No</w:t>
            </w:r>
          </w:p>
        </w:tc>
        <w:tc>
          <w:tcPr>
            <w:tcW w:w="1974" w:type="dxa"/>
            <w:vAlign w:val="center"/>
          </w:tcPr>
          <w:p w14:paraId="293C52DB" w14:textId="095CEFCD" w:rsidR="00E10485" w:rsidRDefault="003C1C76" w:rsidP="00FC1CF2">
            <w:pPr>
              <w:pStyle w:val="ListBullet4"/>
              <w:numPr>
                <w:ilvl w:val="0"/>
                <w:numId w:val="0"/>
              </w:numPr>
              <w:jc w:val="center"/>
            </w:pPr>
            <w:r>
              <w:t>Possibly</w:t>
            </w:r>
          </w:p>
        </w:tc>
        <w:tc>
          <w:tcPr>
            <w:tcW w:w="1490" w:type="dxa"/>
            <w:vAlign w:val="center"/>
          </w:tcPr>
          <w:p w14:paraId="0A437327" w14:textId="3BE5EA02" w:rsidR="00E10485" w:rsidRDefault="003C1C76" w:rsidP="00FC1CF2">
            <w:pPr>
              <w:pStyle w:val="ListBullet4"/>
              <w:numPr>
                <w:ilvl w:val="0"/>
                <w:numId w:val="0"/>
              </w:numPr>
              <w:jc w:val="center"/>
            </w:pPr>
            <w:r>
              <w:t>Yes</w:t>
            </w:r>
          </w:p>
        </w:tc>
      </w:tr>
      <w:tr w:rsidR="00722E09" w14:paraId="79864486" w14:textId="77777777" w:rsidTr="00722E09">
        <w:trPr>
          <w:trHeight w:val="432"/>
          <w:jc w:val="center"/>
        </w:trPr>
        <w:tc>
          <w:tcPr>
            <w:tcW w:w="2727" w:type="dxa"/>
            <w:shd w:val="clear" w:color="auto" w:fill="C6D9F1" w:themeFill="text2" w:themeFillTint="33"/>
            <w:vAlign w:val="center"/>
          </w:tcPr>
          <w:p w14:paraId="545CA93D" w14:textId="22E2B543" w:rsidR="00722E09" w:rsidRDefault="00722E09" w:rsidP="00FC1CF2">
            <w:pPr>
              <w:pStyle w:val="ListBullet4"/>
              <w:numPr>
                <w:ilvl w:val="0"/>
                <w:numId w:val="0"/>
              </w:numPr>
              <w:rPr>
                <w:b/>
                <w:bCs/>
              </w:rPr>
            </w:pPr>
            <w:r>
              <w:rPr>
                <w:b/>
                <w:bCs/>
              </w:rPr>
              <w:t>Reasonably Walkable</w:t>
            </w:r>
          </w:p>
        </w:tc>
        <w:tc>
          <w:tcPr>
            <w:tcW w:w="1394" w:type="dxa"/>
            <w:vAlign w:val="center"/>
          </w:tcPr>
          <w:p w14:paraId="01D55930" w14:textId="3EC96929" w:rsidR="00722E09" w:rsidRDefault="00722E09" w:rsidP="00FC1CF2">
            <w:pPr>
              <w:pStyle w:val="ListBullet4"/>
              <w:numPr>
                <w:ilvl w:val="0"/>
                <w:numId w:val="0"/>
              </w:numPr>
              <w:jc w:val="center"/>
            </w:pPr>
            <w:r>
              <w:t>Yes</w:t>
            </w:r>
          </w:p>
        </w:tc>
        <w:tc>
          <w:tcPr>
            <w:tcW w:w="1935" w:type="dxa"/>
            <w:vAlign w:val="center"/>
          </w:tcPr>
          <w:p w14:paraId="70CB399C" w14:textId="6D87F329" w:rsidR="00722E09" w:rsidRDefault="00722E09" w:rsidP="00FC1CF2">
            <w:pPr>
              <w:pStyle w:val="ListBullet4"/>
              <w:numPr>
                <w:ilvl w:val="0"/>
                <w:numId w:val="0"/>
              </w:numPr>
              <w:jc w:val="center"/>
            </w:pPr>
            <w:r>
              <w:t>Yes</w:t>
            </w:r>
          </w:p>
        </w:tc>
        <w:tc>
          <w:tcPr>
            <w:tcW w:w="1974" w:type="dxa"/>
            <w:vAlign w:val="center"/>
          </w:tcPr>
          <w:p w14:paraId="3F6E1833" w14:textId="450A15B7" w:rsidR="00722E09" w:rsidRDefault="00683386" w:rsidP="00FC1CF2">
            <w:pPr>
              <w:pStyle w:val="ListBullet4"/>
              <w:numPr>
                <w:ilvl w:val="0"/>
                <w:numId w:val="0"/>
              </w:numPr>
              <w:jc w:val="center"/>
            </w:pPr>
            <w:r>
              <w:t xml:space="preserve">Possibly or </w:t>
            </w:r>
            <w:proofErr w:type="gramStart"/>
            <w:r>
              <w:t>Not</w:t>
            </w:r>
            <w:proofErr w:type="gramEnd"/>
          </w:p>
        </w:tc>
        <w:tc>
          <w:tcPr>
            <w:tcW w:w="1490" w:type="dxa"/>
            <w:vAlign w:val="center"/>
          </w:tcPr>
          <w:p w14:paraId="7DA3371D" w14:textId="2EEFD543" w:rsidR="00722E09" w:rsidRDefault="00722E09" w:rsidP="00FC1CF2">
            <w:pPr>
              <w:pStyle w:val="ListBullet4"/>
              <w:numPr>
                <w:ilvl w:val="0"/>
                <w:numId w:val="0"/>
              </w:numPr>
              <w:jc w:val="center"/>
            </w:pPr>
            <w:r>
              <w:t>No</w:t>
            </w:r>
            <w:r w:rsidR="00683386">
              <w:t>t</w:t>
            </w:r>
          </w:p>
        </w:tc>
      </w:tr>
    </w:tbl>
    <w:p w14:paraId="4AF70D99" w14:textId="48184B7E" w:rsidR="005611FE" w:rsidRPr="00D60F99" w:rsidRDefault="005611FE" w:rsidP="005611FE">
      <w:pPr>
        <w:pStyle w:val="ListBullet"/>
      </w:pPr>
      <w:r w:rsidRPr="00D60F99">
        <w:t>Data security.</w:t>
      </w:r>
    </w:p>
    <w:bookmarkEnd w:id="17"/>
    <w:p w14:paraId="02D18A17" w14:textId="77777777" w:rsidR="005611FE" w:rsidRPr="00D60F99" w:rsidRDefault="005611FE" w:rsidP="005611FE">
      <w:pPr>
        <w:pStyle w:val="ListBullet2"/>
      </w:pPr>
      <w:r w:rsidRPr="00D60F99">
        <w:t>Given all the time, effort, and money spent on obtaining the data, you want to take</w:t>
      </w:r>
      <w:r w:rsidR="0083504C" w:rsidRPr="00D60F99">
        <w:t xml:space="preserve"> precautions it isn’t lost, and </w:t>
      </w:r>
      <w:r w:rsidRPr="00D60F99">
        <w:t>makes it back home.</w:t>
      </w:r>
    </w:p>
    <w:p w14:paraId="3BAB5039" w14:textId="77777777" w:rsidR="005611FE" w:rsidRPr="00D60F99" w:rsidRDefault="005611FE" w:rsidP="005611FE">
      <w:pPr>
        <w:pStyle w:val="ListBullet2"/>
      </w:pPr>
      <w:r w:rsidRPr="00D60F99">
        <w:t>To that end:</w:t>
      </w:r>
    </w:p>
    <w:p w14:paraId="36317992" w14:textId="316848FD" w:rsidR="005611FE" w:rsidRPr="00D60F99" w:rsidRDefault="005611FE" w:rsidP="005611FE">
      <w:pPr>
        <w:pStyle w:val="ListBullet3"/>
      </w:pPr>
      <w:r w:rsidRPr="00D60F99">
        <w:t>When finished entering the data from an interview (</w:t>
      </w:r>
      <w:r w:rsidR="004D1E39" w:rsidRPr="00D60F99">
        <w:t>i.e.,</w:t>
      </w:r>
      <w:r w:rsidRPr="00D60F99">
        <w:t xml:space="preserve"> </w:t>
      </w:r>
      <w:r w:rsidR="00416F2E" w:rsidRPr="00D60F99">
        <w:t xml:space="preserve">typing up the respondent record and </w:t>
      </w:r>
      <w:r w:rsidR="00416F2E">
        <w:t xml:space="preserve">putting the data </w:t>
      </w:r>
      <w:r w:rsidRPr="00D60F99">
        <w:t>into Excel), save it to your laptop’s hard drive.</w:t>
      </w:r>
    </w:p>
    <w:p w14:paraId="23119EDF" w14:textId="77777777" w:rsidR="005611FE" w:rsidRPr="00D60F99" w:rsidRDefault="005611FE" w:rsidP="005611FE">
      <w:pPr>
        <w:pStyle w:val="ListBullet3"/>
      </w:pPr>
      <w:r w:rsidRPr="00D60F99">
        <w:t>Then</w:t>
      </w:r>
      <w:r w:rsidR="007D2606" w:rsidRPr="00D60F99">
        <w:t xml:space="preserve"> save it on a memory stick (</w:t>
      </w:r>
      <w:proofErr w:type="spellStart"/>
      <w:r w:rsidR="007D2606" w:rsidRPr="00D60F99">
        <w:t>thumb</w:t>
      </w:r>
      <w:r w:rsidRPr="00D60F99">
        <w:t>drive</w:t>
      </w:r>
      <w:proofErr w:type="spellEnd"/>
      <w:r w:rsidRPr="00D60F99">
        <w:t>).</w:t>
      </w:r>
    </w:p>
    <w:p w14:paraId="760899C4" w14:textId="77777777" w:rsidR="005611FE" w:rsidRPr="00D60F99" w:rsidRDefault="005611FE" w:rsidP="005611FE">
      <w:pPr>
        <w:pStyle w:val="ListBullet3"/>
      </w:pPr>
      <w:r w:rsidRPr="00D60F99">
        <w:t>Then save it on two SD cards (or additional memory sticks).</w:t>
      </w:r>
    </w:p>
    <w:p w14:paraId="42FFDC5B" w14:textId="2B59FD38" w:rsidR="005611FE" w:rsidRPr="00D60F99" w:rsidRDefault="005611FE" w:rsidP="005611FE">
      <w:pPr>
        <w:pStyle w:val="ListBullet3"/>
      </w:pPr>
      <w:r w:rsidRPr="00D60F99">
        <w:lastRenderedPageBreak/>
        <w:t xml:space="preserve">Then, after you have </w:t>
      </w:r>
      <w:r w:rsidR="0083504C" w:rsidRPr="00D60F99">
        <w:t xml:space="preserve">about </w:t>
      </w:r>
      <w:r w:rsidRPr="00D60F99">
        <w:t xml:space="preserve">five </w:t>
      </w:r>
      <w:r w:rsidR="0083504C" w:rsidRPr="00D60F99">
        <w:t xml:space="preserve">complete </w:t>
      </w:r>
      <w:r w:rsidRPr="00D60F99">
        <w:t>records, email them, and the Excel grid, to yourself</w:t>
      </w:r>
      <w:r w:rsidR="00EB1EA7">
        <w:t xml:space="preserve"> and/or a colleague</w:t>
      </w:r>
      <w:r w:rsidRPr="00D60F99">
        <w:t>.</w:t>
      </w:r>
    </w:p>
    <w:p w14:paraId="6CB5551D" w14:textId="77777777" w:rsidR="005611FE" w:rsidRDefault="005611FE" w:rsidP="005611FE">
      <w:pPr>
        <w:pStyle w:val="ListBullet2"/>
      </w:pPr>
      <w:r w:rsidRPr="00D60F99">
        <w:t xml:space="preserve">In this </w:t>
      </w:r>
      <w:r w:rsidRPr="00AD340B">
        <w:t>way, there will be six copies of the data</w:t>
      </w:r>
      <w:r w:rsidR="0052616E" w:rsidRPr="00AD340B">
        <w:t>;</w:t>
      </w:r>
      <w:r w:rsidRPr="00AD340B">
        <w:t xml:space="preserve"> the five listed above, plus the original paper survey form.</w:t>
      </w:r>
    </w:p>
    <w:p w14:paraId="7D4C206F" w14:textId="043C3AAF" w:rsidR="00455CC9" w:rsidRPr="00AD340B" w:rsidRDefault="00455CC9" w:rsidP="00455CC9">
      <w:pPr>
        <w:pStyle w:val="ListBullet"/>
      </w:pPr>
      <w:bookmarkStart w:id="18" w:name="_Hlk151620792"/>
      <w:r w:rsidRPr="00AD340B">
        <w:t>Standardization.</w:t>
      </w:r>
    </w:p>
    <w:p w14:paraId="66269ADD" w14:textId="48AA1F81" w:rsidR="002E1EC2" w:rsidRPr="00AD340B" w:rsidRDefault="00C57F79" w:rsidP="00455CC9">
      <w:pPr>
        <w:pStyle w:val="ListBullet2"/>
      </w:pPr>
      <w:r w:rsidRPr="00AD340B">
        <w:t xml:space="preserve">To </w:t>
      </w:r>
      <w:r w:rsidRPr="00A87288">
        <w:t>preclude confusing readers of the report</w:t>
      </w:r>
      <w:r w:rsidR="000F6DD2" w:rsidRPr="00A87288">
        <w:t>/</w:t>
      </w:r>
      <w:r w:rsidRPr="00A87288">
        <w:t>users of the</w:t>
      </w:r>
      <w:r w:rsidRPr="00AD340B">
        <w:t xml:space="preserve"> data, i</w:t>
      </w:r>
      <w:r w:rsidR="00E61F11" w:rsidRPr="00AD340B">
        <w:t xml:space="preserve">t is important to standardize </w:t>
      </w:r>
      <w:r w:rsidR="00C51058" w:rsidRPr="00AD340B">
        <w:t>the content</w:t>
      </w:r>
      <w:r w:rsidR="00CB5970" w:rsidRPr="00AD340B">
        <w:t xml:space="preserve"> (e.g., term</w:t>
      </w:r>
      <w:r w:rsidR="002E1EC2" w:rsidRPr="00AD340B">
        <w:t>inology</w:t>
      </w:r>
      <w:r w:rsidR="00CB5970" w:rsidRPr="00AD340B">
        <w:t xml:space="preserve">, numbers, spellings). The natural tendency, even with one surveyor working alone, is to not standardize. The problem becomes more pronounced when multiple surveyors are involved. </w:t>
      </w:r>
    </w:p>
    <w:p w14:paraId="7D99DB0C" w14:textId="384EF7AA" w:rsidR="00EA0E24" w:rsidRPr="00AD340B" w:rsidRDefault="00480E6C" w:rsidP="00455CC9">
      <w:pPr>
        <w:pStyle w:val="ListBullet2"/>
      </w:pPr>
      <w:r w:rsidRPr="00AD340B">
        <w:t xml:space="preserve">There will be some content that will be specific to each </w:t>
      </w:r>
      <w:r w:rsidR="00ED3EBF" w:rsidRPr="00AD340B">
        <w:t>TN</w:t>
      </w:r>
      <w:r w:rsidRPr="00AD340B">
        <w:t>A</w:t>
      </w:r>
      <w:r w:rsidR="00ED3EBF" w:rsidRPr="00AD340B">
        <w:t>/GMA</w:t>
      </w:r>
      <w:r w:rsidR="00EA0E24" w:rsidRPr="00AD340B">
        <w:t xml:space="preserve">. No problem. Simply be sure to make a list of standardized terms for that particular </w:t>
      </w:r>
      <w:r w:rsidR="00ED3EBF" w:rsidRPr="00AD340B">
        <w:t>TN</w:t>
      </w:r>
      <w:r w:rsidR="00EA0E24" w:rsidRPr="00AD340B">
        <w:t>A</w:t>
      </w:r>
      <w:r w:rsidR="009223CC" w:rsidRPr="00AD340B">
        <w:t>/GMA</w:t>
      </w:r>
      <w:r w:rsidR="00EA0E24" w:rsidRPr="00AD340B">
        <w:t>.</w:t>
      </w:r>
    </w:p>
    <w:p w14:paraId="513153BC" w14:textId="7985EE42" w:rsidR="00455CC9" w:rsidRPr="00AD340B" w:rsidRDefault="00EA0E24" w:rsidP="00455CC9">
      <w:pPr>
        <w:pStyle w:val="ListBullet2"/>
      </w:pPr>
      <w:r w:rsidRPr="00AD340B">
        <w:t xml:space="preserve">However, there is some content that will be common to all </w:t>
      </w:r>
      <w:r w:rsidR="00ED3EBF" w:rsidRPr="00AD340B">
        <w:t>TNAs/</w:t>
      </w:r>
      <w:r w:rsidRPr="00AD340B">
        <w:t>GMAs</w:t>
      </w:r>
      <w:r w:rsidR="00ED3EBF" w:rsidRPr="00AD340B">
        <w:t xml:space="preserve">. </w:t>
      </w:r>
      <w:r w:rsidR="008325FC" w:rsidRPr="00AD340B">
        <w:t xml:space="preserve">The format for entries </w:t>
      </w:r>
      <w:r w:rsidR="006F0AF9" w:rsidRPr="00AD340B">
        <w:t>that go into</w:t>
      </w:r>
      <w:r w:rsidR="008325FC" w:rsidRPr="00AD340B">
        <w:t xml:space="preserve"> the Excel data grid</w:t>
      </w:r>
      <w:r w:rsidR="006F0AF9" w:rsidRPr="00AD340B">
        <w:t xml:space="preserve"> are provided in the instructions for each question farther down in this document. </w:t>
      </w:r>
      <w:r w:rsidR="00ED3EBF" w:rsidRPr="00AD340B">
        <w:t>Here is a list of</w:t>
      </w:r>
      <w:r w:rsidR="006F0AF9" w:rsidRPr="00AD340B">
        <w:t xml:space="preserve"> other, common</w:t>
      </w:r>
      <w:r w:rsidR="00ED3EBF" w:rsidRPr="00AD340B">
        <w:t xml:space="preserve"> </w:t>
      </w:r>
      <w:r w:rsidR="00284F54" w:rsidRPr="00AD340B">
        <w:t>standardizations:</w:t>
      </w:r>
      <w:r w:rsidR="00C51058" w:rsidRPr="00AD340B">
        <w:t xml:space="preserve"> </w:t>
      </w:r>
    </w:p>
    <w:p w14:paraId="717DEF1E" w14:textId="39004E75" w:rsidR="009223CC" w:rsidRPr="00AD340B" w:rsidRDefault="009223CC" w:rsidP="009223CC">
      <w:pPr>
        <w:pStyle w:val="ListBullet3"/>
      </w:pPr>
      <w:r w:rsidRPr="00AD340B">
        <w:t>Numbers:</w:t>
      </w:r>
    </w:p>
    <w:p w14:paraId="238BA4C4" w14:textId="7B82F409" w:rsidR="009223CC" w:rsidRPr="00AD340B" w:rsidRDefault="00E902D7" w:rsidP="009223CC">
      <w:pPr>
        <w:pStyle w:val="ListBullet4"/>
      </w:pPr>
      <w:r w:rsidRPr="00AD340B">
        <w:t>Use numerals for:</w:t>
      </w:r>
    </w:p>
    <w:p w14:paraId="4677E626" w14:textId="0EFF59A1" w:rsidR="00E902D7" w:rsidRPr="00AD340B" w:rsidRDefault="008E5351" w:rsidP="00E902D7">
      <w:pPr>
        <w:pStyle w:val="ListBullet5"/>
      </w:pPr>
      <w:r w:rsidRPr="00AD340B">
        <w:t>Percentages (e.g., 48%)</w:t>
      </w:r>
    </w:p>
    <w:p w14:paraId="221ED182" w14:textId="79FFC71A" w:rsidR="008E5351" w:rsidRPr="00AD340B" w:rsidRDefault="008E5351" w:rsidP="00E902D7">
      <w:pPr>
        <w:pStyle w:val="ListBullet5"/>
      </w:pPr>
      <w:r w:rsidRPr="00AD340B">
        <w:t>Measured units (km, nm. e.g., 310 kg</w:t>
      </w:r>
      <w:r w:rsidR="00AB21E0" w:rsidRPr="00AD340B">
        <w:t>, 235 nm)</w:t>
      </w:r>
    </w:p>
    <w:p w14:paraId="08B4FCB2" w14:textId="61099FA2" w:rsidR="00AB21E0" w:rsidRPr="00AD340B" w:rsidRDefault="00AB21E0" w:rsidP="00E902D7">
      <w:pPr>
        <w:pStyle w:val="ListBullet5"/>
      </w:pPr>
      <w:r w:rsidRPr="00AD340B">
        <w:t>Monetary units (e.g., 56 duckets [23 USD</w:t>
      </w:r>
      <w:r w:rsidR="00265A84" w:rsidRPr="00AD340B">
        <w:t>])</w:t>
      </w:r>
    </w:p>
    <w:p w14:paraId="6A00C4AE" w14:textId="03EE772D" w:rsidR="00265A84" w:rsidRPr="00AD340B" w:rsidRDefault="00265A84" w:rsidP="00E902D7">
      <w:pPr>
        <w:pStyle w:val="ListBullet5"/>
      </w:pPr>
      <w:r w:rsidRPr="00AD340B">
        <w:t>Time (e.g., 22 days, 5 hours, 6 weeks)</w:t>
      </w:r>
    </w:p>
    <w:p w14:paraId="43075615" w14:textId="67805ED6" w:rsidR="00265A84" w:rsidRPr="00AD340B" w:rsidRDefault="00265A84" w:rsidP="00E902D7">
      <w:pPr>
        <w:pStyle w:val="ListBullet5"/>
      </w:pPr>
      <w:r w:rsidRPr="00AD340B">
        <w:t xml:space="preserve">Values and extents (e.g., </w:t>
      </w:r>
      <w:r w:rsidR="00E30A01" w:rsidRPr="00AD340B">
        <w:t>“I’d rate that a 5”)</w:t>
      </w:r>
    </w:p>
    <w:p w14:paraId="54604671" w14:textId="35B93EB5" w:rsidR="00E30A01" w:rsidRPr="00AD340B" w:rsidRDefault="00E30A01" w:rsidP="00E902D7">
      <w:pPr>
        <w:pStyle w:val="ListBullet5"/>
      </w:pPr>
      <w:r w:rsidRPr="00AD340B">
        <w:t>Ages (e.g., 35 years old; “I’m 56 years old”)</w:t>
      </w:r>
    </w:p>
    <w:p w14:paraId="6927C65A" w14:textId="713A6F1E" w:rsidR="002C53B4" w:rsidRPr="00AD340B" w:rsidRDefault="002C53B4" w:rsidP="002C53B4">
      <w:pPr>
        <w:pStyle w:val="ListBullet4"/>
      </w:pPr>
      <w:r w:rsidRPr="00AD340B">
        <w:t xml:space="preserve">Spell </w:t>
      </w:r>
      <w:r w:rsidR="00E5735D" w:rsidRPr="00AD340B">
        <w:t xml:space="preserve">out </w:t>
      </w:r>
      <w:r w:rsidR="00D65975" w:rsidRPr="00AD340B">
        <w:t>general amounts</w:t>
      </w:r>
      <w:r w:rsidR="00334FCB" w:rsidRPr="00AD340B">
        <w:t>. For example:</w:t>
      </w:r>
    </w:p>
    <w:p w14:paraId="5107BC6B" w14:textId="51444F0B" w:rsidR="00334FCB" w:rsidRPr="00AD340B" w:rsidRDefault="00334FCB" w:rsidP="00334FCB">
      <w:pPr>
        <w:pStyle w:val="ListBullet5"/>
      </w:pPr>
      <w:r w:rsidRPr="00AD340B">
        <w:t>“We visited the village six times”</w:t>
      </w:r>
    </w:p>
    <w:p w14:paraId="57A522A8" w14:textId="01CCD147" w:rsidR="00334FCB" w:rsidRPr="00AD340B" w:rsidRDefault="00334FCB" w:rsidP="00334FCB">
      <w:pPr>
        <w:pStyle w:val="ListBullet5"/>
      </w:pPr>
      <w:r w:rsidRPr="00AD340B">
        <w:t>“</w:t>
      </w:r>
      <w:r w:rsidR="00697A02" w:rsidRPr="00AD340B">
        <w:t>The bus holds about fifty or sixty people”</w:t>
      </w:r>
    </w:p>
    <w:p w14:paraId="1C53F9B6" w14:textId="12C2C884" w:rsidR="00D65975" w:rsidRPr="00AD340B" w:rsidRDefault="00D65975" w:rsidP="00334FCB">
      <w:pPr>
        <w:pStyle w:val="ListBullet5"/>
      </w:pPr>
      <w:r w:rsidRPr="00AD340B">
        <w:t>“Eight people are crammed into the bush taxi”</w:t>
      </w:r>
    </w:p>
    <w:p w14:paraId="63C110B6" w14:textId="32BFA95F" w:rsidR="00E5735D" w:rsidRPr="00AD340B" w:rsidRDefault="00E5735D" w:rsidP="00E5735D">
      <w:pPr>
        <w:pStyle w:val="ListBullet3"/>
      </w:pPr>
      <w:r w:rsidRPr="00AD340B">
        <w:t>Time:</w:t>
      </w:r>
    </w:p>
    <w:p w14:paraId="65E3BAFB" w14:textId="2CFEC8F8" w:rsidR="00E5735D" w:rsidRPr="00AD340B" w:rsidRDefault="00E5735D" w:rsidP="00FD702E">
      <w:pPr>
        <w:pStyle w:val="ListBullet4"/>
      </w:pPr>
      <w:r w:rsidRPr="00AD340B">
        <w:t xml:space="preserve">Use the 24-hour format (e.g., 0630, 1800) </w:t>
      </w:r>
    </w:p>
    <w:p w14:paraId="3AF82FE9" w14:textId="55A6A9F7" w:rsidR="00392FC2" w:rsidRPr="00AD340B" w:rsidRDefault="00392FC2" w:rsidP="006B0FD6">
      <w:pPr>
        <w:pStyle w:val="ListBullet3"/>
      </w:pPr>
      <w:r w:rsidRPr="00AD340B">
        <w:t>Place names. Use the spellings as shown on the map.</w:t>
      </w:r>
    </w:p>
    <w:p w14:paraId="5A1D92B8" w14:textId="60E48CBE" w:rsidR="006B0FD6" w:rsidRPr="00AD340B" w:rsidRDefault="006B0FD6" w:rsidP="006B0FD6">
      <w:pPr>
        <w:pStyle w:val="ListBullet3"/>
      </w:pPr>
      <w:r w:rsidRPr="00AD340B">
        <w:t>Job titles:</w:t>
      </w:r>
    </w:p>
    <w:p w14:paraId="7700063B" w14:textId="1AF13C3B" w:rsidR="006B0FD6" w:rsidRPr="00AD340B" w:rsidRDefault="006B0FD6" w:rsidP="006B0FD6">
      <w:pPr>
        <w:pStyle w:val="ListBullet4"/>
      </w:pPr>
      <w:r w:rsidRPr="00AD340B">
        <w:t>On the respondent records, if a respondent has more than one job title, list them separately.</w:t>
      </w:r>
      <w:r w:rsidR="00B510AD" w:rsidRPr="00AD340B">
        <w:t xml:space="preserve"> </w:t>
      </w:r>
      <w:r w:rsidR="00313EE2">
        <w:t>For example:</w:t>
      </w:r>
      <w:r w:rsidR="00B510AD" w:rsidRPr="00AD340B">
        <w:t xml:space="preserve"> </w:t>
      </w:r>
    </w:p>
    <w:p w14:paraId="2E693F74" w14:textId="71B4AF5C" w:rsidR="00B510AD" w:rsidRPr="00AD340B" w:rsidRDefault="0017730F" w:rsidP="000C6C9B">
      <w:pPr>
        <w:pStyle w:val="ListBullet5"/>
      </w:pPr>
      <w:r w:rsidRPr="00AD340B">
        <w:t xml:space="preserve">Job: </w:t>
      </w:r>
      <w:r w:rsidR="00B510AD" w:rsidRPr="00AD340B">
        <w:t>Translator</w:t>
      </w:r>
      <w:r w:rsidRPr="00AD340B">
        <w:t xml:space="preserve">. </w:t>
      </w:r>
      <w:r w:rsidR="00B510AD" w:rsidRPr="00AD340B">
        <w:t>Project Manager</w:t>
      </w:r>
    </w:p>
    <w:p w14:paraId="266AEA0D" w14:textId="3E5FB1A3" w:rsidR="0017730F" w:rsidRPr="00AD340B" w:rsidRDefault="0017730F" w:rsidP="0017730F">
      <w:pPr>
        <w:pStyle w:val="ListBullet4"/>
      </w:pPr>
      <w:r w:rsidRPr="00AD340B">
        <w:t>In the Excel data grid, if a respondent has more than one job title, list them separately</w:t>
      </w:r>
      <w:r w:rsidR="006C40C9" w:rsidRPr="00AD340B">
        <w:t xml:space="preserve"> in the cell, one title </w:t>
      </w:r>
      <w:r w:rsidR="00955BE9" w:rsidRPr="00AD340B">
        <w:t>above the other</w:t>
      </w:r>
      <w:r w:rsidRPr="00AD340B">
        <w:t xml:space="preserve">. </w:t>
      </w:r>
      <w:r w:rsidR="00313EE2">
        <w:t>For example:</w:t>
      </w:r>
    </w:p>
    <w:p w14:paraId="6C501379" w14:textId="32A958F7" w:rsidR="0017730F" w:rsidRPr="00AD340B" w:rsidRDefault="006C40C9" w:rsidP="006C40C9">
      <w:pPr>
        <w:pStyle w:val="ListBullet5"/>
        <w:numPr>
          <w:ilvl w:val="0"/>
          <w:numId w:val="0"/>
        </w:numPr>
        <w:ind w:left="3240"/>
      </w:pPr>
      <w:r w:rsidRPr="00AD340B">
        <w:t>Translator</w:t>
      </w:r>
    </w:p>
    <w:p w14:paraId="55C2ED51" w14:textId="7195FDE0" w:rsidR="006C40C9" w:rsidRPr="00AD340B" w:rsidRDefault="006C40C9" w:rsidP="006C40C9">
      <w:pPr>
        <w:pStyle w:val="ListBullet5"/>
        <w:numPr>
          <w:ilvl w:val="0"/>
          <w:numId w:val="0"/>
        </w:numPr>
        <w:ind w:left="3240"/>
      </w:pPr>
      <w:r w:rsidRPr="00AD340B">
        <w:t>Project Manager</w:t>
      </w:r>
    </w:p>
    <w:p w14:paraId="187C1D5B" w14:textId="4710FBEB" w:rsidR="00BA7C8E" w:rsidRPr="00AD340B" w:rsidRDefault="009B32E4" w:rsidP="00BA7C8E">
      <w:pPr>
        <w:pStyle w:val="ListBullet4"/>
      </w:pPr>
      <w:r w:rsidRPr="00AD340B">
        <w:t>In a sentence, j</w:t>
      </w:r>
      <w:r w:rsidR="00BA7C8E" w:rsidRPr="00AD340B">
        <w:t xml:space="preserve">ob titles, </w:t>
      </w:r>
      <w:r w:rsidR="00390CA8">
        <w:t xml:space="preserve">when </w:t>
      </w:r>
      <w:r w:rsidR="00BA7C8E" w:rsidRPr="00AD340B">
        <w:t>not proceeded by a name, are not capitalized.</w:t>
      </w:r>
    </w:p>
    <w:p w14:paraId="0562B58D" w14:textId="060E43A4" w:rsidR="00A9238D" w:rsidRPr="00AD340B" w:rsidRDefault="00A9238D" w:rsidP="00A9238D">
      <w:pPr>
        <w:pStyle w:val="ListBullet3"/>
      </w:pPr>
      <w:r w:rsidRPr="00AD340B">
        <w:t>Miscellaneous:</w:t>
      </w:r>
    </w:p>
    <w:p w14:paraId="47EC9851" w14:textId="1448053B" w:rsidR="00A9238D" w:rsidRPr="00AD340B" w:rsidRDefault="00A9238D" w:rsidP="00A9238D">
      <w:pPr>
        <w:pStyle w:val="ListBullet4"/>
      </w:pPr>
      <w:r w:rsidRPr="00AD340B">
        <w:t>Bush taxi</w:t>
      </w:r>
    </w:p>
    <w:p w14:paraId="7AF1E653" w14:textId="780E6C4D" w:rsidR="00A9238D" w:rsidRPr="00AD340B" w:rsidRDefault="00A9238D" w:rsidP="00A9238D">
      <w:pPr>
        <w:pStyle w:val="ListBullet4"/>
      </w:pPr>
      <w:r w:rsidRPr="00AD340B">
        <w:t>Wi-Fi</w:t>
      </w:r>
    </w:p>
    <w:bookmarkEnd w:id="18"/>
    <w:p w14:paraId="551231BD" w14:textId="30029450" w:rsidR="00912F1D" w:rsidRPr="00AD340B" w:rsidRDefault="00912F1D" w:rsidP="00912F1D">
      <w:pPr>
        <w:pStyle w:val="ListBullet"/>
        <w:numPr>
          <w:ilvl w:val="0"/>
          <w:numId w:val="0"/>
        </w:numPr>
        <w:ind w:left="288" w:hanging="288"/>
      </w:pPr>
      <w:r w:rsidRPr="00AD340B">
        <w:t>1. Type the respondents’ statements into respondent records.</w:t>
      </w:r>
    </w:p>
    <w:p w14:paraId="360AFC1F" w14:textId="77777777" w:rsidR="00912F1D" w:rsidRPr="00D60F99" w:rsidRDefault="00912F1D" w:rsidP="00912F1D">
      <w:pPr>
        <w:pStyle w:val="ListBullet2"/>
      </w:pPr>
      <w:r w:rsidRPr="00AD340B">
        <w:t>To make a “respondent record,” type each respondent’s statements into a new, blank copy of the “she</w:t>
      </w:r>
      <w:r w:rsidRPr="00D60F99">
        <w:t xml:space="preserve">ll” (which </w:t>
      </w:r>
      <w:hyperlink w:anchor="_RESPONDENT_RECORD_SHELL_1" w:history="1">
        <w:r w:rsidRPr="00D60F99">
          <w:rPr>
            <w:rStyle w:val="Hyperlink"/>
          </w:rPr>
          <w:t>can be found</w:t>
        </w:r>
      </w:hyperlink>
      <w:r w:rsidRPr="00D60F99">
        <w:t xml:space="preserve"> lower in this document). </w:t>
      </w:r>
    </w:p>
    <w:p w14:paraId="5E7710A5" w14:textId="77777777" w:rsidR="00912F1D" w:rsidRPr="00D60F99" w:rsidRDefault="00912F1D" w:rsidP="00912F1D">
      <w:pPr>
        <w:pStyle w:val="ListBullet3"/>
      </w:pPr>
      <w:r w:rsidRPr="00D60F99">
        <w:lastRenderedPageBreak/>
        <w:t>Each respondent should have their information in their own document (</w:t>
      </w:r>
      <w:r>
        <w:t xml:space="preserve">i.e., </w:t>
      </w:r>
      <w:r w:rsidRPr="00D60F99">
        <w:t xml:space="preserve">a respondent record). Ten respondents = Ten documents. Doing this will help you keep “who-said-what” straight.    </w:t>
      </w:r>
    </w:p>
    <w:p w14:paraId="18C66C8D" w14:textId="77777777" w:rsidR="00912F1D" w:rsidRPr="00D60F99" w:rsidRDefault="00912F1D" w:rsidP="00912F1D">
      <w:pPr>
        <w:pStyle w:val="ListBullet3"/>
      </w:pPr>
      <w:r w:rsidRPr="00D60F99">
        <w:rPr>
          <w:color w:val="0070C0"/>
        </w:rPr>
        <w:t xml:space="preserve">Only statements/comments go in the respondent record; all other responses (i.e., the numbers and word </w:t>
      </w:r>
      <w:r>
        <w:rPr>
          <w:color w:val="0070C0"/>
        </w:rPr>
        <w:t xml:space="preserve">[circled] </w:t>
      </w:r>
      <w:r w:rsidRPr="00D60F99">
        <w:rPr>
          <w:color w:val="0070C0"/>
        </w:rPr>
        <w:t>responses) are to be placed in the Excel data grid</w:t>
      </w:r>
      <w:r w:rsidRPr="00D60F99">
        <w:t xml:space="preserve">. </w:t>
      </w:r>
    </w:p>
    <w:p w14:paraId="0F3F1233" w14:textId="77777777" w:rsidR="00912F1D" w:rsidRPr="00D60F99" w:rsidRDefault="00912F1D" w:rsidP="00912F1D">
      <w:pPr>
        <w:pStyle w:val="ListBullet3"/>
      </w:pPr>
      <w:r w:rsidRPr="00D60F99">
        <w:t>Put a short version of the interview code after each statement. For example: There’s a hospital in the capital, but they can’t keep you alive. If it’s life or death, we fly people to Australia. (003VU)</w:t>
      </w:r>
    </w:p>
    <w:p w14:paraId="01A9F21E" w14:textId="77777777" w:rsidR="00912F1D" w:rsidRPr="00D60F99" w:rsidRDefault="00912F1D" w:rsidP="00912F1D">
      <w:pPr>
        <w:pStyle w:val="ListBullet3"/>
      </w:pPr>
      <w:r w:rsidRPr="00D60F99">
        <w:t>As best you can, try to write the statements exactly as the person spoke them.</w:t>
      </w:r>
    </w:p>
    <w:p w14:paraId="6FBA163A" w14:textId="77777777" w:rsidR="00912F1D" w:rsidRPr="00D60F99" w:rsidRDefault="00912F1D" w:rsidP="00912F1D">
      <w:pPr>
        <w:pStyle w:val="ListBullet2"/>
      </w:pPr>
      <w:bookmarkStart w:id="19" w:name="_Hlk155373303"/>
      <w:r w:rsidRPr="00D60F99">
        <w:t>When typing the respondent’s statements:</w:t>
      </w:r>
    </w:p>
    <w:p w14:paraId="50F3AB27" w14:textId="77777777" w:rsidR="00912F1D" w:rsidRPr="00D60F99" w:rsidRDefault="00912F1D" w:rsidP="00912F1D">
      <w:pPr>
        <w:pStyle w:val="ListBullet3"/>
      </w:pPr>
      <w:r w:rsidRPr="00D60F99">
        <w:t xml:space="preserve">Write them to make complete and correct sentences or statements. </w:t>
      </w:r>
    </w:p>
    <w:p w14:paraId="2EF9D4C1" w14:textId="77777777" w:rsidR="00912F1D" w:rsidRPr="002258DD" w:rsidRDefault="00912F1D" w:rsidP="00912F1D">
      <w:pPr>
        <w:pStyle w:val="ListBullet4"/>
      </w:pPr>
      <w:r w:rsidRPr="002258DD">
        <w:t>Judiciously add whatever words are needed.</w:t>
      </w:r>
    </w:p>
    <w:p w14:paraId="4163C4EF" w14:textId="77777777" w:rsidR="00912F1D" w:rsidRPr="002258DD" w:rsidRDefault="00912F1D" w:rsidP="00912F1D">
      <w:pPr>
        <w:pStyle w:val="ListBullet3"/>
      </w:pPr>
      <w:r w:rsidRPr="002258DD">
        <w:t xml:space="preserve">Write them so the reader will understand. </w:t>
      </w:r>
    </w:p>
    <w:p w14:paraId="2B86CFFB" w14:textId="77777777" w:rsidR="00912F1D" w:rsidRDefault="00912F1D" w:rsidP="00912F1D">
      <w:pPr>
        <w:pStyle w:val="ListBullet4"/>
      </w:pPr>
      <w:r w:rsidRPr="002258DD">
        <w:t xml:space="preserve">Add things in parentheses as needed. </w:t>
      </w:r>
    </w:p>
    <w:p w14:paraId="08E24372" w14:textId="77777777" w:rsidR="001065B2" w:rsidRDefault="00FF4D6B" w:rsidP="00FF4D6B">
      <w:pPr>
        <w:pStyle w:val="ListBullet3"/>
      </w:pPr>
      <w:r>
        <w:t>If something was said with an emotion (e.g., enthusiasm, sadness, pain)</w:t>
      </w:r>
      <w:r w:rsidR="001065B2">
        <w:t>, or as a request or question,</w:t>
      </w:r>
      <w:r>
        <w:t xml:space="preserve"> you may</w:t>
      </w:r>
      <w:r w:rsidR="001065B2">
        <w:t xml:space="preserve"> parenthetically indicate such.</w:t>
      </w:r>
    </w:p>
    <w:p w14:paraId="59A50A81" w14:textId="461216CA" w:rsidR="00FF4D6B" w:rsidRDefault="001065B2" w:rsidP="001065B2">
      <w:pPr>
        <w:pStyle w:val="ListBullet4"/>
      </w:pPr>
      <w:r>
        <w:t xml:space="preserve">For example: </w:t>
      </w:r>
      <w:r w:rsidR="007F6A7C">
        <w:t xml:space="preserve">(Spoken with pain) The trek over </w:t>
      </w:r>
      <w:r w:rsidR="00B41BB1">
        <w:t>that ridge just about did me in. (016WNc)</w:t>
      </w:r>
      <w:r w:rsidR="00FF4D6B">
        <w:t xml:space="preserve"> </w:t>
      </w:r>
    </w:p>
    <w:p w14:paraId="77293843" w14:textId="7B051F37" w:rsidR="00290B19" w:rsidRDefault="009572EB" w:rsidP="00290B19">
      <w:pPr>
        <w:pStyle w:val="ListBullet4"/>
      </w:pPr>
      <w:r>
        <w:t xml:space="preserve">For example: </w:t>
      </w:r>
      <w:r w:rsidR="00290B19">
        <w:t xml:space="preserve">(Spoken as a request) We would be very happy to receive a vehicle for people going from Neenah City to Shawno Town. (017WN) </w:t>
      </w:r>
    </w:p>
    <w:p w14:paraId="18BB6637" w14:textId="77777777" w:rsidR="00A97DA3" w:rsidRPr="002258DD" w:rsidRDefault="0012560F" w:rsidP="00912F1D">
      <w:pPr>
        <w:pStyle w:val="ListBullet3"/>
      </w:pPr>
      <w:r w:rsidRPr="002258DD">
        <w:t>If the type of conveyance isn’t obvious, add</w:t>
      </w:r>
      <w:r w:rsidR="0036288E" w:rsidRPr="002258DD">
        <w:t xml:space="preserve"> it. This will be of great help when aggregating the statements. </w:t>
      </w:r>
    </w:p>
    <w:p w14:paraId="7555495F" w14:textId="31760C1C" w:rsidR="0012560F" w:rsidRPr="002258DD" w:rsidRDefault="0036288E" w:rsidP="00A97DA3">
      <w:pPr>
        <w:pStyle w:val="ListBullet4"/>
      </w:pPr>
      <w:r w:rsidRPr="002258DD">
        <w:t>Conveyance types might include: boat, bush taxi, bus, or motorbike.</w:t>
      </w:r>
    </w:p>
    <w:p w14:paraId="6DE58AC6" w14:textId="52788A0F" w:rsidR="00912F1D" w:rsidRPr="002258DD" w:rsidRDefault="00912F1D" w:rsidP="00912F1D">
      <w:pPr>
        <w:pStyle w:val="ListBullet3"/>
      </w:pPr>
      <w:r w:rsidRPr="002258DD">
        <w:t xml:space="preserve">Replace people’s names with their titles. </w:t>
      </w:r>
    </w:p>
    <w:p w14:paraId="1A09CFC8" w14:textId="77777777" w:rsidR="00912F1D" w:rsidRPr="00D60F99" w:rsidRDefault="00912F1D" w:rsidP="00912F1D">
      <w:pPr>
        <w:pStyle w:val="ListBullet4"/>
      </w:pPr>
      <w:r w:rsidRPr="002258DD">
        <w:t>For example: Change</w:t>
      </w:r>
      <w:r w:rsidRPr="00D60F99">
        <w:t xml:space="preserve">: “Rebeka won’t travel in the winter.” to “My wife won’t travel in the winter.” because the reader will have no idea who Rebeka is. Wife? Daughter? Colleague? </w:t>
      </w:r>
    </w:p>
    <w:p w14:paraId="0574FD42" w14:textId="77777777" w:rsidR="00912F1D" w:rsidRPr="00D60F99" w:rsidRDefault="00912F1D" w:rsidP="00912F1D">
      <w:pPr>
        <w:pStyle w:val="ListBullet3"/>
      </w:pPr>
      <w:r w:rsidRPr="00D60F99">
        <w:t>Sanitize the information if doing so would be appropriate for reasons of respect or security.</w:t>
      </w:r>
    </w:p>
    <w:p w14:paraId="74247908" w14:textId="77777777" w:rsidR="00912F1D" w:rsidRPr="00D60F99" w:rsidRDefault="00912F1D" w:rsidP="00912F1D">
      <w:pPr>
        <w:pStyle w:val="ListBullet3"/>
      </w:pPr>
      <w:r w:rsidRPr="00D60F99">
        <w:t>Place statements in the record wherever they fit best.</w:t>
      </w:r>
    </w:p>
    <w:p w14:paraId="3644209E" w14:textId="77777777" w:rsidR="00912F1D" w:rsidRPr="00D60F99" w:rsidRDefault="00912F1D" w:rsidP="00912F1D">
      <w:pPr>
        <w:pStyle w:val="ListBullet4"/>
      </w:pPr>
      <w:r w:rsidRPr="00D60F99">
        <w:t xml:space="preserve">Often, people will mention something valuable, but unrelated to the question being asked. Place it with the question it logically fits with, or at the end, in the “Additional Material” section. </w:t>
      </w:r>
    </w:p>
    <w:bookmarkEnd w:id="19"/>
    <w:p w14:paraId="6EA418D9" w14:textId="77777777" w:rsidR="00912F1D" w:rsidRPr="00D60F99" w:rsidRDefault="00912F1D" w:rsidP="00912F1D">
      <w:pPr>
        <w:pStyle w:val="ListBullet2"/>
      </w:pPr>
      <w:r w:rsidRPr="00D60F99">
        <w:t>While you’re typing up the interview notes in each respondent record, be sure to add any of the following, as would be beneficial:</w:t>
      </w:r>
    </w:p>
    <w:p w14:paraId="285A39AA" w14:textId="77777777" w:rsidR="00912F1D" w:rsidRPr="00D60F99" w:rsidRDefault="00912F1D" w:rsidP="00912F1D">
      <w:pPr>
        <w:pStyle w:val="ListBullet3"/>
      </w:pPr>
      <w:r w:rsidRPr="00D60F99">
        <w:rPr>
          <w:b/>
          <w:color w:val="008000"/>
        </w:rPr>
        <w:t>Notes</w:t>
      </w:r>
      <w:r w:rsidRPr="00D60F99">
        <w:t xml:space="preserve">. These are explanations of something that might not be readily understood by someone not familiar with that place.  </w:t>
      </w:r>
    </w:p>
    <w:p w14:paraId="2862F9EA" w14:textId="77777777" w:rsidR="00912F1D" w:rsidRPr="00D60F99" w:rsidRDefault="00912F1D" w:rsidP="00912F1D">
      <w:pPr>
        <w:pStyle w:val="ListBullet4"/>
      </w:pPr>
      <w:r w:rsidRPr="00D60F99">
        <w:t xml:space="preserve">For example: Let’s say a respondent referred to “a CNG.” You would type: </w:t>
      </w:r>
      <w:r w:rsidRPr="00D60F99">
        <w:rPr>
          <w:rStyle w:val="Note"/>
        </w:rPr>
        <w:t>Note:</w:t>
      </w:r>
      <w:r w:rsidRPr="00D60F99">
        <w:t xml:space="preserve"> A CNG is a small 3-wheeled vehicle that runs on compressed natural gas. It’s used for public transportation throughout the country. (interview code) </w:t>
      </w:r>
    </w:p>
    <w:p w14:paraId="781A4099" w14:textId="77777777" w:rsidR="00912F1D" w:rsidRPr="00D60F99" w:rsidRDefault="00912F1D" w:rsidP="00912F1D">
      <w:pPr>
        <w:pStyle w:val="ListBullet3"/>
      </w:pPr>
      <w:r w:rsidRPr="00D60F99">
        <w:rPr>
          <w:b/>
          <w:color w:val="E36C0A" w:themeColor="accent6" w:themeShade="BF"/>
        </w:rPr>
        <w:t>Observations</w:t>
      </w:r>
      <w:r w:rsidRPr="00D60F99">
        <w:t>. These are your personal observations on a matter pertaining to the respondent, the interview, something a respondent said, or other relevant matter.</w:t>
      </w:r>
    </w:p>
    <w:p w14:paraId="222D2F6F" w14:textId="77777777" w:rsidR="00912F1D" w:rsidRPr="00D60F99" w:rsidRDefault="00912F1D" w:rsidP="00912F1D">
      <w:pPr>
        <w:pStyle w:val="ListBullet4"/>
      </w:pPr>
      <w:r w:rsidRPr="00D60F99">
        <w:lastRenderedPageBreak/>
        <w:t xml:space="preserve">For example, </w:t>
      </w:r>
      <w:r w:rsidRPr="00D60F99">
        <w:rPr>
          <w:b/>
          <w:color w:val="E36C0A" w:themeColor="accent6" w:themeShade="BF"/>
        </w:rPr>
        <w:t>Observation:</w:t>
      </w:r>
      <w:r w:rsidRPr="00D60F99">
        <w:t xml:space="preserve"> I sense the older workers here are much more mechanically-inclined than the younger ones. (interview code)</w:t>
      </w:r>
    </w:p>
    <w:p w14:paraId="3A8186EC" w14:textId="77777777" w:rsidR="00912F1D" w:rsidRPr="00D60F99" w:rsidRDefault="00912F1D" w:rsidP="00912F1D">
      <w:pPr>
        <w:pStyle w:val="ListBullet3"/>
      </w:pPr>
      <w:r w:rsidRPr="00D60F99">
        <w:rPr>
          <w:b/>
          <w:color w:val="7030A0"/>
        </w:rPr>
        <w:t>Analysis</w:t>
      </w:r>
      <w:r w:rsidRPr="00D60F99">
        <w:t>. This is your assessment of what might be needed, of how things work, or of what’s really happening.</w:t>
      </w:r>
    </w:p>
    <w:p w14:paraId="1621DE29" w14:textId="77777777" w:rsidR="00912F1D" w:rsidRPr="00D60F99" w:rsidRDefault="00912F1D" w:rsidP="00912F1D">
      <w:pPr>
        <w:pStyle w:val="ListBullet4"/>
      </w:pPr>
      <w:r w:rsidRPr="00D60F99">
        <w:t xml:space="preserve">For example, </w:t>
      </w:r>
      <w:r w:rsidRPr="00D60F99">
        <w:rPr>
          <w:b/>
          <w:color w:val="7030A0"/>
        </w:rPr>
        <w:t>Analysis:</w:t>
      </w:r>
      <w:r w:rsidRPr="00D60F99">
        <w:t xml:space="preserve"> A number of respondents have mentioned the low-quality and low-reliability of boat motors here. Any provision of boats for this entity should include good-quality motors. (interview code)</w:t>
      </w:r>
    </w:p>
    <w:p w14:paraId="2C5476E1" w14:textId="77777777" w:rsidR="00912F1D" w:rsidRPr="00D60F99" w:rsidRDefault="00912F1D" w:rsidP="00912F1D">
      <w:pPr>
        <w:pStyle w:val="ListBullet3"/>
      </w:pPr>
      <w:r w:rsidRPr="00D60F99">
        <w:rPr>
          <w:b/>
          <w:color w:val="0070C0"/>
        </w:rPr>
        <w:t>Field Notes</w:t>
      </w:r>
      <w:r w:rsidRPr="00D60F99">
        <w:t>. These are things you learned from (non-interview) conversations with people or from experiences you had.</w:t>
      </w:r>
    </w:p>
    <w:p w14:paraId="3F61611E" w14:textId="77777777" w:rsidR="00912F1D" w:rsidRDefault="00912F1D" w:rsidP="00912F1D">
      <w:pPr>
        <w:pStyle w:val="ListBullet4"/>
      </w:pPr>
      <w:r w:rsidRPr="00D60F99">
        <w:t xml:space="preserve">For example, </w:t>
      </w:r>
      <w:r w:rsidRPr="00D60F99">
        <w:rPr>
          <w:b/>
          <w:color w:val="0070C0"/>
        </w:rPr>
        <w:t>Field Note:</w:t>
      </w:r>
      <w:r w:rsidRPr="00D60F99">
        <w:t xml:space="preserve"> In a conversation at the breakfast table prior to interview 022XX, a relatively-young, female worker explained aviation helps her to feel secure because she can run on the airstrip (for exercise) without fear of the local men because the airstrip has a fence around it.</w:t>
      </w:r>
    </w:p>
    <w:p w14:paraId="038F335F" w14:textId="0B2FA118" w:rsidR="00725A4B" w:rsidRPr="00D60F99" w:rsidRDefault="00912F1D" w:rsidP="00725A4B">
      <w:pPr>
        <w:pStyle w:val="ListBullet"/>
        <w:numPr>
          <w:ilvl w:val="0"/>
          <w:numId w:val="0"/>
        </w:numPr>
        <w:ind w:left="288" w:hanging="288"/>
      </w:pPr>
      <w:r>
        <w:t>2</w:t>
      </w:r>
      <w:r w:rsidR="00725A4B" w:rsidRPr="00D60F99">
        <w:t xml:space="preserve">. Enter numbers and word responses </w:t>
      </w:r>
      <w:r w:rsidR="00590AE8">
        <w:t xml:space="preserve">(the tabular data) </w:t>
      </w:r>
      <w:r w:rsidR="00725A4B" w:rsidRPr="00D60F99">
        <w:t xml:space="preserve">into the </w:t>
      </w:r>
      <w:r w:rsidR="00226E37" w:rsidRPr="00D60F99">
        <w:t xml:space="preserve">Excel </w:t>
      </w:r>
      <w:r w:rsidR="00725A4B" w:rsidRPr="00D60F99">
        <w:t>data grid.</w:t>
      </w:r>
    </w:p>
    <w:p w14:paraId="27B2847A" w14:textId="2BC25C30" w:rsidR="00DA16C8" w:rsidRPr="00D60F99" w:rsidRDefault="00DA16C8" w:rsidP="00725A4B">
      <w:pPr>
        <w:pStyle w:val="ListBullet2"/>
      </w:pPr>
      <w:r w:rsidRPr="00D60F99">
        <w:t xml:space="preserve">Enter the numerical </w:t>
      </w:r>
      <w:r w:rsidR="00431D25" w:rsidRPr="00D60F99">
        <w:t xml:space="preserve">data </w:t>
      </w:r>
      <w:r w:rsidRPr="00D60F99">
        <w:t xml:space="preserve">and </w:t>
      </w:r>
      <w:r w:rsidR="00431D25" w:rsidRPr="00D60F99">
        <w:t xml:space="preserve">word responses (the </w:t>
      </w:r>
      <w:r w:rsidRPr="00D60F99">
        <w:t xml:space="preserve">circled </w:t>
      </w:r>
      <w:r w:rsidR="00431D25" w:rsidRPr="00D60F99">
        <w:t>responses)</w:t>
      </w:r>
      <w:r w:rsidR="00053D56">
        <w:t xml:space="preserve"> (the tabular data)</w:t>
      </w:r>
      <w:r w:rsidRPr="00D60F99">
        <w:t xml:space="preserve"> into the data grid. Some columns have been colorized; feel free to colorize others if doing so will help you.</w:t>
      </w:r>
    </w:p>
    <w:p w14:paraId="0691024F" w14:textId="77777777" w:rsidR="00FC3FB6" w:rsidRPr="00D60F99" w:rsidRDefault="00FC3FB6" w:rsidP="00725A4B">
      <w:pPr>
        <w:pStyle w:val="ListBullet2"/>
      </w:pPr>
      <w:r w:rsidRPr="00D60F99">
        <w:t xml:space="preserve">Never leave a cell empty. </w:t>
      </w:r>
    </w:p>
    <w:p w14:paraId="041236D7" w14:textId="41B07613" w:rsidR="0052616E" w:rsidRPr="00D60F99" w:rsidRDefault="0052616E" w:rsidP="0052616E">
      <w:pPr>
        <w:pStyle w:val="ListBullet3"/>
        <w:rPr>
          <w:rStyle w:val="gmaildefault"/>
        </w:rPr>
      </w:pPr>
      <w:r w:rsidRPr="00D60F99">
        <w:rPr>
          <w:rStyle w:val="gmaildefault"/>
        </w:rPr>
        <w:t xml:space="preserve">If someone was asked a question (and </w:t>
      </w:r>
      <w:r w:rsidR="00DE5FF1">
        <w:rPr>
          <w:rStyle w:val="gmaildefault"/>
        </w:rPr>
        <w:t>was able to</w:t>
      </w:r>
      <w:r w:rsidRPr="00D60F99">
        <w:rPr>
          <w:rStyle w:val="gmaildefault"/>
        </w:rPr>
        <w:t xml:space="preserve"> answer), but the subject didn’t apply to them, enter “</w:t>
      </w:r>
      <w:r w:rsidRPr="00D60F99">
        <w:rPr>
          <w:rStyle w:val="gmaildefault"/>
          <w:b/>
        </w:rPr>
        <w:t>n/a</w:t>
      </w:r>
      <w:r w:rsidRPr="00D60F99">
        <w:rPr>
          <w:rStyle w:val="gmaildefault"/>
        </w:rPr>
        <w:t>” in the Excel data grid.</w:t>
      </w:r>
    </w:p>
    <w:p w14:paraId="49CE9B0A" w14:textId="77777777" w:rsidR="0052616E" w:rsidRPr="00D60F99" w:rsidRDefault="0052616E" w:rsidP="0052616E">
      <w:pPr>
        <w:pStyle w:val="ListBullet3"/>
        <w:rPr>
          <w:rStyle w:val="gmaildefault"/>
        </w:rPr>
      </w:pPr>
      <w:r w:rsidRPr="00D60F99">
        <w:rPr>
          <w:rStyle w:val="gmaildefault"/>
        </w:rPr>
        <w:t>If someone was asked a question, but didn’t know the answer, enter “</w:t>
      </w:r>
      <w:r w:rsidRPr="00D60F99">
        <w:rPr>
          <w:rStyle w:val="gmaildefault"/>
          <w:b/>
        </w:rPr>
        <w:t>D</w:t>
      </w:r>
      <w:r w:rsidR="00463D66" w:rsidRPr="00D60F99">
        <w:rPr>
          <w:rStyle w:val="gmaildefault"/>
          <w:b/>
        </w:rPr>
        <w:t>o</w:t>
      </w:r>
      <w:r w:rsidRPr="00D60F99">
        <w:rPr>
          <w:rStyle w:val="gmaildefault"/>
          <w:b/>
        </w:rPr>
        <w:t>n’t Know</w:t>
      </w:r>
      <w:r w:rsidRPr="00D60F99">
        <w:rPr>
          <w:rStyle w:val="gmaildefault"/>
        </w:rPr>
        <w:t>.”</w:t>
      </w:r>
    </w:p>
    <w:p w14:paraId="161EACAC" w14:textId="77777777" w:rsidR="0052616E" w:rsidRPr="00D60F99" w:rsidRDefault="00FC3FB6" w:rsidP="0052616E">
      <w:pPr>
        <w:pStyle w:val="ListBullet3"/>
      </w:pPr>
      <w:r w:rsidRPr="00D60F99">
        <w:t>If you were unable to ask a question,</w:t>
      </w:r>
      <w:r w:rsidR="0052616E" w:rsidRPr="00D60F99">
        <w:t xml:space="preserve"> or</w:t>
      </w:r>
      <w:r w:rsidRPr="00D60F99">
        <w:t xml:space="preserve"> if the respondent was asked, but did not provide a usable answer, </w:t>
      </w:r>
      <w:r w:rsidR="0052616E" w:rsidRPr="00D60F99">
        <w:t xml:space="preserve">or if you failed to obtain/record a response, </w:t>
      </w:r>
      <w:r w:rsidRPr="00D60F99">
        <w:t>enter “</w:t>
      </w:r>
      <w:r w:rsidRPr="00D60F99">
        <w:rPr>
          <w:b/>
        </w:rPr>
        <w:t>?</w:t>
      </w:r>
      <w:r w:rsidRPr="00D60F99">
        <w:t>”</w:t>
      </w:r>
      <w:r w:rsidR="00555A50" w:rsidRPr="00D60F99">
        <w:t>.</w:t>
      </w:r>
      <w:r w:rsidR="0052616E" w:rsidRPr="00D60F99">
        <w:t xml:space="preserve"> This basically equates to not asking the question.</w:t>
      </w:r>
    </w:p>
    <w:p w14:paraId="31D2F463" w14:textId="77777777" w:rsidR="00FC3FB6" w:rsidRPr="00D60F99" w:rsidRDefault="00FC3FB6" w:rsidP="00725A4B">
      <w:pPr>
        <w:pStyle w:val="ListBullet3"/>
      </w:pPr>
      <w:r w:rsidRPr="00D60F99">
        <w:t>Use “</w:t>
      </w:r>
      <w:r w:rsidR="007F1234" w:rsidRPr="00D60F99">
        <w:rPr>
          <w:b/>
        </w:rPr>
        <w:t>None</w:t>
      </w:r>
      <w:r w:rsidR="007F1234" w:rsidRPr="00D60F99">
        <w:t>” and “</w:t>
      </w:r>
      <w:r w:rsidR="007F1234" w:rsidRPr="00D60F99">
        <w:rPr>
          <w:b/>
        </w:rPr>
        <w:t>0</w:t>
      </w:r>
      <w:r w:rsidR="007F1234" w:rsidRPr="00D60F99">
        <w:t xml:space="preserve">” (zero) </w:t>
      </w:r>
      <w:r w:rsidR="00296619" w:rsidRPr="00D60F99">
        <w:t>only when the survey form calls for it</w:t>
      </w:r>
      <w:r w:rsidR="007F1234" w:rsidRPr="00D60F99">
        <w:t>.</w:t>
      </w:r>
    </w:p>
    <w:p w14:paraId="04F652C2" w14:textId="77777777" w:rsidR="00FC3FB6" w:rsidRPr="00D60F99" w:rsidRDefault="00FC3FB6" w:rsidP="00725A4B">
      <w:pPr>
        <w:pStyle w:val="ListBullet3"/>
      </w:pPr>
      <w:r w:rsidRPr="00D60F99">
        <w:t>Every cell on the data grid should have something in it</w:t>
      </w:r>
      <w:r w:rsidR="000A78A1" w:rsidRPr="00D60F99">
        <w:t xml:space="preserve"> (</w:t>
      </w:r>
      <w:r w:rsidR="004D1E39" w:rsidRPr="00D60F99">
        <w:t>i.e.,</w:t>
      </w:r>
      <w:r w:rsidR="000A78A1" w:rsidRPr="00D60F99">
        <w:t xml:space="preserve"> a number, a word, or a color)</w:t>
      </w:r>
      <w:r w:rsidRPr="00D60F99">
        <w:t xml:space="preserve">. And, using </w:t>
      </w:r>
      <w:r w:rsidR="007F1234" w:rsidRPr="00D60F99">
        <w:t>the correct</w:t>
      </w:r>
      <w:r w:rsidR="001A4AF7" w:rsidRPr="00D60F99">
        <w:t xml:space="preserve"> </w:t>
      </w:r>
      <w:r w:rsidR="007F1234" w:rsidRPr="00D60F99">
        <w:t xml:space="preserve">entries </w:t>
      </w:r>
      <w:r w:rsidRPr="00D60F99">
        <w:t xml:space="preserve">will enable </w:t>
      </w:r>
      <w:r w:rsidR="00690291" w:rsidRPr="00D60F99">
        <w:t xml:space="preserve">correct </w:t>
      </w:r>
      <w:r w:rsidRPr="00D60F99">
        <w:t xml:space="preserve">calculations in Excel. </w:t>
      </w:r>
    </w:p>
    <w:p w14:paraId="78D19951" w14:textId="10067FF0" w:rsidR="00473EE1" w:rsidRDefault="004A2E80" w:rsidP="00725A4B">
      <w:pPr>
        <w:pStyle w:val="ListBullet2"/>
      </w:pPr>
      <w:r w:rsidRPr="00D60F99">
        <w:t xml:space="preserve">The following </w:t>
      </w:r>
      <w:r w:rsidR="00473EE1" w:rsidRPr="00D60F99">
        <w:t xml:space="preserve">variables should be entered once, and </w:t>
      </w:r>
      <w:r w:rsidR="00473EE1" w:rsidRPr="00D60F99">
        <w:rPr>
          <w:u w:val="single"/>
        </w:rPr>
        <w:t>only once</w:t>
      </w:r>
      <w:r w:rsidR="00473EE1" w:rsidRPr="00D60F99">
        <w:t>, for every respondent. If a respondent m</w:t>
      </w:r>
      <w:r w:rsidR="00411D14" w:rsidRPr="00D60F99">
        <w:t xml:space="preserve">akes more than </w:t>
      </w:r>
      <w:r w:rsidR="004F299F">
        <w:t>one</w:t>
      </w:r>
      <w:r w:rsidR="00473EE1" w:rsidRPr="00D60F99">
        <w:t xml:space="preserve"> single-destination trip, or makes multi-destination trips, </w:t>
      </w:r>
      <w:r w:rsidR="00DB03DE" w:rsidRPr="00D60F99">
        <w:t>fill</w:t>
      </w:r>
      <w:r w:rsidR="00473EE1" w:rsidRPr="00D60F99">
        <w:t xml:space="preserve"> (color) the unused cells gray, as this will facilitate correct calculations.</w:t>
      </w:r>
      <w:r w:rsidR="00936BC3" w:rsidRPr="00D60F99">
        <w:t xml:space="preserve"> </w:t>
      </w:r>
    </w:p>
    <w:p w14:paraId="1C2E2A85" w14:textId="521A7603" w:rsidR="00822C02" w:rsidRPr="00D60F99" w:rsidRDefault="00822C02" w:rsidP="00822C02">
      <w:pPr>
        <w:pStyle w:val="ListBullet3"/>
      </w:pPr>
      <w:r w:rsidRPr="00D60F99">
        <w:t>Name</w:t>
      </w:r>
    </w:p>
    <w:p w14:paraId="322201EA" w14:textId="77667B4C" w:rsidR="00822C02" w:rsidRPr="00D60F99" w:rsidRDefault="00822C02" w:rsidP="00822C02">
      <w:pPr>
        <w:pStyle w:val="ListBullet3"/>
      </w:pPr>
      <w:r>
        <w:t>Gender</w:t>
      </w:r>
    </w:p>
    <w:p w14:paraId="5DB0406D" w14:textId="4AD683FC" w:rsidR="00822C02" w:rsidRPr="00D60F99" w:rsidRDefault="00822C02" w:rsidP="00822C02">
      <w:pPr>
        <w:pStyle w:val="ListBullet3"/>
      </w:pPr>
      <w:r>
        <w:t>National or expatriate</w:t>
      </w:r>
    </w:p>
    <w:p w14:paraId="4DA48E4E" w14:textId="154EEC40" w:rsidR="00822C02" w:rsidRPr="00D60F99" w:rsidRDefault="00822C02" w:rsidP="00822C02">
      <w:pPr>
        <w:pStyle w:val="ListBullet3"/>
      </w:pPr>
      <w:r w:rsidRPr="00D60F99">
        <w:t>Org</w:t>
      </w:r>
      <w:r>
        <w:t>anization</w:t>
      </w:r>
    </w:p>
    <w:p w14:paraId="3CF43814" w14:textId="6F81D415" w:rsidR="00822C02" w:rsidRPr="00D60F99" w:rsidRDefault="00822C02" w:rsidP="00822C02">
      <w:pPr>
        <w:pStyle w:val="ListBullet3"/>
      </w:pPr>
      <w:r w:rsidRPr="00D60F99">
        <w:t>Job</w:t>
      </w:r>
      <w:r>
        <w:t>/</w:t>
      </w:r>
      <w:r w:rsidR="00A81604">
        <w:t>s</w:t>
      </w:r>
      <w:r>
        <w:t>pecialty</w:t>
      </w:r>
    </w:p>
    <w:p w14:paraId="001826C5" w14:textId="25455F73" w:rsidR="00822C02" w:rsidRPr="00D60F99" w:rsidRDefault="00822C02" w:rsidP="00822C02">
      <w:pPr>
        <w:pStyle w:val="ListBullet3"/>
      </w:pPr>
      <w:r w:rsidRPr="00D60F99">
        <w:t>Nationality</w:t>
      </w:r>
    </w:p>
    <w:p w14:paraId="3993FC54" w14:textId="2BA07D58" w:rsidR="00822C02" w:rsidRPr="00D60F99" w:rsidRDefault="00822C02" w:rsidP="00822C02">
      <w:pPr>
        <w:pStyle w:val="ListBullet3"/>
      </w:pPr>
      <w:r w:rsidRPr="00D60F99">
        <w:t>Age</w:t>
      </w:r>
    </w:p>
    <w:p w14:paraId="7D43F529" w14:textId="66BECF3E" w:rsidR="00822C02" w:rsidRPr="00D60F99" w:rsidRDefault="00822C02" w:rsidP="00822C02">
      <w:pPr>
        <w:pStyle w:val="ListBullet3"/>
      </w:pPr>
      <w:r w:rsidRPr="00D60F99">
        <w:t>Central place</w:t>
      </w:r>
    </w:p>
    <w:p w14:paraId="72339B1E" w14:textId="77777777" w:rsidR="00473EE1" w:rsidRPr="00D60F99" w:rsidRDefault="00473EE1" w:rsidP="00473EE1">
      <w:pPr>
        <w:pStyle w:val="ListBullet3"/>
      </w:pPr>
      <w:r w:rsidRPr="00D60F99">
        <w:t>Personal ability</w:t>
      </w:r>
    </w:p>
    <w:p w14:paraId="40D2D080" w14:textId="77777777" w:rsidR="00473EE1" w:rsidRPr="00D60F99" w:rsidRDefault="00473EE1" w:rsidP="00473EE1">
      <w:pPr>
        <w:pStyle w:val="ListBullet3"/>
      </w:pPr>
      <w:r w:rsidRPr="00D60F99">
        <w:t>Cultural functionality</w:t>
      </w:r>
    </w:p>
    <w:p w14:paraId="7295890D" w14:textId="77777777" w:rsidR="00473EE1" w:rsidRPr="00D60F99" w:rsidRDefault="00473EE1" w:rsidP="00473EE1">
      <w:pPr>
        <w:pStyle w:val="ListBullet3"/>
      </w:pPr>
      <w:r w:rsidRPr="00D60F99">
        <w:t>Travel restrictions</w:t>
      </w:r>
    </w:p>
    <w:p w14:paraId="6DB7ADA8" w14:textId="77777777" w:rsidR="00473EE1" w:rsidRPr="00D60F99" w:rsidRDefault="00473EE1" w:rsidP="00473EE1">
      <w:pPr>
        <w:pStyle w:val="ListBullet3"/>
      </w:pPr>
      <w:r w:rsidRPr="00D60F99">
        <w:t>Women traveling unaccompanied</w:t>
      </w:r>
    </w:p>
    <w:p w14:paraId="3A8E02A3" w14:textId="77777777" w:rsidR="00473EE1" w:rsidRPr="00D60F99" w:rsidRDefault="00473EE1" w:rsidP="00473EE1">
      <w:pPr>
        <w:pStyle w:val="ListBullet3"/>
      </w:pPr>
      <w:r w:rsidRPr="00D60F99">
        <w:t xml:space="preserve">Ages of children who’d be traveling </w:t>
      </w:r>
    </w:p>
    <w:p w14:paraId="750803C0" w14:textId="77777777" w:rsidR="00473EE1" w:rsidRPr="00D60F99" w:rsidRDefault="00473EE1" w:rsidP="00473EE1">
      <w:pPr>
        <w:pStyle w:val="ListBullet3"/>
      </w:pPr>
      <w:r w:rsidRPr="00D60F99">
        <w:lastRenderedPageBreak/>
        <w:t>Ages of children attending boarding school</w:t>
      </w:r>
    </w:p>
    <w:p w14:paraId="4F84C31A" w14:textId="77777777" w:rsidR="00473EE1" w:rsidRPr="00D60F99" w:rsidRDefault="00473EE1" w:rsidP="00473EE1">
      <w:pPr>
        <w:pStyle w:val="ListBullet3"/>
      </w:pPr>
      <w:r w:rsidRPr="00D60F99">
        <w:t>Importance of short-term workers</w:t>
      </w:r>
    </w:p>
    <w:p w14:paraId="333D9B15" w14:textId="77777777" w:rsidR="00473EE1" w:rsidRPr="00D60F99" w:rsidRDefault="00473EE1" w:rsidP="00473EE1">
      <w:pPr>
        <w:pStyle w:val="ListBullet3"/>
      </w:pPr>
      <w:r w:rsidRPr="00D60F99">
        <w:t xml:space="preserve">Seeking benefit at destination </w:t>
      </w:r>
    </w:p>
    <w:p w14:paraId="5D7337EA" w14:textId="77777777" w:rsidR="00473EE1" w:rsidRPr="00D60F99" w:rsidRDefault="00473EE1" w:rsidP="00473EE1">
      <w:pPr>
        <w:pStyle w:val="ListBullet3"/>
      </w:pPr>
      <w:r w:rsidRPr="00D60F99">
        <w:t>High travel requirements</w:t>
      </w:r>
    </w:p>
    <w:p w14:paraId="2834EA32" w14:textId="77777777" w:rsidR="00473EE1" w:rsidRPr="00D60F99" w:rsidRDefault="00473EE1" w:rsidP="00473EE1">
      <w:pPr>
        <w:pStyle w:val="ListBullet3"/>
      </w:pPr>
      <w:r w:rsidRPr="00D60F99">
        <w:t>Traveling to coordinate/administrate/manage</w:t>
      </w:r>
    </w:p>
    <w:p w14:paraId="11094002" w14:textId="77777777" w:rsidR="004A2E80" w:rsidRPr="00D60F99" w:rsidRDefault="00473EE1" w:rsidP="00473EE1">
      <w:pPr>
        <w:pStyle w:val="ListBullet3"/>
      </w:pPr>
      <w:r w:rsidRPr="00D60F99">
        <w:t xml:space="preserve">Annual number of visitors from outside the GMA </w:t>
      </w:r>
    </w:p>
    <w:p w14:paraId="2AE936EA" w14:textId="77777777" w:rsidR="00EC692B" w:rsidRPr="00D60F99" w:rsidRDefault="00EC692B" w:rsidP="00725A4B">
      <w:pPr>
        <w:pStyle w:val="ListBullet2"/>
      </w:pPr>
      <w:r w:rsidRPr="00D60F99">
        <w:rPr>
          <w:color w:val="943634" w:themeColor="accent2" w:themeShade="BF"/>
        </w:rPr>
        <w:t>Rectify the dataset</w:t>
      </w:r>
      <w:r w:rsidRPr="00D60F99">
        <w:t>. G</w:t>
      </w:r>
      <w:r w:rsidR="00262EA1" w:rsidRPr="00D60F99">
        <w:t>o through the entire grid and make</w:t>
      </w:r>
      <w:r w:rsidRPr="00D60F99">
        <w:t xml:space="preserve"> sure:</w:t>
      </w:r>
    </w:p>
    <w:p w14:paraId="4FEC6C99" w14:textId="77777777" w:rsidR="00EC692B" w:rsidRPr="00D60F99" w:rsidRDefault="00EC692B" w:rsidP="00EC692B">
      <w:pPr>
        <w:pStyle w:val="ListBullet3"/>
      </w:pPr>
      <w:r w:rsidRPr="00D60F99">
        <w:t>Every entry is correct and makes sense</w:t>
      </w:r>
    </w:p>
    <w:p w14:paraId="3C0F0F43" w14:textId="77777777" w:rsidR="008F6DDE" w:rsidRPr="00D60F99" w:rsidRDefault="008F6DDE" w:rsidP="008F6DDE">
      <w:pPr>
        <w:pStyle w:val="ListBullet3"/>
      </w:pPr>
      <w:r w:rsidRPr="00D60F99">
        <w:t>All entries for each question are standardized (</w:t>
      </w:r>
      <w:r w:rsidR="004D1E39" w:rsidRPr="00D60F99">
        <w:t>i.e.,</w:t>
      </w:r>
      <w:r w:rsidRPr="00D60F99">
        <w:t xml:space="preserve"> they use the same format and terminology)</w:t>
      </w:r>
    </w:p>
    <w:p w14:paraId="28C94379" w14:textId="77777777" w:rsidR="00EC692B" w:rsidRPr="00D60F99" w:rsidRDefault="00EC692B" w:rsidP="00EC692B">
      <w:pPr>
        <w:pStyle w:val="ListBullet3"/>
      </w:pPr>
      <w:r w:rsidRPr="00D60F99">
        <w:t xml:space="preserve">Every cell has something in it </w:t>
      </w:r>
    </w:p>
    <w:p w14:paraId="4C2E5365" w14:textId="77777777" w:rsidR="00936BC3" w:rsidRDefault="00936BC3" w:rsidP="00EC692B">
      <w:pPr>
        <w:pStyle w:val="ListBullet3"/>
      </w:pPr>
      <w:r w:rsidRPr="00D60F99">
        <w:t>Variables that should be entered only once for each respondent are only entered once</w:t>
      </w:r>
    </w:p>
    <w:p w14:paraId="2A6B1E66" w14:textId="77777777" w:rsidR="00725A4B" w:rsidRPr="00D60F99" w:rsidRDefault="00725A4B" w:rsidP="00725A4B">
      <w:pPr>
        <w:pStyle w:val="ListBullet"/>
        <w:numPr>
          <w:ilvl w:val="0"/>
          <w:numId w:val="0"/>
        </w:numPr>
        <w:ind w:left="288" w:hanging="288"/>
      </w:pPr>
      <w:r w:rsidRPr="00D60F99">
        <w:t xml:space="preserve">3. Aggregate the </w:t>
      </w:r>
      <w:r w:rsidR="009066FE" w:rsidRPr="00D60F99">
        <w:t xml:space="preserve">respondents’ </w:t>
      </w:r>
      <w:r w:rsidRPr="00D60F99">
        <w:t>statements in a Word document</w:t>
      </w:r>
      <w:r w:rsidR="009066FE" w:rsidRPr="00D60F99">
        <w:t>.</w:t>
      </w:r>
    </w:p>
    <w:p w14:paraId="6A79F004" w14:textId="7E20BBD6" w:rsidR="00C95115" w:rsidRPr="00D60F99" w:rsidRDefault="00C95115" w:rsidP="00C95115">
      <w:pPr>
        <w:pStyle w:val="ListBullet2"/>
      </w:pPr>
      <w:bookmarkStart w:id="20" w:name="_Hlk133227752"/>
      <w:bookmarkStart w:id="21" w:name="_Hlk133228023"/>
      <w:r w:rsidRPr="00D60F99">
        <w:t>Specific instructions for aggregating</w:t>
      </w:r>
      <w:r w:rsidR="00157D01" w:rsidRPr="00D60F99">
        <w:t xml:space="preserve"> and summarizing</w:t>
      </w:r>
      <w:r w:rsidRPr="00D60F99">
        <w:t xml:space="preserve"> respondent statements are located in the Data Processing, Analysis, and Reporting (DPAR) document </w:t>
      </w:r>
      <w:r w:rsidR="00ED7F17">
        <w:t>in the</w:t>
      </w:r>
      <w:r w:rsidRPr="00D60F99">
        <w:t xml:space="preserve"> “Processing Respondent Statements”</w:t>
      </w:r>
      <w:r w:rsidR="00ED7F17">
        <w:t xml:space="preserve"> section.</w:t>
      </w:r>
      <w:r w:rsidRPr="00D60F99">
        <w:t xml:space="preserve"> </w:t>
      </w:r>
    </w:p>
    <w:bookmarkEnd w:id="20"/>
    <w:p w14:paraId="62F9B5CC" w14:textId="77777777" w:rsidR="004663B5" w:rsidRPr="00313EE2" w:rsidRDefault="00E566AD" w:rsidP="00725A4B">
      <w:pPr>
        <w:pStyle w:val="ListBullet2"/>
      </w:pPr>
      <w:r w:rsidRPr="00D60F99">
        <w:t xml:space="preserve">Aggregating respondent statements </w:t>
      </w:r>
      <w:r w:rsidR="004663B5" w:rsidRPr="00D60F99">
        <w:t>would normally occur l</w:t>
      </w:r>
      <w:r w:rsidR="002A3040" w:rsidRPr="00D60F99">
        <w:t>ater in the process (</w:t>
      </w:r>
      <w:r w:rsidR="00975395" w:rsidRPr="00D60F99">
        <w:t>i.e.,</w:t>
      </w:r>
      <w:r w:rsidR="002A3040" w:rsidRPr="00D60F99">
        <w:t xml:space="preserve"> after </w:t>
      </w:r>
      <w:r w:rsidR="002A3040" w:rsidRPr="00313EE2">
        <w:t>you’re finished the interview phase of the research)</w:t>
      </w:r>
      <w:r w:rsidR="004663B5" w:rsidRPr="00313EE2">
        <w:t>. However, if you have the time and energy while in the field t</w:t>
      </w:r>
      <w:r w:rsidR="00975395" w:rsidRPr="00313EE2">
        <w:t>o aggregate the statements as you go, feel free to do so.</w:t>
      </w:r>
    </w:p>
    <w:p w14:paraId="4F57AE5E" w14:textId="44E9EA03" w:rsidR="0049794B" w:rsidRPr="00313EE2" w:rsidRDefault="0049794B" w:rsidP="0049794B">
      <w:pPr>
        <w:pStyle w:val="ListBullet"/>
      </w:pPr>
      <w:bookmarkStart w:id="22" w:name="_Hlk151620829"/>
      <w:r w:rsidRPr="00313EE2">
        <w:t>After the respondent record has been completed</w:t>
      </w:r>
      <w:r w:rsidR="003D2D4D" w:rsidRPr="00313EE2">
        <w:t xml:space="preserve">, </w:t>
      </w:r>
      <w:r w:rsidRPr="00313EE2">
        <w:t>the data entered in to the Excel data grid</w:t>
      </w:r>
      <w:r w:rsidR="003D2D4D" w:rsidRPr="00313EE2">
        <w:t>, and the data backed up in multiple places, fill out the interview log.</w:t>
      </w:r>
    </w:p>
    <w:p w14:paraId="35E0548B" w14:textId="1507BD59" w:rsidR="00DE6D89" w:rsidRPr="00313EE2" w:rsidRDefault="00DE6D89" w:rsidP="004F299F">
      <w:pPr>
        <w:pStyle w:val="ListBullet3"/>
      </w:pPr>
      <w:r w:rsidRPr="00313EE2">
        <w:t>Survey code</w:t>
      </w:r>
    </w:p>
    <w:p w14:paraId="0FFD8512" w14:textId="5825B3C6" w:rsidR="00DE6D89" w:rsidRPr="00313EE2" w:rsidRDefault="00DE6D89" w:rsidP="004F299F">
      <w:pPr>
        <w:pStyle w:val="ListBullet3"/>
      </w:pPr>
      <w:r w:rsidRPr="00313EE2">
        <w:t>Interview date</w:t>
      </w:r>
    </w:p>
    <w:p w14:paraId="07FC13FA" w14:textId="16B05F64" w:rsidR="00DE6D89" w:rsidRPr="00313EE2" w:rsidRDefault="00DE6D89" w:rsidP="004F299F">
      <w:pPr>
        <w:pStyle w:val="ListBullet3"/>
      </w:pPr>
      <w:r w:rsidRPr="00313EE2">
        <w:t>Respondent</w:t>
      </w:r>
      <w:r w:rsidR="00B17D65" w:rsidRPr="00313EE2">
        <w:t>’s</w:t>
      </w:r>
      <w:r w:rsidRPr="00313EE2">
        <w:t xml:space="preserve"> name</w:t>
      </w:r>
    </w:p>
    <w:p w14:paraId="62CD3FB5" w14:textId="1D195DE2" w:rsidR="00DE6D89" w:rsidRPr="00313EE2" w:rsidRDefault="00DE6D89" w:rsidP="004F299F">
      <w:pPr>
        <w:pStyle w:val="ListBullet3"/>
      </w:pPr>
      <w:r w:rsidRPr="00313EE2">
        <w:t>Respondent’s organization</w:t>
      </w:r>
    </w:p>
    <w:p w14:paraId="00F59FA7" w14:textId="4F9F935F" w:rsidR="00DE6D89" w:rsidRPr="00313EE2" w:rsidRDefault="00B17D65" w:rsidP="004F299F">
      <w:pPr>
        <w:pStyle w:val="ListBullet3"/>
      </w:pPr>
      <w:r w:rsidRPr="00313EE2">
        <w:t>Respondent’s j</w:t>
      </w:r>
      <w:r w:rsidR="00DE6D89" w:rsidRPr="00313EE2">
        <w:t>ob title(s)</w:t>
      </w:r>
    </w:p>
    <w:p w14:paraId="7D4571FD" w14:textId="1D6A8477" w:rsidR="00B17D65" w:rsidRPr="00313EE2" w:rsidRDefault="00B17D65" w:rsidP="004F299F">
      <w:pPr>
        <w:pStyle w:val="ListBullet3"/>
      </w:pPr>
      <w:r w:rsidRPr="00313EE2">
        <w:t>Surveyor’s name</w:t>
      </w:r>
    </w:p>
    <w:p w14:paraId="39872F42" w14:textId="7E1D1C21" w:rsidR="00B17D65" w:rsidRPr="00313EE2" w:rsidRDefault="00B17D65" w:rsidP="004F299F">
      <w:pPr>
        <w:pStyle w:val="ListBullet3"/>
      </w:pPr>
      <w:r w:rsidRPr="00313EE2">
        <w:t>Translator’s name</w:t>
      </w:r>
    </w:p>
    <w:p w14:paraId="59092C1D" w14:textId="1117370D" w:rsidR="004F299F" w:rsidRPr="00313EE2" w:rsidRDefault="00F72C4A" w:rsidP="004F299F">
      <w:pPr>
        <w:pStyle w:val="ListBullet2"/>
      </w:pPr>
      <w:r w:rsidRPr="00313EE2">
        <w:t xml:space="preserve">The extra column at the far left is for use in marking </w:t>
      </w:r>
      <w:r w:rsidR="00934C73" w:rsidRPr="00313EE2">
        <w:t>when that respondent record has been emailed.</w:t>
      </w:r>
    </w:p>
    <w:bookmarkEnd w:id="21"/>
    <w:bookmarkEnd w:id="22"/>
    <w:p w14:paraId="20C045FA" w14:textId="77777777" w:rsidR="008576C2" w:rsidRPr="00D60F99" w:rsidRDefault="00126F7F" w:rsidP="008B0664">
      <w:pPr>
        <w:pStyle w:val="Heading3"/>
      </w:pPr>
      <w:r w:rsidRPr="00313EE2">
        <w:t>PRELIMINARY</w:t>
      </w:r>
      <w:r w:rsidR="00417E4F" w:rsidRPr="00D60F99">
        <w:t xml:space="preserve"> INFORMATION</w:t>
      </w:r>
    </w:p>
    <w:p w14:paraId="6A54FCC4" w14:textId="460D279F" w:rsidR="00A9364B" w:rsidRPr="00A9364B" w:rsidRDefault="00A9364B" w:rsidP="008576C2">
      <w:pPr>
        <w:pStyle w:val="ListBullet"/>
      </w:pPr>
      <w:bookmarkStart w:id="23" w:name="_Hlk175916946"/>
      <w:r>
        <w:t xml:space="preserve">If the </w:t>
      </w:r>
      <w:r w:rsidR="00426468">
        <w:t>respondent is</w:t>
      </w:r>
      <w:r>
        <w:t xml:space="preserve"> a national, and their name is not easy for you to </w:t>
      </w:r>
      <w:r w:rsidR="00B83933">
        <w:t xml:space="preserve">spell, hand them a piece of paper and a pen, and ask them to write their name for you. Tell them you want to be sure to spell it correctly. </w:t>
      </w:r>
    </w:p>
    <w:bookmarkEnd w:id="23"/>
    <w:p w14:paraId="0B494CC2" w14:textId="338E04A5" w:rsidR="002D5E8E" w:rsidRPr="00D60F99" w:rsidRDefault="002D5E8E" w:rsidP="008576C2">
      <w:pPr>
        <w:pStyle w:val="ListBullet"/>
      </w:pPr>
      <w:r w:rsidRPr="00D60F99">
        <w:rPr>
          <w:b/>
        </w:rPr>
        <w:t xml:space="preserve">M </w:t>
      </w:r>
      <w:r w:rsidRPr="00D60F99">
        <w:t>= Male</w:t>
      </w:r>
      <w:r w:rsidR="009505F9" w:rsidRPr="00D60F99">
        <w:t xml:space="preserve">. </w:t>
      </w:r>
      <w:r w:rsidRPr="00D60F99">
        <w:rPr>
          <w:b/>
        </w:rPr>
        <w:t xml:space="preserve">F </w:t>
      </w:r>
      <w:r w:rsidRPr="00D60F99">
        <w:t>= Female</w:t>
      </w:r>
      <w:r w:rsidR="009505F9" w:rsidRPr="00D60F99">
        <w:t xml:space="preserve">. </w:t>
      </w:r>
      <w:r w:rsidRPr="00D60F99">
        <w:rPr>
          <w:b/>
        </w:rPr>
        <w:t xml:space="preserve"> </w:t>
      </w:r>
    </w:p>
    <w:p w14:paraId="16126627" w14:textId="77777777" w:rsidR="0006223F" w:rsidRPr="00D60F99" w:rsidRDefault="0006223F" w:rsidP="0006223F">
      <w:pPr>
        <w:pStyle w:val="ListBullet2"/>
      </w:pPr>
      <w:r w:rsidRPr="00D60F99">
        <w:t xml:space="preserve">On the Excel data grid, enter the gender of each respondent </w:t>
      </w:r>
      <w:r w:rsidRPr="00D60F99">
        <w:rPr>
          <w:u w:val="single"/>
        </w:rPr>
        <w:t>once</w:t>
      </w:r>
      <w:r w:rsidRPr="00D60F99">
        <w:t xml:space="preserve">, regardless of the number of rows their trip information might use. This will prevent calculation errors during analysis. </w:t>
      </w:r>
      <w:r w:rsidR="00452B21" w:rsidRPr="00D60F99">
        <w:t>Fill</w:t>
      </w:r>
      <w:r w:rsidR="000406FA" w:rsidRPr="00D60F99">
        <w:t xml:space="preserve"> (color) </w:t>
      </w:r>
      <w:r w:rsidRPr="00D60F99">
        <w:t xml:space="preserve">the unused cells with gray. </w:t>
      </w:r>
    </w:p>
    <w:p w14:paraId="5AE59812" w14:textId="77777777" w:rsidR="004D42CE" w:rsidRPr="00D60F99" w:rsidRDefault="004D42CE" w:rsidP="004F2B99">
      <w:pPr>
        <w:pStyle w:val="ListBullet"/>
      </w:pPr>
      <w:r w:rsidRPr="00D60F99">
        <w:rPr>
          <w:b/>
        </w:rPr>
        <w:t>Org</w:t>
      </w:r>
      <w:r w:rsidRPr="00D60F99">
        <w:t xml:space="preserve"> = Organization</w:t>
      </w:r>
      <w:r w:rsidR="00676A22" w:rsidRPr="00D60F99">
        <w:t xml:space="preserve"> the respondent(s) are </w:t>
      </w:r>
      <w:r w:rsidR="00EB483D" w:rsidRPr="00D60F99">
        <w:t>representing</w:t>
      </w:r>
      <w:r w:rsidR="002D429B" w:rsidRPr="00D60F99">
        <w:t>/are members of</w:t>
      </w:r>
      <w:r w:rsidRPr="00D60F99">
        <w:t>.</w:t>
      </w:r>
    </w:p>
    <w:p w14:paraId="3507C355" w14:textId="56A28C70" w:rsidR="000406FA" w:rsidRPr="00D60F99" w:rsidRDefault="000406FA" w:rsidP="000406FA">
      <w:pPr>
        <w:pStyle w:val="ListBullet2"/>
      </w:pPr>
      <w:r w:rsidRPr="00D60F99">
        <w:t>If the organization is not well known, put the initials and then write out the full name.</w:t>
      </w:r>
    </w:p>
    <w:p w14:paraId="05DD50B9" w14:textId="77777777" w:rsidR="000406FA" w:rsidRPr="00D60F99" w:rsidRDefault="000406FA" w:rsidP="00627C14">
      <w:pPr>
        <w:pStyle w:val="ListBullet3"/>
      </w:pPr>
      <w:r w:rsidRPr="00D60F99">
        <w:t>For example: CP</w:t>
      </w:r>
      <w:r w:rsidR="00452B21" w:rsidRPr="00D60F99">
        <w:t>I</w:t>
      </w:r>
      <w:r w:rsidRPr="00D60F99">
        <w:t xml:space="preserve"> (Church Planters</w:t>
      </w:r>
      <w:r w:rsidR="00452B21" w:rsidRPr="00D60F99">
        <w:t xml:space="preserve"> International</w:t>
      </w:r>
      <w:r w:rsidRPr="00D60F99">
        <w:t>)</w:t>
      </w:r>
      <w:r w:rsidR="00E778A0" w:rsidRPr="00D60F99">
        <w:t>.</w:t>
      </w:r>
    </w:p>
    <w:p w14:paraId="166E8F91" w14:textId="77777777" w:rsidR="00E778A0" w:rsidRPr="00D60F99" w:rsidRDefault="00E778A0" w:rsidP="00E778A0">
      <w:pPr>
        <w:pStyle w:val="ListBullet2"/>
      </w:pPr>
      <w:r w:rsidRPr="00D60F99">
        <w:lastRenderedPageBreak/>
        <w:t xml:space="preserve">On the Excel data grid, enter the respondent’s organization only </w:t>
      </w:r>
      <w:r w:rsidRPr="00D60F99">
        <w:rPr>
          <w:u w:val="single"/>
        </w:rPr>
        <w:t>once</w:t>
      </w:r>
      <w:r w:rsidRPr="00D60F99">
        <w:t xml:space="preserve">, regardless of the number of rows their trip information might use. Fill the unused cells with gray. </w:t>
      </w:r>
    </w:p>
    <w:p w14:paraId="2A8676A8" w14:textId="77777777" w:rsidR="002D5E8E" w:rsidRPr="00D60F99" w:rsidRDefault="002D5E8E" w:rsidP="002D5E8E">
      <w:pPr>
        <w:pStyle w:val="ListBullet"/>
      </w:pPr>
      <w:r w:rsidRPr="00D60F99">
        <w:rPr>
          <w:b/>
        </w:rPr>
        <w:t>N</w:t>
      </w:r>
      <w:r w:rsidRPr="00D60F99">
        <w:t xml:space="preserve"> = National</w:t>
      </w:r>
      <w:r w:rsidR="009505F9" w:rsidRPr="00D60F99">
        <w:t xml:space="preserve">. </w:t>
      </w:r>
      <w:r w:rsidRPr="00D60F99">
        <w:rPr>
          <w:b/>
        </w:rPr>
        <w:t>X</w:t>
      </w:r>
      <w:r w:rsidRPr="00D60F99">
        <w:t xml:space="preserve"> = Expatriate</w:t>
      </w:r>
      <w:r w:rsidR="009505F9" w:rsidRPr="00D60F99">
        <w:t xml:space="preserve">. </w:t>
      </w:r>
    </w:p>
    <w:p w14:paraId="0382E1BA" w14:textId="77777777" w:rsidR="00E64832" w:rsidRPr="00D60F99" w:rsidRDefault="00E64832" w:rsidP="00E64832">
      <w:pPr>
        <w:pStyle w:val="ListBullet2"/>
      </w:pPr>
      <w:r w:rsidRPr="00D60F99">
        <w:t xml:space="preserve">On the Excel data grid, enter the </w:t>
      </w:r>
      <w:r w:rsidR="00A8167C" w:rsidRPr="00D60F99">
        <w:t>citizenship</w:t>
      </w:r>
      <w:r w:rsidRPr="00D60F99">
        <w:t xml:space="preserve"> status for each respondent </w:t>
      </w:r>
      <w:r w:rsidRPr="00D60F99">
        <w:rPr>
          <w:u w:val="single"/>
        </w:rPr>
        <w:t>once</w:t>
      </w:r>
      <w:r w:rsidRPr="00D60F99">
        <w:t xml:space="preserve">, regardless of the number of rows their trip information might use. </w:t>
      </w:r>
      <w:r w:rsidR="0006223F" w:rsidRPr="00D60F99">
        <w:t xml:space="preserve">This will prevent calculation errors during analysis. </w:t>
      </w:r>
      <w:r w:rsidRPr="00D60F99">
        <w:t xml:space="preserve">Fill the </w:t>
      </w:r>
      <w:r w:rsidR="0006223F" w:rsidRPr="00D60F99">
        <w:t>unused</w:t>
      </w:r>
      <w:r w:rsidRPr="00D60F99">
        <w:t xml:space="preserve"> cells with gray</w:t>
      </w:r>
      <w:r w:rsidR="0006223F" w:rsidRPr="00D60F99">
        <w:t xml:space="preserve">. </w:t>
      </w:r>
    </w:p>
    <w:p w14:paraId="4F1A561D" w14:textId="4F162AC5" w:rsidR="000406FA" w:rsidRDefault="008E3438" w:rsidP="008576C2">
      <w:pPr>
        <w:pStyle w:val="ListBullet"/>
      </w:pPr>
      <w:r w:rsidRPr="00D60F99">
        <w:rPr>
          <w:b/>
        </w:rPr>
        <w:t>Job</w:t>
      </w:r>
      <w:r>
        <w:rPr>
          <w:b/>
        </w:rPr>
        <w:t>/</w:t>
      </w:r>
      <w:r w:rsidR="000406FA" w:rsidRPr="00D60F99">
        <w:rPr>
          <w:b/>
        </w:rPr>
        <w:t>Specialty</w:t>
      </w:r>
      <w:r w:rsidR="00A73535" w:rsidRPr="00D60F99">
        <w:rPr>
          <w:b/>
        </w:rPr>
        <w:t>.</w:t>
      </w:r>
      <w:r w:rsidR="00A73535" w:rsidRPr="00D60F99">
        <w:t xml:space="preserve"> Put the respondent(s) full title, so someone not familiar with that entity/organization will understand what the respondent does. </w:t>
      </w:r>
    </w:p>
    <w:p w14:paraId="4066838E" w14:textId="77777777" w:rsidR="00A73535" w:rsidRPr="00D60F99" w:rsidRDefault="00A73535" w:rsidP="000406FA">
      <w:pPr>
        <w:pStyle w:val="ListBullet2"/>
      </w:pPr>
      <w:r w:rsidRPr="00D60F99">
        <w:t xml:space="preserve">Some </w:t>
      </w:r>
      <w:r w:rsidR="00800ADC" w:rsidRPr="00D60F99">
        <w:t>common entries</w:t>
      </w:r>
      <w:r w:rsidRPr="00D60F99">
        <w:t>:</w:t>
      </w:r>
    </w:p>
    <w:p w14:paraId="37D1C371" w14:textId="77777777" w:rsidR="00A73535" w:rsidRPr="00D60F99" w:rsidRDefault="00800ADC" w:rsidP="000406FA">
      <w:pPr>
        <w:pStyle w:val="ListBullet3"/>
      </w:pPr>
      <w:r w:rsidRPr="00D60F99">
        <w:t xml:space="preserve">Director, </w:t>
      </w:r>
      <w:r w:rsidR="00EF519E" w:rsidRPr="00D60F99">
        <w:t>Cameroon Branch</w:t>
      </w:r>
      <w:r w:rsidRPr="00D60F99">
        <w:t xml:space="preserve"> (rather than just Director).</w:t>
      </w:r>
    </w:p>
    <w:p w14:paraId="05438C43" w14:textId="77777777" w:rsidR="00800ADC" w:rsidRPr="00D60F99" w:rsidRDefault="00800ADC" w:rsidP="000406FA">
      <w:pPr>
        <w:pStyle w:val="ListBullet3"/>
      </w:pPr>
      <w:r w:rsidRPr="00D60F99">
        <w:t>Ass</w:t>
      </w:r>
      <w:r w:rsidR="000406FA" w:rsidRPr="00D60F99">
        <w:t>istant</w:t>
      </w:r>
      <w:r w:rsidRPr="00D60F99">
        <w:t xml:space="preserve"> Director for </w:t>
      </w:r>
      <w:r w:rsidR="000406FA" w:rsidRPr="00D60F99">
        <w:t>Operations</w:t>
      </w:r>
      <w:r w:rsidRPr="00D60F99">
        <w:t xml:space="preserve"> (rather than just Ass</w:t>
      </w:r>
      <w:r w:rsidR="000406FA" w:rsidRPr="00D60F99">
        <w:t>istant</w:t>
      </w:r>
      <w:r w:rsidRPr="00D60F99">
        <w:t xml:space="preserve"> Director).</w:t>
      </w:r>
    </w:p>
    <w:p w14:paraId="0B68A163" w14:textId="77777777" w:rsidR="00C424D5" w:rsidRPr="00D60F99" w:rsidRDefault="00800ADC" w:rsidP="000406FA">
      <w:pPr>
        <w:pStyle w:val="ListBullet3"/>
      </w:pPr>
      <w:r w:rsidRPr="00D60F99">
        <w:t xml:space="preserve">For </w:t>
      </w:r>
      <w:r w:rsidR="00B144ED" w:rsidRPr="00D60F99">
        <w:t xml:space="preserve">married </w:t>
      </w:r>
      <w:r w:rsidRPr="00D60F99">
        <w:t>women</w:t>
      </w:r>
      <w:r w:rsidR="00B144ED" w:rsidRPr="00D60F99">
        <w:t>. Some will have “official” jobs and titles; many will not. However, the roles of wife, mother, homeschool mother</w:t>
      </w:r>
      <w:r w:rsidRPr="00D60F99">
        <w:t xml:space="preserve">, </w:t>
      </w:r>
      <w:r w:rsidR="00C424D5" w:rsidRPr="00D60F99">
        <w:t xml:space="preserve">and ministry support are quite viable, and should be ascribed. Further, they will be answering the survey questions from the perspective of these roles. </w:t>
      </w:r>
    </w:p>
    <w:p w14:paraId="48040B89" w14:textId="77777777" w:rsidR="00800ADC" w:rsidRPr="00D60F99" w:rsidRDefault="00C424D5" w:rsidP="00C424D5">
      <w:pPr>
        <w:pStyle w:val="ListBullet4"/>
      </w:pPr>
      <w:r w:rsidRPr="00D60F99">
        <w:t>Ask the ladies: Are you a mom? Do you homeschool? Do you work in support the ministry your husband is doing? Then b</w:t>
      </w:r>
      <w:r w:rsidR="000F113D" w:rsidRPr="00D60F99">
        <w:t xml:space="preserve">e sure to enter these important </w:t>
      </w:r>
      <w:r w:rsidR="00800ADC" w:rsidRPr="00D60F99">
        <w:t>“</w:t>
      </w:r>
      <w:r w:rsidRPr="00D60F99">
        <w:t>job titles</w:t>
      </w:r>
      <w:r w:rsidR="00800ADC" w:rsidRPr="00D60F99">
        <w:t>”:</w:t>
      </w:r>
    </w:p>
    <w:p w14:paraId="5E3B65ED" w14:textId="77777777" w:rsidR="0083458B" w:rsidRPr="00D60F99" w:rsidRDefault="00800ADC" w:rsidP="00C424D5">
      <w:pPr>
        <w:pStyle w:val="ListBullet5"/>
      </w:pPr>
      <w:r w:rsidRPr="00D60F99">
        <w:t>Wife.</w:t>
      </w:r>
      <w:r w:rsidR="0083458B" w:rsidRPr="00D60F99">
        <w:t xml:space="preserve">  </w:t>
      </w:r>
      <w:r w:rsidRPr="00D60F99">
        <w:t>Mother.</w:t>
      </w:r>
      <w:r w:rsidR="0083458B" w:rsidRPr="00D60F99">
        <w:t xml:space="preserve">  </w:t>
      </w:r>
      <w:r w:rsidRPr="00D60F99">
        <w:t>Homeschool mother.</w:t>
      </w:r>
      <w:r w:rsidR="0083458B" w:rsidRPr="00D60F99">
        <w:t xml:space="preserve">  </w:t>
      </w:r>
    </w:p>
    <w:p w14:paraId="27C2292A" w14:textId="77777777" w:rsidR="00800ADC" w:rsidRPr="00D60F99" w:rsidRDefault="00800ADC" w:rsidP="00C424D5">
      <w:pPr>
        <w:pStyle w:val="ListBullet5"/>
      </w:pPr>
      <w:r w:rsidRPr="00D60F99">
        <w:t xml:space="preserve">Ministry Support (rather than </w:t>
      </w:r>
      <w:r w:rsidR="0083458B" w:rsidRPr="00D60F99">
        <w:t xml:space="preserve">just </w:t>
      </w:r>
      <w:r w:rsidRPr="00D60F99">
        <w:t>Support).</w:t>
      </w:r>
    </w:p>
    <w:p w14:paraId="5EB1F198" w14:textId="77777777" w:rsidR="00F51A98" w:rsidRPr="00D60F99" w:rsidRDefault="009A4948" w:rsidP="000406FA">
      <w:pPr>
        <w:pStyle w:val="ListBullet2"/>
      </w:pPr>
      <w:r w:rsidRPr="00D60F99">
        <w:t>Some</w:t>
      </w:r>
      <w:r w:rsidR="00E778A0" w:rsidRPr="00D60F99">
        <w:t xml:space="preserve"> respondents will have more than one job, and hence, more than one title. </w:t>
      </w:r>
    </w:p>
    <w:p w14:paraId="6B8E3D0B" w14:textId="38B22037" w:rsidR="00E778A0" w:rsidRPr="00D60F99" w:rsidRDefault="00F51A98" w:rsidP="00F51A98">
      <w:pPr>
        <w:pStyle w:val="ListBullet3"/>
      </w:pPr>
      <w:r w:rsidRPr="00D60F99">
        <w:t>In the data grid, e</w:t>
      </w:r>
      <w:r w:rsidR="00E778A0" w:rsidRPr="00D60F99">
        <w:t xml:space="preserve">nter </w:t>
      </w:r>
      <w:r w:rsidRPr="00D60F99">
        <w:t>both/</w:t>
      </w:r>
      <w:r w:rsidR="00E778A0" w:rsidRPr="00D60F99">
        <w:t>all of them</w:t>
      </w:r>
      <w:r w:rsidRPr="00D60F99">
        <w:t xml:space="preserve"> on the first row for the respondent, placing both/all job titles in the same cell</w:t>
      </w:r>
      <w:r w:rsidR="00E24778">
        <w:t>, one above another</w:t>
      </w:r>
      <w:r w:rsidR="00E778A0" w:rsidRPr="00D60F99">
        <w:t>.</w:t>
      </w:r>
    </w:p>
    <w:p w14:paraId="4AC8AD41" w14:textId="77777777" w:rsidR="000406FA" w:rsidRPr="00D60F99" w:rsidRDefault="000406FA" w:rsidP="000406FA">
      <w:pPr>
        <w:pStyle w:val="ListBullet2"/>
      </w:pPr>
      <w:r w:rsidRPr="00D60F99">
        <w:t xml:space="preserve">Enter the respondent’s specialty/job only </w:t>
      </w:r>
      <w:r w:rsidRPr="00D60F99">
        <w:rPr>
          <w:u w:val="single"/>
        </w:rPr>
        <w:t>once</w:t>
      </w:r>
      <w:r w:rsidRPr="00D60F99">
        <w:t xml:space="preserve">. If a respondent has more than one entry, put it on the first </w:t>
      </w:r>
      <w:r w:rsidR="00F51A98" w:rsidRPr="00D60F99">
        <w:t>row</w:t>
      </w:r>
      <w:r w:rsidR="00452B21" w:rsidRPr="00D60F99">
        <w:t>,</w:t>
      </w:r>
      <w:r w:rsidRPr="00D60F99">
        <w:t xml:space="preserve"> and </w:t>
      </w:r>
      <w:r w:rsidR="00452B21" w:rsidRPr="00D60F99">
        <w:t>fill</w:t>
      </w:r>
      <w:r w:rsidRPr="00D60F99">
        <w:t xml:space="preserve"> (color) the remaining cells gray.</w:t>
      </w:r>
    </w:p>
    <w:p w14:paraId="0FAB83F0" w14:textId="77777777" w:rsidR="002D5E8E" w:rsidRPr="00D60F99" w:rsidRDefault="002D5E8E" w:rsidP="00676A22">
      <w:pPr>
        <w:pStyle w:val="ListBullet"/>
      </w:pPr>
      <w:r w:rsidRPr="00D60F99">
        <w:rPr>
          <w:b/>
        </w:rPr>
        <w:t>Nationality.</w:t>
      </w:r>
      <w:r w:rsidRPr="00D60F99">
        <w:t xml:space="preserve"> The nationality(</w:t>
      </w:r>
      <w:proofErr w:type="spellStart"/>
      <w:r w:rsidRPr="00D60F99">
        <w:t>ies</w:t>
      </w:r>
      <w:proofErr w:type="spellEnd"/>
      <w:r w:rsidRPr="00D60F99">
        <w:t>) the</w:t>
      </w:r>
      <w:r w:rsidR="00C26258" w:rsidRPr="00D60F99">
        <w:t xml:space="preserve"> respondent(s)</w:t>
      </w:r>
      <w:r w:rsidRPr="00D60F99">
        <w:t xml:space="preserve"> consider themselves to be. </w:t>
      </w:r>
      <w:r w:rsidR="00BE101C" w:rsidRPr="00D60F99">
        <w:t>For example: Filipino, Dutch, Australian, Canadian, Gabonese, Cameroonian, Indonesian.</w:t>
      </w:r>
    </w:p>
    <w:p w14:paraId="41F14230" w14:textId="77777777" w:rsidR="00086B28" w:rsidRPr="00D60F99" w:rsidRDefault="00086B28" w:rsidP="00086B28">
      <w:pPr>
        <w:pStyle w:val="ListBullet2"/>
      </w:pPr>
      <w:r w:rsidRPr="00D60F99">
        <w:t xml:space="preserve">Enter the respondent’s nationality only </w:t>
      </w:r>
      <w:r w:rsidRPr="00D60F99">
        <w:rPr>
          <w:u w:val="single"/>
        </w:rPr>
        <w:t>once</w:t>
      </w:r>
      <w:r w:rsidRPr="00D60F99">
        <w:t xml:space="preserve">. If a respondent has more than one </w:t>
      </w:r>
      <w:r w:rsidR="00452B21" w:rsidRPr="00D60F99">
        <w:t>e</w:t>
      </w:r>
      <w:r w:rsidRPr="00D60F99">
        <w:t xml:space="preserve">ntry, put it on the first </w:t>
      </w:r>
      <w:r w:rsidR="00452B21" w:rsidRPr="00D60F99">
        <w:t>row,</w:t>
      </w:r>
      <w:r w:rsidRPr="00D60F99">
        <w:t xml:space="preserve"> and </w:t>
      </w:r>
      <w:r w:rsidR="00BE101C" w:rsidRPr="00D60F99">
        <w:t>fill</w:t>
      </w:r>
      <w:r w:rsidRPr="00D60F99">
        <w:t xml:space="preserve"> (color) the remaining cells gray.</w:t>
      </w:r>
    </w:p>
    <w:p w14:paraId="5F850786" w14:textId="77777777" w:rsidR="00676A22" w:rsidRPr="00F435E1" w:rsidRDefault="002D5E8E" w:rsidP="00676A22">
      <w:pPr>
        <w:pStyle w:val="ListBullet"/>
      </w:pPr>
      <w:r w:rsidRPr="00D60F99">
        <w:rPr>
          <w:b/>
        </w:rPr>
        <w:t>Age</w:t>
      </w:r>
      <w:r w:rsidRPr="00D60F99">
        <w:t xml:space="preserve">. </w:t>
      </w:r>
      <w:r w:rsidR="00676A22" w:rsidRPr="00D60F99">
        <w:t xml:space="preserve">When </w:t>
      </w:r>
      <w:r w:rsidR="00676A22" w:rsidRPr="00F435E1">
        <w:t>asking for someone’s age, simply and gently say, “…and may I ask your age, please?”  Experience has shown this isn’t a problem.</w:t>
      </w:r>
    </w:p>
    <w:p w14:paraId="0D7E8297" w14:textId="77777777" w:rsidR="0006223F" w:rsidRPr="00D15FD3" w:rsidRDefault="0006223F" w:rsidP="0006223F">
      <w:pPr>
        <w:pStyle w:val="ListBullet2"/>
      </w:pPr>
      <w:r w:rsidRPr="00F435E1">
        <w:t xml:space="preserve">On the Excel data grid, enter the age of each respondent </w:t>
      </w:r>
      <w:r w:rsidRPr="00F435E1">
        <w:rPr>
          <w:u w:val="single"/>
        </w:rPr>
        <w:t>once</w:t>
      </w:r>
      <w:r w:rsidRPr="00F435E1">
        <w:t xml:space="preserve">, regardless of the number of rows their trip information might use. This will prevent calculation </w:t>
      </w:r>
      <w:r w:rsidRPr="00D15FD3">
        <w:t xml:space="preserve">errors during analysis. Fill the unused cells with gray. </w:t>
      </w:r>
    </w:p>
    <w:p w14:paraId="442D20B0" w14:textId="77777777" w:rsidR="000A06D9" w:rsidRPr="00D15FD3" w:rsidRDefault="009E7EFF" w:rsidP="00BF299A">
      <w:pPr>
        <w:pStyle w:val="ListBullet"/>
      </w:pPr>
      <w:bookmarkStart w:id="24" w:name="_Hlk151620005"/>
      <w:r w:rsidRPr="00D15FD3">
        <w:rPr>
          <w:b/>
          <w:bCs/>
        </w:rPr>
        <w:t>Central place</w:t>
      </w:r>
      <w:r w:rsidRPr="00D15FD3">
        <w:t xml:space="preserve"> (CP)</w:t>
      </w:r>
      <w:r w:rsidR="000A06D9" w:rsidRPr="00D15FD3">
        <w:t>.</w:t>
      </w:r>
    </w:p>
    <w:p w14:paraId="4CDBECB0" w14:textId="269CE4BD" w:rsidR="00107E37" w:rsidRPr="00D15FD3" w:rsidRDefault="00F435E1" w:rsidP="00A46832">
      <w:pPr>
        <w:pStyle w:val="ListBullet2"/>
      </w:pPr>
      <w:r w:rsidRPr="00D15FD3">
        <w:t xml:space="preserve">This is </w:t>
      </w:r>
      <w:r w:rsidRPr="00D15FD3">
        <w:rPr>
          <w:u w:val="single"/>
        </w:rPr>
        <w:t>not</w:t>
      </w:r>
      <w:r w:rsidRPr="00D15FD3">
        <w:t xml:space="preserve"> something you </w:t>
      </w:r>
      <w:r w:rsidR="00FA1FB3" w:rsidRPr="00D15FD3">
        <w:t xml:space="preserve">will </w:t>
      </w:r>
      <w:r w:rsidRPr="00D15FD3">
        <w:t>ask the respondents</w:t>
      </w:r>
      <w:r w:rsidR="00107E37" w:rsidRPr="00D15FD3">
        <w:t>, as they will not know the TNA definition of “central place” or be familiar with the concept.</w:t>
      </w:r>
    </w:p>
    <w:p w14:paraId="4811607A" w14:textId="6BFFE500" w:rsidR="00107E37" w:rsidRDefault="00327B27" w:rsidP="00107E37">
      <w:pPr>
        <w:pStyle w:val="ListBullet3"/>
      </w:pPr>
      <w:r w:rsidRPr="00993A1F">
        <w:rPr>
          <w:u w:val="single"/>
        </w:rPr>
        <w:t>Y</w:t>
      </w:r>
      <w:r w:rsidR="00F435E1" w:rsidRPr="00993A1F">
        <w:rPr>
          <w:u w:val="single"/>
        </w:rPr>
        <w:t>ou</w:t>
      </w:r>
      <w:r w:rsidR="00F435E1" w:rsidRPr="00D15FD3">
        <w:t xml:space="preserve"> will determine </w:t>
      </w:r>
      <w:r w:rsidR="007E207E" w:rsidRPr="00D15FD3">
        <w:t>a respondent’s central place</w:t>
      </w:r>
      <w:r w:rsidR="00F435E1" w:rsidRPr="00D15FD3">
        <w:t xml:space="preserve"> </w:t>
      </w:r>
      <w:r w:rsidRPr="00D15FD3">
        <w:t>by synthesizing your knowledge and understanding of respondent travel</w:t>
      </w:r>
      <w:r w:rsidR="00FA1FB3" w:rsidRPr="00D15FD3">
        <w:t>,</w:t>
      </w:r>
      <w:r w:rsidRPr="00D15FD3">
        <w:t xml:space="preserve"> and of the GMA.</w:t>
      </w:r>
      <w:r w:rsidR="00051CAC" w:rsidRPr="00D15FD3">
        <w:t xml:space="preserve"> </w:t>
      </w:r>
    </w:p>
    <w:p w14:paraId="44E26B3F" w14:textId="169F44E8" w:rsidR="002A1EB1" w:rsidRPr="00D15FD3" w:rsidRDefault="002A1EB1" w:rsidP="00107E37">
      <w:pPr>
        <w:pStyle w:val="ListBullet3"/>
      </w:pPr>
      <w:r>
        <w:t xml:space="preserve">Instruction: Enter the central place for a respondent on </w:t>
      </w:r>
      <w:r w:rsidR="004C214B">
        <w:t>every</w:t>
      </w:r>
      <w:r>
        <w:t xml:space="preserve"> first row of their record. </w:t>
      </w:r>
      <w:r w:rsidR="004C214B">
        <w:t xml:space="preserve">This will prove helpful </w:t>
      </w:r>
      <w:r w:rsidR="00560533">
        <w:t xml:space="preserve">in the data analysis phase </w:t>
      </w:r>
      <w:r w:rsidR="004C214B">
        <w:t>when</w:t>
      </w:r>
      <w:r w:rsidR="00560533">
        <w:t xml:space="preserve"> working with the </w:t>
      </w:r>
      <w:r w:rsidR="004C214B">
        <w:t>Hard Places data.</w:t>
      </w:r>
    </w:p>
    <w:p w14:paraId="36F8F1EC" w14:textId="03060E90" w:rsidR="008969BC" w:rsidRPr="00D15FD3" w:rsidRDefault="007E207E" w:rsidP="00D813DA">
      <w:pPr>
        <w:pStyle w:val="ListBullet2"/>
      </w:pPr>
      <w:bookmarkStart w:id="25" w:name="CentralPlace"/>
      <w:bookmarkEnd w:id="25"/>
      <w:r w:rsidRPr="00D15FD3">
        <w:rPr>
          <w:rStyle w:val="Note"/>
        </w:rPr>
        <w:lastRenderedPageBreak/>
        <w:t>Definition</w:t>
      </w:r>
      <w:r w:rsidR="006C2EFC" w:rsidRPr="00D15FD3">
        <w:rPr>
          <w:rStyle w:val="Note"/>
        </w:rPr>
        <w:t xml:space="preserve">: </w:t>
      </w:r>
      <w:r w:rsidR="006C2EFC" w:rsidRPr="00D15FD3">
        <w:rPr>
          <w:b/>
          <w:bCs/>
        </w:rPr>
        <w:t>Ce</w:t>
      </w:r>
      <w:r w:rsidRPr="00D15FD3">
        <w:rPr>
          <w:b/>
          <w:bCs/>
        </w:rPr>
        <w:t>ntral place</w:t>
      </w:r>
      <w:r w:rsidRPr="00D15FD3">
        <w:t xml:space="preserve"> (CP) </w:t>
      </w:r>
      <w:r w:rsidR="006C2EFC" w:rsidRPr="00D15FD3">
        <w:t>= A</w:t>
      </w:r>
      <w:r w:rsidR="008969BC" w:rsidRPr="00D15FD3">
        <w:t xml:space="preserve"> location from </w:t>
      </w:r>
      <w:r w:rsidR="00C616D8" w:rsidRPr="00D15FD3">
        <w:t xml:space="preserve">which </w:t>
      </w:r>
      <w:r w:rsidR="00D60EAF" w:rsidRPr="00D15FD3">
        <w:t xml:space="preserve">a </w:t>
      </w:r>
      <w:r w:rsidR="00C616D8" w:rsidRPr="00D15FD3">
        <w:t>worker obtain</w:t>
      </w:r>
      <w:r w:rsidR="00D60EAF" w:rsidRPr="00D15FD3">
        <w:t>s</w:t>
      </w:r>
      <w:r w:rsidR="00C616D8" w:rsidRPr="00D15FD3">
        <w:t xml:space="preserve"> the</w:t>
      </w:r>
      <w:r w:rsidR="00134EAA" w:rsidRPr="00D15FD3">
        <w:t xml:space="preserve"> </w:t>
      </w:r>
      <w:r w:rsidR="00970859" w:rsidRPr="00D15FD3">
        <w:t>resources</w:t>
      </w:r>
      <w:r w:rsidR="000022F5" w:rsidRPr="00D15FD3">
        <w:t xml:space="preserve"> </w:t>
      </w:r>
      <w:r w:rsidR="00C616D8" w:rsidRPr="00D15FD3">
        <w:t>needed for their work</w:t>
      </w:r>
      <w:r w:rsidR="0068069D" w:rsidRPr="00D15FD3">
        <w:t>,</w:t>
      </w:r>
      <w:r w:rsidR="002342D3" w:rsidRPr="00D15FD3">
        <w:t xml:space="preserve"> and which serves as a transportation node for workers and cargo</w:t>
      </w:r>
      <w:r w:rsidR="008969BC" w:rsidRPr="00D15FD3">
        <w:t>.</w:t>
      </w:r>
      <w:r w:rsidR="0098438A" w:rsidRPr="00D15FD3">
        <w:t xml:space="preserve"> It can be thought of as “a base of operations” for the entity</w:t>
      </w:r>
      <w:r w:rsidR="002E26C5" w:rsidRPr="00D15FD3">
        <w:t>.</w:t>
      </w:r>
    </w:p>
    <w:p w14:paraId="594FED5D" w14:textId="05CA9DE2" w:rsidR="00C30D23" w:rsidRPr="00D15FD3" w:rsidRDefault="00F25E49" w:rsidP="00D13FB4">
      <w:pPr>
        <w:pStyle w:val="ListBullet3"/>
      </w:pPr>
      <w:r w:rsidRPr="00D15FD3">
        <w:t>There is a hierarchy of central places</w:t>
      </w:r>
      <w:r w:rsidR="001B5FA6" w:rsidRPr="00D15FD3">
        <w:t>. T</w:t>
      </w:r>
      <w:r w:rsidRPr="00D15FD3">
        <w:t xml:space="preserve">hat is, a series of CPs from which workers obtain </w:t>
      </w:r>
      <w:r w:rsidR="001B5FA6" w:rsidRPr="00D15FD3">
        <w:t>resources</w:t>
      </w:r>
      <w:r w:rsidR="006B238D" w:rsidRPr="00D15FD3">
        <w:t>,</w:t>
      </w:r>
      <w:r w:rsidR="001B5FA6" w:rsidRPr="00D15FD3">
        <w:t xml:space="preserve"> and which serve as transportation nodes. </w:t>
      </w:r>
    </w:p>
    <w:p w14:paraId="06B40CDC" w14:textId="14C7DED6" w:rsidR="00FB2417" w:rsidRPr="00D15FD3" w:rsidRDefault="00B848E2" w:rsidP="00D13FB4">
      <w:pPr>
        <w:pStyle w:val="ListBullet4"/>
      </w:pPr>
      <w:r w:rsidRPr="00D15FD3">
        <w:t xml:space="preserve">For example, in the Republic of Congo, the </w:t>
      </w:r>
      <w:r w:rsidR="00023D96" w:rsidRPr="00D15FD3">
        <w:t xml:space="preserve">nearest </w:t>
      </w:r>
      <w:r w:rsidRPr="00D15FD3">
        <w:t xml:space="preserve">central place for workers living in Mbomo </w:t>
      </w:r>
      <w:r w:rsidR="00023D96" w:rsidRPr="00D15FD3">
        <w:t xml:space="preserve">Village </w:t>
      </w:r>
      <w:r w:rsidRPr="00D15FD3">
        <w:t>would be Ouesso Town.</w:t>
      </w:r>
      <w:r w:rsidR="00C30D23" w:rsidRPr="00D15FD3">
        <w:t xml:space="preserve"> </w:t>
      </w:r>
      <w:r w:rsidR="00023D96" w:rsidRPr="00D15FD3">
        <w:t>The next level CP for those workers would be the capital, Brazzaville</w:t>
      </w:r>
      <w:r w:rsidR="00EC3B73" w:rsidRPr="00D15FD3">
        <w:t xml:space="preserve"> City</w:t>
      </w:r>
      <w:r w:rsidR="00023D96" w:rsidRPr="00D15FD3">
        <w:t xml:space="preserve">. </w:t>
      </w:r>
    </w:p>
    <w:p w14:paraId="62724D07" w14:textId="0063E550" w:rsidR="001B5FA6" w:rsidRPr="00D15FD3" w:rsidRDefault="00814C22" w:rsidP="00D13FB4">
      <w:pPr>
        <w:pStyle w:val="ListBullet4"/>
      </w:pPr>
      <w:r w:rsidRPr="00D15FD3">
        <w:t xml:space="preserve">All workers have a </w:t>
      </w:r>
      <w:r w:rsidR="006B238D" w:rsidRPr="00D15FD3">
        <w:t xml:space="preserve">hierarchy of central places. </w:t>
      </w:r>
      <w:r w:rsidR="00563B1A" w:rsidRPr="00D15FD3">
        <w:t>However, f</w:t>
      </w:r>
      <w:r w:rsidR="006B238D" w:rsidRPr="00D15FD3">
        <w:t xml:space="preserve">or TNA purposes, we </w:t>
      </w:r>
      <w:r w:rsidR="00AC0A5A" w:rsidRPr="00D15FD3">
        <w:t xml:space="preserve">want to identify the </w:t>
      </w:r>
      <w:r w:rsidR="00AC0A5A" w:rsidRPr="00D15FD3">
        <w:rPr>
          <w:i/>
          <w:iCs/>
        </w:rPr>
        <w:t>nearest</w:t>
      </w:r>
      <w:r w:rsidR="00AC0A5A" w:rsidRPr="00D15FD3">
        <w:t xml:space="preserve"> CP.</w:t>
      </w:r>
      <w:r w:rsidRPr="00D15FD3">
        <w:t xml:space="preserve"> </w:t>
      </w:r>
    </w:p>
    <w:p w14:paraId="0B2557CD" w14:textId="28F88E28" w:rsidR="00036414" w:rsidRPr="00D15FD3" w:rsidRDefault="003D0F57" w:rsidP="00D13FB4">
      <w:pPr>
        <w:pStyle w:val="ListBullet3"/>
      </w:pPr>
      <w:r w:rsidRPr="00D15FD3">
        <w:t>Factors</w:t>
      </w:r>
      <w:r w:rsidR="00E716CD" w:rsidRPr="00D15FD3">
        <w:t xml:space="preserve"> </w:t>
      </w:r>
      <w:r w:rsidR="000C79FE" w:rsidRPr="00D15FD3">
        <w:t>to be considered when</w:t>
      </w:r>
      <w:r w:rsidR="00E716CD" w:rsidRPr="00D15FD3">
        <w:t xml:space="preserve"> </w:t>
      </w:r>
      <w:r w:rsidR="00FE7EA7" w:rsidRPr="00D15FD3">
        <w:t>identifying</w:t>
      </w:r>
      <w:r w:rsidR="00E716CD" w:rsidRPr="00D15FD3">
        <w:t xml:space="preserve"> CPs </w:t>
      </w:r>
      <w:r w:rsidR="00021466" w:rsidRPr="00D15FD3">
        <w:t>should</w:t>
      </w:r>
      <w:r w:rsidR="00557A7E" w:rsidRPr="00D15FD3">
        <w:t xml:space="preserve"> include</w:t>
      </w:r>
      <w:r w:rsidR="00897076" w:rsidRPr="00D15FD3">
        <w:t>:</w:t>
      </w:r>
    </w:p>
    <w:p w14:paraId="2D08687B" w14:textId="3168BC4E" w:rsidR="00897076" w:rsidRPr="00D15FD3" w:rsidRDefault="00C12DF9" w:rsidP="00D13FB4">
      <w:pPr>
        <w:pStyle w:val="ListBullet4"/>
      </w:pPr>
      <w:r w:rsidRPr="00D15FD3">
        <w:t xml:space="preserve">Locations of </w:t>
      </w:r>
      <w:r w:rsidR="00897076" w:rsidRPr="00D15FD3">
        <w:t>organizational offices</w:t>
      </w:r>
      <w:r w:rsidR="00FC00E8" w:rsidRPr="00D15FD3">
        <w:t xml:space="preserve"> and/or </w:t>
      </w:r>
      <w:r w:rsidR="00FE7EA7" w:rsidRPr="00D15FD3">
        <w:t xml:space="preserve">key </w:t>
      </w:r>
      <w:r w:rsidR="00FC00E8" w:rsidRPr="00D15FD3">
        <w:t>personnel</w:t>
      </w:r>
      <w:r w:rsidR="00215971" w:rsidRPr="00D15FD3">
        <w:t xml:space="preserve"> (resources)</w:t>
      </w:r>
    </w:p>
    <w:p w14:paraId="2D41FE2C" w14:textId="1189233A" w:rsidR="00E17070" w:rsidRPr="00D15FD3" w:rsidRDefault="000B128C" w:rsidP="00D13FB4">
      <w:pPr>
        <w:pStyle w:val="ListBullet4"/>
      </w:pPr>
      <w:r w:rsidRPr="00D15FD3">
        <w:t>Locations from which</w:t>
      </w:r>
      <w:r w:rsidR="00E17070" w:rsidRPr="00D15FD3">
        <w:t xml:space="preserve"> </w:t>
      </w:r>
      <w:r w:rsidR="00746DA2" w:rsidRPr="00D15FD3">
        <w:t xml:space="preserve">workers obtain the </w:t>
      </w:r>
      <w:r w:rsidR="00E17070" w:rsidRPr="00D15FD3">
        <w:t>supplies, equipment, services, and support</w:t>
      </w:r>
      <w:r w:rsidR="00746DA2" w:rsidRPr="00D15FD3">
        <w:t xml:space="preserve"> needed for their work</w:t>
      </w:r>
      <w:r w:rsidR="00215971" w:rsidRPr="00D15FD3">
        <w:t xml:space="preserve"> (resources)</w:t>
      </w:r>
      <w:r w:rsidR="00654A37" w:rsidRPr="00D15FD3">
        <w:t>.</w:t>
      </w:r>
      <w:r w:rsidR="00E17C18" w:rsidRPr="00D15FD3">
        <w:t xml:space="preserve"> </w:t>
      </w:r>
      <w:r w:rsidR="00B324D2" w:rsidRPr="00D15FD3">
        <w:t>Examples:</w:t>
      </w:r>
    </w:p>
    <w:p w14:paraId="026F6AD5" w14:textId="21F94C35" w:rsidR="00F4642E" w:rsidRPr="00D15FD3" w:rsidRDefault="00F4642E" w:rsidP="00D13FB4">
      <w:pPr>
        <w:pStyle w:val="ListBullet5"/>
      </w:pPr>
      <w:r w:rsidRPr="00D15FD3">
        <w:t>Supplies</w:t>
      </w:r>
      <w:r w:rsidR="00B324D2" w:rsidRPr="00D15FD3">
        <w:t xml:space="preserve"> = </w:t>
      </w:r>
      <w:r w:rsidRPr="00D15FD3">
        <w:t>Food, fuel, building materials, hardware</w:t>
      </w:r>
    </w:p>
    <w:p w14:paraId="076230D1" w14:textId="6372469F" w:rsidR="00F4642E" w:rsidRPr="00D15FD3" w:rsidRDefault="00F4642E" w:rsidP="00D13FB4">
      <w:pPr>
        <w:pStyle w:val="ListBullet5"/>
      </w:pPr>
      <w:r w:rsidRPr="00D15FD3">
        <w:t xml:space="preserve">Equipment = </w:t>
      </w:r>
      <w:r w:rsidR="00FC00E8" w:rsidRPr="00D15FD3">
        <w:t>Computers, t</w:t>
      </w:r>
      <w:r w:rsidRPr="00D15FD3">
        <w:t>ools, projectors, generators</w:t>
      </w:r>
    </w:p>
    <w:p w14:paraId="5CF787AF" w14:textId="43481822" w:rsidR="00F4642E" w:rsidRPr="00D15FD3" w:rsidRDefault="00F4642E" w:rsidP="00D13FB4">
      <w:pPr>
        <w:pStyle w:val="ListBullet5"/>
      </w:pPr>
      <w:r w:rsidRPr="00D15FD3">
        <w:t>Services = IT, medical, educational</w:t>
      </w:r>
    </w:p>
    <w:p w14:paraId="1F1D3988" w14:textId="77777777" w:rsidR="00F4642E" w:rsidRPr="00D15FD3" w:rsidRDefault="00F4642E" w:rsidP="00D13FB4">
      <w:pPr>
        <w:pStyle w:val="ListBullet5"/>
      </w:pPr>
      <w:r w:rsidRPr="00D15FD3">
        <w:t>Support = Organizational, administrative, professional, personal</w:t>
      </w:r>
    </w:p>
    <w:p w14:paraId="57824E84" w14:textId="635B0F69" w:rsidR="00D60EAF" w:rsidRPr="00D15FD3" w:rsidRDefault="00D60EAF" w:rsidP="00D13FB4">
      <w:pPr>
        <w:pStyle w:val="ListBullet4"/>
      </w:pPr>
      <w:r w:rsidRPr="00D15FD3">
        <w:t>Locations workers commonly</w:t>
      </w:r>
      <w:r w:rsidR="009367D9">
        <w:t xml:space="preserve"> </w:t>
      </w:r>
      <w:r w:rsidRPr="00D15FD3">
        <w:t>travel from and to</w:t>
      </w:r>
      <w:r w:rsidR="00B512D2" w:rsidRPr="00D15FD3">
        <w:t xml:space="preserve"> (node</w:t>
      </w:r>
      <w:r w:rsidR="003B3C99" w:rsidRPr="00D15FD3">
        <w:t>s</w:t>
      </w:r>
      <w:r w:rsidR="00B512D2" w:rsidRPr="00D15FD3">
        <w:t>)</w:t>
      </w:r>
    </w:p>
    <w:p w14:paraId="3D0B0368" w14:textId="71AFA100" w:rsidR="00D60EAF" w:rsidRDefault="00D60EAF" w:rsidP="00D13FB4">
      <w:pPr>
        <w:pStyle w:val="ListBullet4"/>
      </w:pPr>
      <w:r w:rsidRPr="00D15FD3">
        <w:t xml:space="preserve">Locations from which cargo </w:t>
      </w:r>
      <w:r w:rsidR="00977D01">
        <w:t>is</w:t>
      </w:r>
      <w:r w:rsidRPr="00D15FD3">
        <w:t xml:space="preserve"> transported to remote work locations (RWLs)</w:t>
      </w:r>
      <w:r w:rsidR="00B512D2" w:rsidRPr="00D15FD3">
        <w:t xml:space="preserve"> (node</w:t>
      </w:r>
      <w:r w:rsidR="003B3C99" w:rsidRPr="00D15FD3">
        <w:t>s</w:t>
      </w:r>
      <w:r w:rsidR="00B512D2" w:rsidRPr="00D15FD3">
        <w:t>)</w:t>
      </w:r>
    </w:p>
    <w:p w14:paraId="1CE443A6" w14:textId="759DE831" w:rsidR="00897132" w:rsidRDefault="00A23918" w:rsidP="00A23918">
      <w:pPr>
        <w:pStyle w:val="ListBullet3"/>
      </w:pPr>
      <w:r w:rsidRPr="00D15FD3">
        <w:rPr>
          <w:rStyle w:val="Note"/>
        </w:rPr>
        <w:t xml:space="preserve">Definition: </w:t>
      </w:r>
      <w:r>
        <w:rPr>
          <w:b/>
          <w:bCs/>
        </w:rPr>
        <w:t>Transportation node</w:t>
      </w:r>
      <w:r w:rsidRPr="00D15FD3">
        <w:t xml:space="preserve"> = </w:t>
      </w:r>
      <w:r w:rsidR="00897132">
        <w:t>A</w:t>
      </w:r>
      <w:r w:rsidR="00E26BDF">
        <w:t xml:space="preserve"> </w:t>
      </w:r>
      <w:r w:rsidR="00897132">
        <w:t xml:space="preserve">location </w:t>
      </w:r>
      <w:r w:rsidR="004A1E3C">
        <w:t xml:space="preserve">that </w:t>
      </w:r>
      <w:r w:rsidR="00897132">
        <w:t xml:space="preserve">workers </w:t>
      </w:r>
      <w:r w:rsidR="005E5640">
        <w:t>commonly</w:t>
      </w:r>
      <w:r w:rsidR="00897132">
        <w:t xml:space="preserve"> travel from and to, and </w:t>
      </w:r>
      <w:r w:rsidR="00A51475">
        <w:t xml:space="preserve">from </w:t>
      </w:r>
      <w:r w:rsidR="00897132">
        <w:t>which cargo is</w:t>
      </w:r>
      <w:r w:rsidR="00993703">
        <w:t xml:space="preserve"> </w:t>
      </w:r>
      <w:r w:rsidR="00897132">
        <w:t xml:space="preserve">transported </w:t>
      </w:r>
      <w:r w:rsidR="00A51475">
        <w:t>to remote work locations.</w:t>
      </w:r>
    </w:p>
    <w:p w14:paraId="25E56E0D" w14:textId="34D0EADF" w:rsidR="00895321" w:rsidRPr="00D15FD3" w:rsidRDefault="00D13FB4" w:rsidP="000622FA">
      <w:pPr>
        <w:pStyle w:val="ListBullet2"/>
      </w:pPr>
      <w:bookmarkStart w:id="26" w:name="RemoteWorkLocation"/>
      <w:bookmarkEnd w:id="26"/>
      <w:r w:rsidRPr="00D15FD3">
        <w:rPr>
          <w:rStyle w:val="Note"/>
        </w:rPr>
        <w:t>Definitio</w:t>
      </w:r>
      <w:r w:rsidR="006C2EFC" w:rsidRPr="00D15FD3">
        <w:rPr>
          <w:rStyle w:val="Note"/>
        </w:rPr>
        <w:t xml:space="preserve">n: </w:t>
      </w:r>
      <w:r w:rsidR="006C2EFC" w:rsidRPr="00D15FD3">
        <w:rPr>
          <w:b/>
          <w:bCs/>
        </w:rPr>
        <w:t>R</w:t>
      </w:r>
      <w:r w:rsidR="00E9437C" w:rsidRPr="00D15FD3">
        <w:rPr>
          <w:b/>
          <w:bCs/>
        </w:rPr>
        <w:t>emote work location</w:t>
      </w:r>
      <w:r w:rsidR="00E9437C" w:rsidRPr="00D15FD3">
        <w:t xml:space="preserve"> (RWL) </w:t>
      </w:r>
      <w:r w:rsidR="006C2EFC" w:rsidRPr="00D15FD3">
        <w:t>= A</w:t>
      </w:r>
      <w:r w:rsidR="00E9437C" w:rsidRPr="00D15FD3">
        <w:t xml:space="preserve"> location </w:t>
      </w:r>
      <w:r w:rsidR="002B3138" w:rsidRPr="00D15FD3">
        <w:t>at which someone does their work</w:t>
      </w:r>
      <w:r w:rsidR="001F7D64" w:rsidRPr="00D15FD3">
        <w:t>,</w:t>
      </w:r>
      <w:r w:rsidR="002B3138" w:rsidRPr="00D15FD3">
        <w:t xml:space="preserve"> </w:t>
      </w:r>
      <w:r w:rsidR="00E9437C" w:rsidRPr="00D15FD3">
        <w:t>that is distant</w:t>
      </w:r>
      <w:r w:rsidR="00F90B0B" w:rsidRPr="00D15FD3">
        <w:t xml:space="preserve"> from</w:t>
      </w:r>
      <w:r w:rsidR="00E9437C" w:rsidRPr="00D15FD3">
        <w:t>, far away</w:t>
      </w:r>
      <w:r w:rsidR="00F90B0B" w:rsidRPr="00D15FD3">
        <w:t xml:space="preserve"> from</w:t>
      </w:r>
      <w:r w:rsidR="005D1692" w:rsidRPr="00D15FD3">
        <w:t>, or geographically separate from</w:t>
      </w:r>
      <w:r w:rsidR="004921AF" w:rsidRPr="00D15FD3">
        <w:t xml:space="preserve"> </w:t>
      </w:r>
      <w:r w:rsidR="003C7687">
        <w:t>their</w:t>
      </w:r>
      <w:r w:rsidR="004921AF" w:rsidRPr="00D15FD3">
        <w:t xml:space="preserve"> </w:t>
      </w:r>
      <w:r w:rsidR="00FC3EFF" w:rsidRPr="00D15FD3">
        <w:t>central place</w:t>
      </w:r>
      <w:r w:rsidR="002533E1" w:rsidRPr="00D15FD3">
        <w:t xml:space="preserve">. </w:t>
      </w:r>
    </w:p>
    <w:p w14:paraId="33D8B4E1" w14:textId="5B3F4921" w:rsidR="00E9437C" w:rsidRPr="00D15FD3" w:rsidRDefault="002533E1" w:rsidP="00895321">
      <w:pPr>
        <w:pStyle w:val="ListBullet3"/>
      </w:pPr>
      <w:r w:rsidRPr="00D15FD3">
        <w:t>W</w:t>
      </w:r>
      <w:r w:rsidR="00FC3EFF" w:rsidRPr="00D15FD3">
        <w:t xml:space="preserve">hether </w:t>
      </w:r>
      <w:r w:rsidR="00BB3609" w:rsidRPr="00D15FD3">
        <w:t xml:space="preserve">or not </w:t>
      </w:r>
      <w:r w:rsidRPr="00D15FD3">
        <w:t xml:space="preserve">a worker </w:t>
      </w:r>
      <w:r w:rsidR="00FC3EFF" w:rsidRPr="00D15FD3">
        <w:t>live</w:t>
      </w:r>
      <w:r w:rsidRPr="00D15FD3">
        <w:t>s</w:t>
      </w:r>
      <w:r w:rsidR="00FC3EFF" w:rsidRPr="00D15FD3">
        <w:t xml:space="preserve"> </w:t>
      </w:r>
      <w:r w:rsidR="00743FA3" w:rsidRPr="00D15FD3">
        <w:t>at</w:t>
      </w:r>
      <w:r w:rsidR="00FC3EFF" w:rsidRPr="00D15FD3">
        <w:t xml:space="preserve"> the</w:t>
      </w:r>
      <w:r w:rsidRPr="00D15FD3">
        <w:t>ir</w:t>
      </w:r>
      <w:r w:rsidR="00FC3EFF" w:rsidRPr="00D15FD3">
        <w:t xml:space="preserve"> RWL</w:t>
      </w:r>
      <w:r w:rsidRPr="00D15FD3">
        <w:t xml:space="preserve"> is irrelevant</w:t>
      </w:r>
      <w:r w:rsidR="002F7CE1" w:rsidRPr="00D15FD3">
        <w:t xml:space="preserve"> to this definition</w:t>
      </w:r>
      <w:r w:rsidR="00BB3609" w:rsidRPr="00D15FD3">
        <w:t>.</w:t>
      </w:r>
    </w:p>
    <w:p w14:paraId="1FB6768D" w14:textId="2847C659" w:rsidR="005C3861" w:rsidRPr="00D15FD3" w:rsidRDefault="00D31775" w:rsidP="00895321">
      <w:pPr>
        <w:pStyle w:val="ListBullet3"/>
      </w:pPr>
      <w:r w:rsidRPr="00D15FD3">
        <w:t xml:space="preserve">“Remote” is a relative term. That is, remoteness is relative </w:t>
      </w:r>
      <w:r w:rsidR="00D77147" w:rsidRPr="00D15FD3">
        <w:t xml:space="preserve">only </w:t>
      </w:r>
      <w:r w:rsidRPr="00D15FD3">
        <w:t>to a worker’s central place, not to</w:t>
      </w:r>
      <w:r w:rsidR="004E1FE9" w:rsidRPr="00D15FD3">
        <w:t xml:space="preserve"> any other factor (e.g., population size).</w:t>
      </w:r>
      <w:r w:rsidRPr="00D15FD3">
        <w:t xml:space="preserve"> </w:t>
      </w:r>
    </w:p>
    <w:bookmarkEnd w:id="24"/>
    <w:p w14:paraId="149FD2EE" w14:textId="77777777" w:rsidR="00452DCA" w:rsidRPr="00D60F99" w:rsidRDefault="00452DCA" w:rsidP="008B0664">
      <w:pPr>
        <w:pStyle w:val="Heading3"/>
      </w:pPr>
      <w:r w:rsidRPr="00D15FD3">
        <w:t>SURVEY QUESTIONS</w:t>
      </w:r>
    </w:p>
    <w:p w14:paraId="526BC0D0" w14:textId="77777777" w:rsidR="00452DCA" w:rsidRPr="00D60F99" w:rsidRDefault="00452DCA" w:rsidP="008B0664">
      <w:pPr>
        <w:pStyle w:val="Heading5"/>
      </w:pPr>
      <w:r w:rsidRPr="00D60F99">
        <w:t xml:space="preserve">Q1a – </w:t>
      </w:r>
      <w:r w:rsidR="00E3431A" w:rsidRPr="00D60F99">
        <w:t xml:space="preserve">Trips </w:t>
      </w:r>
    </w:p>
    <w:p w14:paraId="702311FD" w14:textId="77777777" w:rsidR="008207C4" w:rsidRPr="005B64D3" w:rsidRDefault="008207C4" w:rsidP="008207C4">
      <w:pPr>
        <w:pStyle w:val="ListBullet2"/>
      </w:pPr>
      <w:r>
        <w:rPr>
          <w:rStyle w:val="Note"/>
        </w:rPr>
        <w:t>Definition</w:t>
      </w:r>
      <w:r w:rsidRPr="00205F37">
        <w:rPr>
          <w:rStyle w:val="Note"/>
        </w:rPr>
        <w:t>:</w:t>
      </w:r>
      <w:r>
        <w:t xml:space="preserve"> </w:t>
      </w:r>
      <w:r w:rsidRPr="00820828">
        <w:rPr>
          <w:b/>
          <w:bCs/>
        </w:rPr>
        <w:t>Trip</w:t>
      </w:r>
      <w:r>
        <w:t xml:space="preserve">. </w:t>
      </w:r>
    </w:p>
    <w:p w14:paraId="0C7618FD" w14:textId="237E3506" w:rsidR="008207C4" w:rsidRDefault="008207C4" w:rsidP="008207C4">
      <w:pPr>
        <w:pStyle w:val="ListBullet3"/>
      </w:pPr>
      <w:r>
        <w:t>For single</w:t>
      </w:r>
      <w:r w:rsidR="00AF5F39">
        <w:t>-</w:t>
      </w:r>
      <w:r>
        <w:t>destination journeys, a “trip” is from the origin to the destination (just A to B).</w:t>
      </w:r>
    </w:p>
    <w:p w14:paraId="23E26718" w14:textId="77777777" w:rsidR="00344A67" w:rsidRPr="00F31A49" w:rsidRDefault="008207C4" w:rsidP="008207C4">
      <w:pPr>
        <w:pStyle w:val="ListBullet3"/>
      </w:pPr>
      <w:r>
        <w:t>For multi-</w:t>
      </w:r>
      <w:r w:rsidRPr="00F31A49">
        <w:t>destination journeys, a “trip” is from the origin, to all of the destinations, and back to the origin</w:t>
      </w:r>
      <w:r w:rsidR="00344A67" w:rsidRPr="00F31A49">
        <w:t>.</w:t>
      </w:r>
    </w:p>
    <w:p w14:paraId="1B12991D" w14:textId="77777777" w:rsidR="002C1D5B" w:rsidRDefault="00344A67" w:rsidP="00344A67">
      <w:pPr>
        <w:pStyle w:val="ListBullet4"/>
      </w:pPr>
      <w:r w:rsidRPr="00F31A49">
        <w:t xml:space="preserve">This might be: </w:t>
      </w:r>
      <w:r w:rsidR="008207C4" w:rsidRPr="00F31A49">
        <w:t xml:space="preserve">A to B to C to D and back </w:t>
      </w:r>
      <w:r w:rsidRPr="00F31A49">
        <w:t xml:space="preserve">directly </w:t>
      </w:r>
      <w:r w:rsidR="008207C4" w:rsidRPr="00F31A49">
        <w:t>to A</w:t>
      </w:r>
      <w:r w:rsidR="002A38C3" w:rsidRPr="00F31A49">
        <w:t xml:space="preserve"> (i.e., “a round-robin”)</w:t>
      </w:r>
      <w:r w:rsidR="008207C4" w:rsidRPr="00F31A49">
        <w:t>.</w:t>
      </w:r>
      <w:r w:rsidRPr="00F31A49">
        <w:t xml:space="preserve"> </w:t>
      </w:r>
    </w:p>
    <w:p w14:paraId="29A961FA" w14:textId="701CC731" w:rsidR="008207C4" w:rsidRPr="00F31A49" w:rsidRDefault="00344A67" w:rsidP="002C1D5B">
      <w:pPr>
        <w:pStyle w:val="ListBullet5"/>
      </w:pPr>
      <w:r w:rsidRPr="00F31A49">
        <w:t xml:space="preserve">Or, it might be A to B to C to D, and then </w:t>
      </w:r>
      <w:r w:rsidR="002A38C3" w:rsidRPr="00F31A49">
        <w:t xml:space="preserve">back </w:t>
      </w:r>
      <w:r w:rsidR="0070507E" w:rsidRPr="00F31A49">
        <w:t>through</w:t>
      </w:r>
      <w:r w:rsidR="002A38C3" w:rsidRPr="00F31A49">
        <w:t xml:space="preserve"> C, B, and </w:t>
      </w:r>
      <w:r w:rsidR="0070507E" w:rsidRPr="00F31A49">
        <w:t>back to</w:t>
      </w:r>
      <w:r w:rsidR="002A38C3" w:rsidRPr="00F31A49">
        <w:t xml:space="preserve"> A (i.e., </w:t>
      </w:r>
      <w:r w:rsidR="000A14F4" w:rsidRPr="00F31A49">
        <w:t>“</w:t>
      </w:r>
      <w:r w:rsidR="002A38C3" w:rsidRPr="00F31A49">
        <w:t>a half-moon</w:t>
      </w:r>
      <w:r w:rsidR="000A14F4" w:rsidRPr="00F31A49">
        <w:t>”</w:t>
      </w:r>
      <w:r w:rsidR="00F31A49">
        <w:t xml:space="preserve"> or “back-track”</w:t>
      </w:r>
      <w:r w:rsidR="002A38C3" w:rsidRPr="00F31A49">
        <w:t>).</w:t>
      </w:r>
    </w:p>
    <w:p w14:paraId="622072E8" w14:textId="2443BF02" w:rsidR="008207C4" w:rsidRDefault="008207C4" w:rsidP="008207C4">
      <w:pPr>
        <w:pStyle w:val="ListBullet4"/>
      </w:pPr>
      <w:r w:rsidRPr="00F31A49">
        <w:lastRenderedPageBreak/>
        <w:t>For multi-destination journeys, the transit between each of the locations is</w:t>
      </w:r>
      <w:r w:rsidRPr="00067032">
        <w:t xml:space="preserve"> called a “leg.”</w:t>
      </w:r>
    </w:p>
    <w:p w14:paraId="3FF80426" w14:textId="2B1EFD3C" w:rsidR="00987B9F" w:rsidRDefault="00987B9F" w:rsidP="007F4B06">
      <w:pPr>
        <w:pStyle w:val="ListBullet2"/>
      </w:pPr>
      <w:r>
        <w:t xml:space="preserve">Reminder: </w:t>
      </w:r>
      <w:r w:rsidRPr="00D60F99">
        <w:t xml:space="preserve">If a respondent provides information about more than </w:t>
      </w:r>
      <w:r w:rsidR="007F314E">
        <w:t>one</w:t>
      </w:r>
      <w:r w:rsidRPr="00D60F99">
        <w:t xml:space="preserve"> trip (i.e., about </w:t>
      </w:r>
      <w:r>
        <w:t>more than on</w:t>
      </w:r>
      <w:r w:rsidR="007F4B06">
        <w:t>e</w:t>
      </w:r>
      <w:r>
        <w:t xml:space="preserve">, single-destination trip, or </w:t>
      </w:r>
      <w:r w:rsidR="007F4B06">
        <w:t xml:space="preserve">about </w:t>
      </w:r>
      <w:r w:rsidRPr="00D60F99">
        <w:t xml:space="preserve">a </w:t>
      </w:r>
      <w:r w:rsidRPr="008E0E0A">
        <w:t>multi-destination trip</w:t>
      </w:r>
      <w:r>
        <w:t>)</w:t>
      </w:r>
      <w:r w:rsidRPr="008E0E0A">
        <w:t xml:space="preserve">, </w:t>
      </w:r>
      <w:r w:rsidR="007F4B06">
        <w:t>remember to</w:t>
      </w:r>
      <w:r w:rsidRPr="008E0E0A">
        <w:t xml:space="preserve"> add an “a,” “b,” “c,” etc. to the end of their interview code (e.g., 008WNc), which will be beneficial when processing and analyzing the data. </w:t>
      </w:r>
    </w:p>
    <w:p w14:paraId="55F6F442" w14:textId="36690E8C" w:rsidR="00AF5F39" w:rsidRDefault="00A9002A" w:rsidP="00AF5F39">
      <w:pPr>
        <w:pStyle w:val="ListBullet3"/>
      </w:pPr>
      <w:r>
        <w:t>Also, on the Excel data grid, f</w:t>
      </w:r>
      <w:r w:rsidR="00AF5F39">
        <w:t xml:space="preserve">ill (color) the respondent’s </w:t>
      </w:r>
      <w:r w:rsidR="00075572">
        <w:t>interview code for every leg of a multi-destination journey (but not for single-destination journeys). This will be very helpful during the data processing and analysis phase.</w:t>
      </w:r>
    </w:p>
    <w:p w14:paraId="0AD0C8ED" w14:textId="55B16210" w:rsidR="00B71CB9" w:rsidRPr="00D60F99" w:rsidRDefault="004758BE" w:rsidP="00B17D29">
      <w:pPr>
        <w:pStyle w:val="ListBullet2"/>
      </w:pPr>
      <w:r w:rsidRPr="00D60F99">
        <w:t xml:space="preserve">“The survey </w:t>
      </w:r>
      <w:r w:rsidR="00855236" w:rsidRPr="00D60F99">
        <w:t>instrument</w:t>
      </w:r>
      <w:r w:rsidRPr="00D60F99">
        <w:t xml:space="preserve">” actually consists of the survey </w:t>
      </w:r>
      <w:r w:rsidR="00855236" w:rsidRPr="00D60F99">
        <w:t>questions</w:t>
      </w:r>
      <w:r w:rsidRPr="00D60F99">
        <w:t xml:space="preserve"> and a </w:t>
      </w:r>
      <w:r w:rsidR="00B71CB9" w:rsidRPr="00D60F99">
        <w:t xml:space="preserve">separate trip </w:t>
      </w:r>
      <w:r w:rsidRPr="00D60F99">
        <w:t>worksheet (</w:t>
      </w:r>
      <w:hyperlink w:anchor="_TRIP_WORKSHEET" w:history="1">
        <w:r w:rsidR="00B71CB9" w:rsidRPr="00D60F99">
          <w:rPr>
            <w:rStyle w:val="Hyperlink"/>
          </w:rPr>
          <w:t>located</w:t>
        </w:r>
      </w:hyperlink>
      <w:r w:rsidR="00B71CB9" w:rsidRPr="00D60F99">
        <w:t xml:space="preserve"> towards the end of this document</w:t>
      </w:r>
      <w:r w:rsidRPr="00D60F99">
        <w:t xml:space="preserve">). </w:t>
      </w:r>
    </w:p>
    <w:p w14:paraId="06B8EC04" w14:textId="2FD6ED92" w:rsidR="00B71CB9" w:rsidRDefault="00FA2C21" w:rsidP="00B71CB9">
      <w:pPr>
        <w:pStyle w:val="ListBullet3"/>
      </w:pPr>
      <w:r w:rsidRPr="00D60F99">
        <w:rPr>
          <w:b/>
          <w:color w:val="008000"/>
        </w:rPr>
        <w:t>Advisement:</w:t>
      </w:r>
      <w:r w:rsidRPr="00D60F99">
        <w:t xml:space="preserve"> </w:t>
      </w:r>
      <w:r w:rsidR="00B71CB9" w:rsidRPr="00D60F99">
        <w:t xml:space="preserve">Prior to deploying to the GMA, print </w:t>
      </w:r>
      <w:r w:rsidR="00F82FB3">
        <w:t>80</w:t>
      </w:r>
      <w:r w:rsidR="006D4F0F">
        <w:t xml:space="preserve"> percent </w:t>
      </w:r>
      <w:r w:rsidR="00B71CB9" w:rsidRPr="00D60F99">
        <w:t xml:space="preserve">as many worksheets as there will be </w:t>
      </w:r>
      <w:r w:rsidR="000D23B3" w:rsidRPr="00D60F99">
        <w:t>interviews (interview sessions, not respondents)</w:t>
      </w:r>
      <w:r w:rsidR="00B71CB9" w:rsidRPr="00D60F99">
        <w:t xml:space="preserve">. </w:t>
      </w:r>
      <w:r w:rsidR="000D23B3" w:rsidRPr="00D60F99">
        <w:t>For example, i</w:t>
      </w:r>
      <w:r w:rsidR="00B71CB9" w:rsidRPr="00D60F99">
        <w:t xml:space="preserve">f you anticipate </w:t>
      </w:r>
      <w:r w:rsidR="000D23B3" w:rsidRPr="00D60F99">
        <w:t>6</w:t>
      </w:r>
      <w:r w:rsidR="00B71CB9" w:rsidRPr="00D60F99">
        <w:t xml:space="preserve">0 </w:t>
      </w:r>
      <w:r w:rsidR="000D23B3" w:rsidRPr="00D60F99">
        <w:t xml:space="preserve">interview sessions, print </w:t>
      </w:r>
      <w:r w:rsidR="00F82FB3">
        <w:t>5</w:t>
      </w:r>
      <w:r w:rsidR="00B71CB9" w:rsidRPr="00D60F99">
        <w:t xml:space="preserve">0 worksheets. </w:t>
      </w:r>
    </w:p>
    <w:p w14:paraId="7F43069A" w14:textId="77777777" w:rsidR="00B71CB9" w:rsidRPr="00D60F99" w:rsidRDefault="00B71CB9" w:rsidP="00B71CB9">
      <w:pPr>
        <w:pStyle w:val="ListBullet3"/>
      </w:pPr>
      <w:r w:rsidRPr="00D60F99">
        <w:t xml:space="preserve">If only </w:t>
      </w:r>
      <w:r w:rsidRPr="00D60F99">
        <w:rPr>
          <w:b/>
        </w:rPr>
        <w:t>one</w:t>
      </w:r>
      <w:r w:rsidRPr="00D60F99">
        <w:t xml:space="preserve"> location is involved, you won’t need a worksheet.</w:t>
      </w:r>
    </w:p>
    <w:p w14:paraId="49614824" w14:textId="77777777" w:rsidR="00B71CB9" w:rsidRPr="00D60F99" w:rsidRDefault="000D23B3" w:rsidP="000D23B3">
      <w:pPr>
        <w:pStyle w:val="ListBullet4"/>
      </w:pPr>
      <w:r w:rsidRPr="00D60F99">
        <w:t>However, i</w:t>
      </w:r>
      <w:r w:rsidR="00B71CB9" w:rsidRPr="00D60F99">
        <w:t xml:space="preserve">f </w:t>
      </w:r>
      <w:r w:rsidR="00B71CB9" w:rsidRPr="00D60F99">
        <w:rPr>
          <w:b/>
        </w:rPr>
        <w:t>two</w:t>
      </w:r>
      <w:r w:rsidR="00B71CB9" w:rsidRPr="00D60F99">
        <w:t>, or more, locations a</w:t>
      </w:r>
      <w:r w:rsidR="00FA2C21" w:rsidRPr="00D60F99">
        <w:t xml:space="preserve">re involved, you </w:t>
      </w:r>
      <w:r w:rsidR="00FA2C21" w:rsidRPr="00D60F99">
        <w:rPr>
          <w:u w:val="single"/>
        </w:rPr>
        <w:t>will</w:t>
      </w:r>
      <w:r w:rsidR="00B71CB9" w:rsidRPr="00D60F99">
        <w:t xml:space="preserve"> need a worksheet (</w:t>
      </w:r>
      <w:r w:rsidR="00670ABE" w:rsidRPr="00D60F99">
        <w:t>and maybe a second one</w:t>
      </w:r>
      <w:r w:rsidR="00B71CB9" w:rsidRPr="00D60F99">
        <w:t>).</w:t>
      </w:r>
    </w:p>
    <w:p w14:paraId="34197335" w14:textId="77777777" w:rsidR="00FA2C21" w:rsidRPr="00D60F99" w:rsidRDefault="00FA2C21" w:rsidP="00FA2C21">
      <w:pPr>
        <w:pStyle w:val="ListBullet3"/>
      </w:pPr>
      <w:r w:rsidRPr="00D60F99">
        <w:t xml:space="preserve">If </w:t>
      </w:r>
      <w:r w:rsidRPr="00D60F99">
        <w:rPr>
          <w:b/>
        </w:rPr>
        <w:t>two</w:t>
      </w:r>
      <w:r w:rsidRPr="00D60F99">
        <w:t xml:space="preserve">, or more, locations are involved, and there are </w:t>
      </w:r>
      <w:r w:rsidRPr="00D60F99">
        <w:rPr>
          <w:b/>
        </w:rPr>
        <w:t>two</w:t>
      </w:r>
      <w:r w:rsidRPr="00D60F99">
        <w:t xml:space="preserve"> respondents (</w:t>
      </w:r>
      <w:r w:rsidR="004D1E39" w:rsidRPr="00D60F99">
        <w:t>e.g.,</w:t>
      </w:r>
      <w:r w:rsidRPr="00D60F99">
        <w:t xml:space="preserve"> a husband and a wife, or two singles), you may either:</w:t>
      </w:r>
    </w:p>
    <w:p w14:paraId="4F6581D5" w14:textId="77777777" w:rsidR="00FA2C21" w:rsidRPr="00D60F99" w:rsidRDefault="00FA2C21" w:rsidP="00FA2C21">
      <w:pPr>
        <w:pStyle w:val="ListBullet4"/>
      </w:pPr>
      <w:r w:rsidRPr="00D60F99">
        <w:t>Use one worksheet, splitting the cells, and writing both responses in one cell, or</w:t>
      </w:r>
    </w:p>
    <w:p w14:paraId="0432B075" w14:textId="77777777" w:rsidR="00FA2C21" w:rsidRPr="00D60F99" w:rsidRDefault="00FA2C21" w:rsidP="00FA2C21">
      <w:pPr>
        <w:pStyle w:val="ListBullet4"/>
      </w:pPr>
      <w:r w:rsidRPr="00D60F99">
        <w:t>Use two worksheets (one for each person)</w:t>
      </w:r>
    </w:p>
    <w:p w14:paraId="27A83772" w14:textId="37C6315E" w:rsidR="00023E27" w:rsidRPr="00D60F99" w:rsidRDefault="008921F2" w:rsidP="00023E27">
      <w:pPr>
        <w:pStyle w:val="ListBullet3"/>
      </w:pPr>
      <w:r>
        <w:t>O</w:t>
      </w:r>
      <w:r w:rsidRPr="00D60F99">
        <w:t>n the worksheet</w:t>
      </w:r>
      <w:r>
        <w:t>, t</w:t>
      </w:r>
      <w:r w:rsidR="00023E27" w:rsidRPr="00D60F99">
        <w:t xml:space="preserve">here is space for </w:t>
      </w:r>
      <w:r w:rsidR="00411D14" w:rsidRPr="00D60F99">
        <w:t xml:space="preserve">6 </w:t>
      </w:r>
      <w:r w:rsidR="002D1FF0">
        <w:t xml:space="preserve">single-destination trips, or </w:t>
      </w:r>
      <w:r w:rsidR="00D15A2F">
        <w:t xml:space="preserve">for </w:t>
      </w:r>
      <w:r w:rsidR="002D1FF0">
        <w:t>6 legs of a multi-destination trip</w:t>
      </w:r>
      <w:r w:rsidR="00023E27" w:rsidRPr="00D60F99">
        <w:t>.</w:t>
      </w:r>
    </w:p>
    <w:p w14:paraId="7B63DA11" w14:textId="359838E9" w:rsidR="00AA1429" w:rsidRPr="00D60F99" w:rsidRDefault="00AA1429" w:rsidP="008621B7">
      <w:pPr>
        <w:pStyle w:val="ListBullet4"/>
      </w:pPr>
      <w:r w:rsidRPr="00D60F99">
        <w:t xml:space="preserve">If the respondent(s) travels to more than one location, code each trip (or leg of a multi-destination trip) with a suffix: “a,” “b,” “c,” “d,” and so forth. This will enable you to keep the data for each trip (or leg of a trip) separate and identifiable. </w:t>
      </w:r>
    </w:p>
    <w:p w14:paraId="5B91DC6B" w14:textId="2EF1E080" w:rsidR="00DB5B13" w:rsidRPr="00D60F99" w:rsidRDefault="00DB5B13" w:rsidP="00DB5B13">
      <w:pPr>
        <w:pStyle w:val="ListBullet5"/>
      </w:pPr>
      <w:r>
        <w:t>To facilitate this, a</w:t>
      </w:r>
      <w:r w:rsidRPr="00D60F99">
        <w:t xml:space="preserve">t the </w:t>
      </w:r>
      <w:r>
        <w:t xml:space="preserve">very top </w:t>
      </w:r>
      <w:r w:rsidRPr="00D60F99">
        <w:t xml:space="preserve">of the worksheet, </w:t>
      </w:r>
      <w:r w:rsidRPr="00E316D8">
        <w:t>where it says “Trip Suffix”</w:t>
      </w:r>
      <w:r>
        <w:t xml:space="preserve"> </w:t>
      </w:r>
      <w:r w:rsidRPr="00D60F99">
        <w:t>above the locations, write an “a” above the first trip</w:t>
      </w:r>
      <w:r>
        <w:t xml:space="preserve"> or leg</w:t>
      </w:r>
      <w:r w:rsidRPr="00D60F99">
        <w:t>, a “b” above the second trip</w:t>
      </w:r>
      <w:r>
        <w:t xml:space="preserve"> or leg</w:t>
      </w:r>
      <w:r w:rsidRPr="00D60F99">
        <w:t>, and so forth.</w:t>
      </w:r>
    </w:p>
    <w:p w14:paraId="0EACD50C" w14:textId="37B8D806" w:rsidR="00E316D8" w:rsidRDefault="00D8264C" w:rsidP="008C0FC8">
      <w:pPr>
        <w:pStyle w:val="ListBullet4"/>
      </w:pPr>
      <w:r w:rsidRPr="00D60F99">
        <w:t>Then</w:t>
      </w:r>
      <w:r w:rsidR="009618FA">
        <w:t>,</w:t>
      </w:r>
      <w:r w:rsidRPr="00D60F99">
        <w:t xml:space="preserve"> on the blank</w:t>
      </w:r>
      <w:r w:rsidR="00B25E41">
        <w:t>,</w:t>
      </w:r>
      <w:r w:rsidRPr="00D60F99">
        <w:t xml:space="preserve"> lined </w:t>
      </w:r>
      <w:r w:rsidRPr="00E316D8">
        <w:t>paper, to identify which statements go with which trips</w:t>
      </w:r>
      <w:r w:rsidR="008921F2" w:rsidRPr="00E316D8">
        <w:t xml:space="preserve"> or </w:t>
      </w:r>
      <w:r w:rsidR="00501B0B" w:rsidRPr="00E316D8">
        <w:t>legs</w:t>
      </w:r>
      <w:r w:rsidR="00451443">
        <w:t xml:space="preserve"> (</w:t>
      </w:r>
      <w:r w:rsidR="002E708E" w:rsidRPr="00E316D8">
        <w:t>and</w:t>
      </w:r>
      <w:r w:rsidR="005076F7" w:rsidRPr="00E316D8">
        <w:t xml:space="preserve"> which questions</w:t>
      </w:r>
      <w:r w:rsidR="00451443">
        <w:t>),</w:t>
      </w:r>
      <w:r w:rsidR="00E316D8">
        <w:t xml:space="preserve"> </w:t>
      </w:r>
      <w:r w:rsidR="00C13823">
        <w:t xml:space="preserve">simply </w:t>
      </w:r>
      <w:r w:rsidR="00E316D8">
        <w:t>w</w:t>
      </w:r>
      <w:r w:rsidR="00670AFD" w:rsidRPr="00E316D8">
        <w:t xml:space="preserve">rite the question number and suffix. </w:t>
      </w:r>
    </w:p>
    <w:p w14:paraId="6002F40E" w14:textId="61306ADA" w:rsidR="002A25EC" w:rsidRPr="00451D9C" w:rsidRDefault="002A25EC" w:rsidP="002A25EC">
      <w:pPr>
        <w:pStyle w:val="ListBullet5"/>
      </w:pPr>
      <w:r>
        <w:t xml:space="preserve">Using </w:t>
      </w:r>
      <w:r w:rsidR="00761050">
        <w:t>Q</w:t>
      </w:r>
      <w:r w:rsidRPr="00E316D8">
        <w:t>2.</w:t>
      </w:r>
      <w:r w:rsidRPr="00343332">
        <w:t xml:space="preserve">4 as an example, write </w:t>
      </w:r>
      <w:r w:rsidR="0066564A" w:rsidRPr="00343332">
        <w:t>“</w:t>
      </w:r>
      <w:r w:rsidRPr="00343332">
        <w:t>2.4a</w:t>
      </w:r>
      <w:r w:rsidR="0066564A" w:rsidRPr="00343332">
        <w:t>”</w:t>
      </w:r>
      <w:r w:rsidRPr="00343332">
        <w:t xml:space="preserve"> to identify </w:t>
      </w:r>
      <w:r w:rsidRPr="00451D9C">
        <w:t>statements for trip or leg “a</w:t>
      </w:r>
      <w:r w:rsidR="00C13823" w:rsidRPr="00451D9C">
        <w:t>.</w:t>
      </w:r>
      <w:r w:rsidRPr="00451D9C">
        <w:t xml:space="preserve">” </w:t>
      </w:r>
      <w:r w:rsidR="00C13823" w:rsidRPr="00451D9C">
        <w:t xml:space="preserve">Write </w:t>
      </w:r>
      <w:r w:rsidR="0066564A" w:rsidRPr="00451D9C">
        <w:t>“</w:t>
      </w:r>
      <w:r w:rsidRPr="00451D9C">
        <w:t>2.4b</w:t>
      </w:r>
      <w:r w:rsidR="0066564A" w:rsidRPr="00451D9C">
        <w:t>”</w:t>
      </w:r>
      <w:r w:rsidRPr="00451D9C">
        <w:t xml:space="preserve"> to identify any statements from trip or leg b.   </w:t>
      </w:r>
    </w:p>
    <w:p w14:paraId="559DD0FE" w14:textId="447803A4" w:rsidR="00B05D9E" w:rsidRPr="00451D9C" w:rsidRDefault="001B412D" w:rsidP="00E3431A">
      <w:pPr>
        <w:pStyle w:val="ListBullet2"/>
      </w:pPr>
      <w:r w:rsidRPr="00451D9C">
        <w:t xml:space="preserve">This question is aimed at </w:t>
      </w:r>
      <w:r w:rsidR="00966830" w:rsidRPr="00451D9C">
        <w:t>obtaining</w:t>
      </w:r>
      <w:r w:rsidR="00C65BAC" w:rsidRPr="00451D9C">
        <w:t xml:space="preserve"> </w:t>
      </w:r>
      <w:r w:rsidR="009F0B06" w:rsidRPr="00451D9C">
        <w:t xml:space="preserve">a list of the respondent’s </w:t>
      </w:r>
      <w:r w:rsidR="00254430" w:rsidRPr="00451D9C">
        <w:t>primary</w:t>
      </w:r>
      <w:r w:rsidR="00DF57E8" w:rsidRPr="00451D9C">
        <w:t xml:space="preserve"> trips</w:t>
      </w:r>
      <w:r w:rsidR="00600569" w:rsidRPr="00451D9C">
        <w:t>,</w:t>
      </w:r>
      <w:r w:rsidR="00D83B27" w:rsidRPr="00451D9C">
        <w:t xml:space="preserve"> whether they be to current work locations or to future work locations</w:t>
      </w:r>
      <w:r w:rsidR="00092318" w:rsidRPr="00451D9C">
        <w:t>.</w:t>
      </w:r>
      <w:r w:rsidR="009F0B06" w:rsidRPr="00451D9C">
        <w:t xml:space="preserve"> </w:t>
      </w:r>
      <w:r w:rsidR="00DC0CFF" w:rsidRPr="00451D9C">
        <w:t>You</w:t>
      </w:r>
      <w:r w:rsidR="00E3431A" w:rsidRPr="00451D9C">
        <w:t>’re t</w:t>
      </w:r>
      <w:r w:rsidR="003A46F0" w:rsidRPr="00451D9C">
        <w:t xml:space="preserve">rying to compile an inventory of “who has to go where.” </w:t>
      </w:r>
    </w:p>
    <w:p w14:paraId="47DB4B96" w14:textId="77777777" w:rsidR="00265DD2" w:rsidRPr="00451D9C" w:rsidRDefault="00265DD2" w:rsidP="00265DD2">
      <w:pPr>
        <w:pStyle w:val="ListBullet3"/>
      </w:pPr>
      <w:r w:rsidRPr="00451D9C">
        <w:rPr>
          <w:rStyle w:val="Note"/>
        </w:rPr>
        <w:t>Definitions</w:t>
      </w:r>
      <w:r w:rsidRPr="00451D9C">
        <w:t>:</w:t>
      </w:r>
    </w:p>
    <w:p w14:paraId="47EC804B" w14:textId="070B3945" w:rsidR="00265DD2" w:rsidRPr="00581BFE" w:rsidRDefault="00265DD2" w:rsidP="00265DD2">
      <w:pPr>
        <w:pStyle w:val="ListBullet4"/>
      </w:pPr>
      <w:r w:rsidRPr="00581BFE">
        <w:rPr>
          <w:b/>
          <w:bCs/>
        </w:rPr>
        <w:t xml:space="preserve">Current </w:t>
      </w:r>
      <w:r w:rsidR="00343332" w:rsidRPr="00581BFE">
        <w:rPr>
          <w:b/>
          <w:bCs/>
        </w:rPr>
        <w:t xml:space="preserve">work </w:t>
      </w:r>
      <w:r w:rsidRPr="00581BFE">
        <w:rPr>
          <w:b/>
          <w:bCs/>
        </w:rPr>
        <w:t>location</w:t>
      </w:r>
      <w:r w:rsidRPr="00581BFE">
        <w:t xml:space="preserve"> = One at which a work or project has actually been started; it’s active and in-progress.</w:t>
      </w:r>
    </w:p>
    <w:p w14:paraId="57028A32" w14:textId="1E7FFD8D" w:rsidR="00265DD2" w:rsidRDefault="00265DD2" w:rsidP="00265DD2">
      <w:pPr>
        <w:pStyle w:val="ListBullet4"/>
      </w:pPr>
      <w:r w:rsidRPr="00581BFE">
        <w:rPr>
          <w:b/>
          <w:bCs/>
        </w:rPr>
        <w:t xml:space="preserve">Future </w:t>
      </w:r>
      <w:r w:rsidR="00343332" w:rsidRPr="00581BFE">
        <w:rPr>
          <w:b/>
          <w:bCs/>
        </w:rPr>
        <w:t xml:space="preserve">work </w:t>
      </w:r>
      <w:r w:rsidRPr="00581BFE">
        <w:rPr>
          <w:b/>
          <w:bCs/>
        </w:rPr>
        <w:t>location</w:t>
      </w:r>
      <w:r w:rsidRPr="00581BFE">
        <w:t xml:space="preserve"> = One at which a work or project has yet to be officially started. One at which only reconnaissance, recruiting, or preparatory activities are being conducted.</w:t>
      </w:r>
    </w:p>
    <w:p w14:paraId="46B96166" w14:textId="77777777" w:rsidR="00451D9C" w:rsidRPr="00581BFE" w:rsidRDefault="00451D9C" w:rsidP="00451D9C">
      <w:pPr>
        <w:pStyle w:val="ListBullet4"/>
        <w:numPr>
          <w:ilvl w:val="0"/>
          <w:numId w:val="0"/>
        </w:numPr>
        <w:ind w:left="2520" w:hanging="360"/>
      </w:pPr>
    </w:p>
    <w:p w14:paraId="1EEF3D2D" w14:textId="7BDCA8FA" w:rsidR="00D83B27" w:rsidRPr="00581BFE" w:rsidRDefault="00215AD2" w:rsidP="00215AD2">
      <w:pPr>
        <w:pStyle w:val="ListBullet3"/>
      </w:pPr>
      <w:r w:rsidRPr="00581BFE">
        <w:lastRenderedPageBreak/>
        <w:t>Instructions:</w:t>
      </w:r>
    </w:p>
    <w:p w14:paraId="09480115" w14:textId="49A30E16" w:rsidR="007567ED" w:rsidRPr="00581BFE" w:rsidRDefault="007567ED" w:rsidP="00215AD2">
      <w:pPr>
        <w:pStyle w:val="ListBullet4"/>
      </w:pPr>
      <w:r w:rsidRPr="00581BFE">
        <w:t xml:space="preserve">If the respondent provides you with </w:t>
      </w:r>
      <w:r w:rsidR="00582540" w:rsidRPr="00581BFE">
        <w:t xml:space="preserve">a destination </w:t>
      </w:r>
      <w:r w:rsidR="00215AD2" w:rsidRPr="00581BFE">
        <w:t>that’s a current work location</w:t>
      </w:r>
      <w:r w:rsidR="00582540" w:rsidRPr="00581BFE">
        <w:t>, circle the “C”</w:t>
      </w:r>
      <w:r w:rsidR="00E94B3D" w:rsidRPr="00581BFE">
        <w:t xml:space="preserve"> on the survey form</w:t>
      </w:r>
      <w:r w:rsidR="008715EF" w:rsidRPr="00581BFE">
        <w:t xml:space="preserve"> next to the trip</w:t>
      </w:r>
      <w:r w:rsidR="00E94B3D" w:rsidRPr="00581BFE">
        <w:t>.</w:t>
      </w:r>
    </w:p>
    <w:p w14:paraId="2DA66E01" w14:textId="53F3BA57" w:rsidR="00215AD2" w:rsidRPr="00581BFE" w:rsidRDefault="00215AD2" w:rsidP="00215AD2">
      <w:pPr>
        <w:pStyle w:val="ListBullet4"/>
      </w:pPr>
      <w:r w:rsidRPr="00581BFE">
        <w:t>If the respondent provides you with a destination that’s a future work location, circle the “F”</w:t>
      </w:r>
      <w:r w:rsidR="00E94B3D" w:rsidRPr="00581BFE">
        <w:t xml:space="preserve"> on the survey form</w:t>
      </w:r>
      <w:r w:rsidR="008715EF" w:rsidRPr="00581BFE">
        <w:t xml:space="preserve"> next to the trip.</w:t>
      </w:r>
    </w:p>
    <w:p w14:paraId="7B765979" w14:textId="4E2C0D65" w:rsidR="00C92B6E" w:rsidRPr="00581BFE" w:rsidRDefault="000A6A7D" w:rsidP="000A6A7D">
      <w:pPr>
        <w:pStyle w:val="ListBullet5"/>
      </w:pPr>
      <w:r w:rsidRPr="00581BFE">
        <w:t xml:space="preserve">On the Excel data grid, for future </w:t>
      </w:r>
      <w:r w:rsidR="00C92B6E" w:rsidRPr="00581BFE">
        <w:t>work location</w:t>
      </w:r>
      <w:r w:rsidRPr="00581BFE">
        <w:t>s</w:t>
      </w:r>
      <w:r w:rsidR="0087313D" w:rsidRPr="00581BFE">
        <w:t xml:space="preserve">, color the location name </w:t>
      </w:r>
      <w:r w:rsidR="0087313D" w:rsidRPr="00581BFE">
        <w:rPr>
          <w:color w:val="984806" w:themeColor="accent6" w:themeShade="80"/>
        </w:rPr>
        <w:t>brown/dark orange</w:t>
      </w:r>
      <w:r w:rsidR="00E667EC" w:rsidRPr="00581BFE">
        <w:t xml:space="preserve">, as this will be </w:t>
      </w:r>
      <w:r w:rsidR="00A500B3" w:rsidRPr="00581BFE">
        <w:t xml:space="preserve">very </w:t>
      </w:r>
      <w:r w:rsidR="00E667EC" w:rsidRPr="00581BFE">
        <w:t>helpful when assembling the list of origins and destinations</w:t>
      </w:r>
      <w:r w:rsidR="00D358D7" w:rsidRPr="00581BFE">
        <w:t xml:space="preserve"> and the list of hard places</w:t>
      </w:r>
      <w:r w:rsidR="00A500B3" w:rsidRPr="00581BFE">
        <w:t xml:space="preserve"> for the report.</w:t>
      </w:r>
    </w:p>
    <w:p w14:paraId="22677B8A" w14:textId="0CD2FB36" w:rsidR="006618A4" w:rsidRPr="00581BFE" w:rsidRDefault="006618A4" w:rsidP="00701185">
      <w:pPr>
        <w:pStyle w:val="ListBullet2"/>
      </w:pPr>
      <w:r w:rsidRPr="00581BFE">
        <w:t>Which trip(s) to ask about</w:t>
      </w:r>
      <w:r w:rsidR="004D4343" w:rsidRPr="00581BFE">
        <w:t>?</w:t>
      </w:r>
    </w:p>
    <w:p w14:paraId="76FB19BF" w14:textId="6DAD08AE" w:rsidR="00895339" w:rsidRPr="00D60F99" w:rsidRDefault="00DC0CFF" w:rsidP="006618A4">
      <w:pPr>
        <w:pStyle w:val="ListBullet3"/>
      </w:pPr>
      <w:r w:rsidRPr="00D60F99">
        <w:t>Ideally, you</w:t>
      </w:r>
      <w:r w:rsidR="00895339" w:rsidRPr="00D60F99">
        <w:t>’re looking for the trip between the</w:t>
      </w:r>
      <w:r w:rsidR="004D4343">
        <w:t>ir</w:t>
      </w:r>
      <w:r w:rsidR="00895339" w:rsidRPr="00D60F99">
        <w:t xml:space="preserve"> </w:t>
      </w:r>
      <w:hyperlink w:anchor="CentralPlace" w:history="1">
        <w:r w:rsidR="00895339" w:rsidRPr="0040632E">
          <w:rPr>
            <w:rStyle w:val="Hyperlink"/>
          </w:rPr>
          <w:t>central place</w:t>
        </w:r>
      </w:hyperlink>
      <w:r w:rsidR="00895339" w:rsidRPr="00D60F99">
        <w:t xml:space="preserve"> and the</w:t>
      </w:r>
      <w:r w:rsidR="004D4343">
        <w:t>ir</w:t>
      </w:r>
      <w:r w:rsidR="00895339" w:rsidRPr="00D60F99">
        <w:t xml:space="preserve"> </w:t>
      </w:r>
      <w:hyperlink w:anchor="RemoteWorkLocation" w:history="1">
        <w:r w:rsidR="00895339" w:rsidRPr="0040632E">
          <w:rPr>
            <w:rStyle w:val="Hyperlink"/>
          </w:rPr>
          <w:t>remote work location</w:t>
        </w:r>
      </w:hyperlink>
      <w:r w:rsidR="00895339" w:rsidRPr="00D60F99">
        <w:t>(s).</w:t>
      </w:r>
    </w:p>
    <w:p w14:paraId="1A17B292" w14:textId="66645A31" w:rsidR="006618A4" w:rsidRPr="00D60F99" w:rsidRDefault="006618A4" w:rsidP="006618A4">
      <w:pPr>
        <w:pStyle w:val="ListBullet4"/>
      </w:pPr>
      <w:r w:rsidRPr="00D60F99">
        <w:t>For the “</w:t>
      </w:r>
      <w:r w:rsidRPr="00D60F99">
        <w:rPr>
          <w:b/>
          <w:bCs/>
        </w:rPr>
        <w:t>F</w:t>
      </w:r>
      <w:r w:rsidR="00D83CCA">
        <w:rPr>
          <w:b/>
          <w:bCs/>
        </w:rPr>
        <w:t>m</w:t>
      </w:r>
      <w:r w:rsidR="00EC10C1">
        <w:rPr>
          <w:b/>
          <w:bCs/>
        </w:rPr>
        <w:t xml:space="preserve"> </w:t>
      </w:r>
      <w:r w:rsidR="00EC10C1" w:rsidRPr="001546D8">
        <w:t>[F</w:t>
      </w:r>
      <w:r w:rsidR="00D83CCA" w:rsidRPr="001546D8">
        <w:t>ro</w:t>
      </w:r>
      <w:r w:rsidR="00EC10C1" w:rsidRPr="001546D8">
        <w:t>m]</w:t>
      </w:r>
      <w:r w:rsidRPr="001546D8">
        <w:t>,”</w:t>
      </w:r>
      <w:r w:rsidRPr="00D60F99">
        <w:t xml:space="preserve"> use the </w:t>
      </w:r>
      <w:r w:rsidRPr="00831988">
        <w:t xml:space="preserve">location where the respondent </w:t>
      </w:r>
      <w:r w:rsidR="00CF06D8" w:rsidRPr="00831988">
        <w:t>begins/starts their trip</w:t>
      </w:r>
      <w:r w:rsidR="000476CC">
        <w:t xml:space="preserve"> (i.e., the origin)</w:t>
      </w:r>
      <w:r w:rsidRPr="00831988">
        <w:t xml:space="preserve">. For the </w:t>
      </w:r>
      <w:r w:rsidRPr="00D60F99">
        <w:t>"</w:t>
      </w:r>
      <w:r w:rsidRPr="00D60F99">
        <w:rPr>
          <w:b/>
          <w:bCs/>
        </w:rPr>
        <w:t>Destination</w:t>
      </w:r>
      <w:r w:rsidRPr="00D60F99">
        <w:t xml:space="preserve">,” use the location the person </w:t>
      </w:r>
      <w:r w:rsidR="008F3B9D" w:rsidRPr="00D60F99">
        <w:t xml:space="preserve">would </w:t>
      </w:r>
      <w:r w:rsidRPr="00D60F99">
        <w:t>travel to.</w:t>
      </w:r>
    </w:p>
    <w:p w14:paraId="6100A762" w14:textId="64BD3882" w:rsidR="00701185" w:rsidRPr="00D60F99" w:rsidRDefault="00701185" w:rsidP="00701185">
      <w:pPr>
        <w:pStyle w:val="ListBullet3"/>
      </w:pPr>
      <w:r w:rsidRPr="00D60F99">
        <w:t>Additionally, for people who make multi-destinat</w:t>
      </w:r>
      <w:r w:rsidR="00DC0CFF" w:rsidRPr="00D60F99">
        <w:t>ion trips, you</w:t>
      </w:r>
      <w:r w:rsidRPr="00D60F99">
        <w:t xml:space="preserve">’re looking for the </w:t>
      </w:r>
      <w:r w:rsidR="00A72865">
        <w:t>transits</w:t>
      </w:r>
      <w:r w:rsidRPr="00D60F99">
        <w:t xml:space="preserve"> between work locations, regardless of whether they are remote work locations</w:t>
      </w:r>
      <w:r w:rsidR="00841CF1" w:rsidRPr="00D60F99">
        <w:t xml:space="preserve"> </w:t>
      </w:r>
      <w:r w:rsidR="005C6023">
        <w:t xml:space="preserve">(RWLs) </w:t>
      </w:r>
      <w:r w:rsidR="00841CF1" w:rsidRPr="00D60F99">
        <w:t>or central places</w:t>
      </w:r>
      <w:r w:rsidRPr="00D60F99">
        <w:t>.</w:t>
      </w:r>
    </w:p>
    <w:p w14:paraId="4AC0C803" w14:textId="1DAB40FA" w:rsidR="00575BFA" w:rsidRPr="00F31A49" w:rsidRDefault="00ED7FBA" w:rsidP="00895339">
      <w:pPr>
        <w:pStyle w:val="ListBullet3"/>
      </w:pPr>
      <w:bookmarkStart w:id="27" w:name="_Hlk134521633"/>
      <w:r w:rsidRPr="00F31A49">
        <w:t xml:space="preserve">Using the extra </w:t>
      </w:r>
      <w:proofErr w:type="gramStart"/>
      <w:r w:rsidRPr="00F31A49">
        <w:t>pen</w:t>
      </w:r>
      <w:proofErr w:type="gramEnd"/>
      <w:r w:rsidRPr="00F31A49">
        <w:t xml:space="preserve"> you set on the map prior to the interview, </w:t>
      </w:r>
      <w:r w:rsidR="00575BFA" w:rsidRPr="00F31A49">
        <w:t xml:space="preserve">have </w:t>
      </w:r>
      <w:r w:rsidRPr="00F31A49">
        <w:t>the respondent</w:t>
      </w:r>
      <w:r w:rsidR="00575BFA" w:rsidRPr="00F31A49">
        <w:t xml:space="preserve"> circle the work location </w:t>
      </w:r>
      <w:r w:rsidR="00CE3BE1">
        <w:t>(</w:t>
      </w:r>
      <w:r w:rsidR="00BC137C">
        <w:t xml:space="preserve">i.e., the </w:t>
      </w:r>
      <w:r w:rsidR="00CE3BE1">
        <w:t xml:space="preserve">destination) </w:t>
      </w:r>
      <w:r w:rsidR="00575BFA" w:rsidRPr="00F31A49">
        <w:t xml:space="preserve">on the map (which should be open on the table in front of you). </w:t>
      </w:r>
      <w:r w:rsidR="007F6E85" w:rsidRPr="00F31A49">
        <w:t>Leave the map open during the interview.</w:t>
      </w:r>
    </w:p>
    <w:bookmarkEnd w:id="27"/>
    <w:p w14:paraId="60C5FA52" w14:textId="77777777" w:rsidR="002D429B" w:rsidRPr="00D60F99" w:rsidRDefault="00E426E8" w:rsidP="00304A10">
      <w:pPr>
        <w:pStyle w:val="ListBullet3"/>
      </w:pPr>
      <w:r w:rsidRPr="00F31A49">
        <w:t>You</w:t>
      </w:r>
      <w:r w:rsidR="002D429B" w:rsidRPr="00F31A49">
        <w:t>’re looking for the primary, main, normal, regular, common places they travel to for their work</w:t>
      </w:r>
      <w:r w:rsidR="002D429B" w:rsidRPr="008C0659">
        <w:t>,</w:t>
      </w:r>
      <w:r w:rsidR="002D429B" w:rsidRPr="00D60F99">
        <w:t xml:space="preserve"> not the occasional, one-off locations.</w:t>
      </w:r>
    </w:p>
    <w:p w14:paraId="262116D3" w14:textId="77777777" w:rsidR="00DF6973" w:rsidRPr="00F31A49" w:rsidRDefault="00DF6973" w:rsidP="00DF6973">
      <w:pPr>
        <w:pStyle w:val="ListBullet3"/>
      </w:pPr>
      <w:r w:rsidRPr="00D60F99">
        <w:t xml:space="preserve">You’re looking </w:t>
      </w:r>
      <w:r w:rsidRPr="00F31A49">
        <w:t xml:space="preserve">for how workers would actually make the trip if they were to do so </w:t>
      </w:r>
      <w:r w:rsidRPr="00F31A49">
        <w:rPr>
          <w:u w:val="single"/>
        </w:rPr>
        <w:t>now</w:t>
      </w:r>
      <w:r w:rsidRPr="00F31A49">
        <w:t xml:space="preserve">. That is, by surface, by non-mission air, or a combination thereof. </w:t>
      </w:r>
    </w:p>
    <w:p w14:paraId="42C877DC" w14:textId="17A21979" w:rsidR="00DE3811" w:rsidRPr="00F31A49" w:rsidRDefault="00DE3811" w:rsidP="00DF6973">
      <w:pPr>
        <w:pStyle w:val="ListBullet3"/>
      </w:pPr>
      <w:r w:rsidRPr="00F31A49">
        <w:t>If they tell you there’s two situations (i.e., rainy season and dry season) or two modes of transport (e.</w:t>
      </w:r>
      <w:r w:rsidR="00B85327" w:rsidRPr="00F31A49">
        <w:t>g.</w:t>
      </w:r>
      <w:r w:rsidRPr="00F31A49">
        <w:t xml:space="preserve">, bus or bush taxi), go with the worst situation, and have them answer the questions </w:t>
      </w:r>
      <w:r w:rsidR="00C73F2F" w:rsidRPr="00F31A49">
        <w:t>using</w:t>
      </w:r>
      <w:r w:rsidRPr="00F31A49">
        <w:t xml:space="preserve"> that situation.</w:t>
      </w:r>
    </w:p>
    <w:p w14:paraId="020E2750" w14:textId="04081F45" w:rsidR="004541F5" w:rsidRPr="00F31A49" w:rsidRDefault="004541F5" w:rsidP="004541F5">
      <w:pPr>
        <w:pStyle w:val="ListBullet3"/>
      </w:pPr>
      <w:r w:rsidRPr="00F31A49">
        <w:t xml:space="preserve">If someone travels to a lot of </w:t>
      </w:r>
      <w:r w:rsidR="00BC137C">
        <w:t>work locations (</w:t>
      </w:r>
      <w:r w:rsidRPr="00F31A49">
        <w:t>destinations</w:t>
      </w:r>
      <w:r w:rsidR="00BC137C">
        <w:t>)</w:t>
      </w:r>
      <w:r w:rsidRPr="00F31A49">
        <w:t xml:space="preserve">, and obtaining data on all of them would be too burdensome, just do one or two or three trips. Pick the hardest one(s) or one(s) you don't have data on yet. </w:t>
      </w:r>
    </w:p>
    <w:p w14:paraId="3504107F" w14:textId="5DE3AA6E" w:rsidR="004541F5" w:rsidRPr="00F31A49" w:rsidRDefault="004541F5" w:rsidP="004541F5">
      <w:pPr>
        <w:pStyle w:val="ListBullet4"/>
      </w:pPr>
      <w:r w:rsidRPr="00F31A49">
        <w:t>But be sure to write down all of the RWLs so they can be included in the inventory/report. </w:t>
      </w:r>
    </w:p>
    <w:p w14:paraId="736B1681" w14:textId="4A2582CF" w:rsidR="00A72CBA" w:rsidRPr="00F31A49" w:rsidRDefault="00D862CA" w:rsidP="00D862CA">
      <w:pPr>
        <w:pStyle w:val="ListBullet2"/>
      </w:pPr>
      <w:r w:rsidRPr="00762B13">
        <w:rPr>
          <w:shd w:val="clear" w:color="auto" w:fill="C6D9F1" w:themeFill="text2" w:themeFillTint="33"/>
        </w:rPr>
        <w:t>A good way to ask</w:t>
      </w:r>
      <w:r w:rsidRPr="00F31A49">
        <w:t xml:space="preserve"> this question is to say, “Let’s talk about your trips and travels. First, where do you live? (This </w:t>
      </w:r>
      <w:r w:rsidR="008705ED">
        <w:t>might</w:t>
      </w:r>
      <w:r w:rsidR="00D376B7" w:rsidRPr="00F31A49">
        <w:t xml:space="preserve"> indicate where their central place is.) Ok, what are the destinations you travel to for your work? (</w:t>
      </w:r>
      <w:proofErr w:type="gramStart"/>
      <w:r w:rsidR="00DF606B" w:rsidRPr="00F31A49">
        <w:t>ask</w:t>
      </w:r>
      <w:proofErr w:type="gramEnd"/>
      <w:r w:rsidR="00D8122C" w:rsidRPr="00F31A49">
        <w:t xml:space="preserve"> </w:t>
      </w:r>
      <w:r w:rsidR="00D376B7" w:rsidRPr="00F31A49">
        <w:t xml:space="preserve">them </w:t>
      </w:r>
      <w:r w:rsidR="00D8122C" w:rsidRPr="00F31A49">
        <w:t xml:space="preserve">to </w:t>
      </w:r>
      <w:r w:rsidR="00D376B7" w:rsidRPr="00F31A49">
        <w:t>circle the destinations</w:t>
      </w:r>
      <w:r w:rsidR="00981927" w:rsidRPr="00F31A49">
        <w:t xml:space="preserve"> on the map</w:t>
      </w:r>
      <w:r w:rsidR="00D376B7" w:rsidRPr="00F31A49">
        <w:t xml:space="preserve">.) </w:t>
      </w:r>
      <w:r w:rsidR="00A72CBA" w:rsidRPr="00F31A49">
        <w:t xml:space="preserve">What is your travel pattern? Do you go out and back to each one? Or do you go to all of them and then back home?” </w:t>
      </w:r>
    </w:p>
    <w:p w14:paraId="05F9DF54" w14:textId="0F8B1FD6" w:rsidR="0018569A" w:rsidRPr="00F31A49" w:rsidRDefault="00680444" w:rsidP="00A72CBA">
      <w:pPr>
        <w:pStyle w:val="ListBullet3"/>
      </w:pPr>
      <w:r w:rsidRPr="00F31A49">
        <w:t xml:space="preserve">Then “package” their trip(s) </w:t>
      </w:r>
      <w:r w:rsidR="008759FD" w:rsidRPr="00F31A49">
        <w:t xml:space="preserve">so you can go through the survey questions. </w:t>
      </w:r>
      <w:r w:rsidR="008B475F" w:rsidRPr="00F31A49">
        <w:t>D</w:t>
      </w:r>
      <w:r w:rsidR="008759FD" w:rsidRPr="00F31A49">
        <w:t xml:space="preserve">o they take a series of single-destination trips (i.e., out-and-backs)? Or do they make one or more multi-destination trips? </w:t>
      </w:r>
    </w:p>
    <w:p w14:paraId="7351339E" w14:textId="726AE79C" w:rsidR="002F7682" w:rsidRPr="00F31A49" w:rsidRDefault="002F7682" w:rsidP="00A72CBA">
      <w:pPr>
        <w:pStyle w:val="ListBullet3"/>
      </w:pPr>
      <w:r w:rsidRPr="00F31A49">
        <w:t xml:space="preserve">Don’t start writing until you’ve packaged their trips clearly (i.e., </w:t>
      </w:r>
      <w:r w:rsidR="004C0D11">
        <w:t xml:space="preserve">determined </w:t>
      </w:r>
      <w:r w:rsidRPr="00F31A49">
        <w:t>the actual origins and destinations</w:t>
      </w:r>
      <w:r w:rsidR="00C73F2F" w:rsidRPr="00F31A49">
        <w:t xml:space="preserve"> you will ask the questions about</w:t>
      </w:r>
      <w:r w:rsidRPr="00F31A49">
        <w:t>).</w:t>
      </w:r>
    </w:p>
    <w:p w14:paraId="37FF4AF3" w14:textId="77777777" w:rsidR="00502ADA" w:rsidRDefault="00DF606B" w:rsidP="00A72CBA">
      <w:pPr>
        <w:pStyle w:val="ListBullet3"/>
      </w:pPr>
      <w:r w:rsidRPr="00F31A49">
        <w:t xml:space="preserve">To preclude confusion </w:t>
      </w:r>
      <w:r w:rsidR="00596AEA" w:rsidRPr="00F31A49">
        <w:t xml:space="preserve">(after the fieldwork) </w:t>
      </w:r>
      <w:r w:rsidRPr="00F31A49">
        <w:t xml:space="preserve">about </w:t>
      </w:r>
      <w:r w:rsidR="00596AEA" w:rsidRPr="00F31A49">
        <w:t xml:space="preserve">which entries are for </w:t>
      </w:r>
      <w:r w:rsidR="00707E9F" w:rsidRPr="00F31A49">
        <w:t xml:space="preserve">single-destination trips and which are legs of a multi-destination trip, </w:t>
      </w:r>
      <w:r w:rsidR="005A57E7" w:rsidRPr="00F31A49">
        <w:t>write each of the trips to be asked about on the survey form, under Q1a.</w:t>
      </w:r>
    </w:p>
    <w:p w14:paraId="23FF75C3" w14:textId="28C2107D" w:rsidR="00DF606B" w:rsidRPr="00F31A49" w:rsidRDefault="00707E9F" w:rsidP="00502ADA">
      <w:pPr>
        <w:pStyle w:val="ListBullet3"/>
        <w:numPr>
          <w:ilvl w:val="0"/>
          <w:numId w:val="0"/>
        </w:numPr>
        <w:ind w:left="1728" w:hanging="288"/>
      </w:pPr>
      <w:r w:rsidRPr="00F31A49">
        <w:t xml:space="preserve">  </w:t>
      </w:r>
      <w:r w:rsidR="00596AEA" w:rsidRPr="00F31A49">
        <w:t xml:space="preserve"> </w:t>
      </w:r>
    </w:p>
    <w:p w14:paraId="46E80A15" w14:textId="3166B670" w:rsidR="00D862CA" w:rsidRPr="00F31A49" w:rsidRDefault="0018569A" w:rsidP="0018569A">
      <w:pPr>
        <w:pStyle w:val="ListBullet2"/>
      </w:pPr>
      <w:r w:rsidRPr="00F31A49">
        <w:lastRenderedPageBreak/>
        <w:t>For multi-destination trips, some people might go to each destination and then return directly from the last one to the origin</w:t>
      </w:r>
      <w:r w:rsidR="008705ED">
        <w:t xml:space="preserve"> (i.e., a “round-robin”)</w:t>
      </w:r>
      <w:r w:rsidRPr="00F31A49">
        <w:t>. Other people might</w:t>
      </w:r>
      <w:r w:rsidR="00611489" w:rsidRPr="00F31A49">
        <w:t xml:space="preserve"> travel from the last destination back through the previous destination(s) to the origin</w:t>
      </w:r>
      <w:r w:rsidR="00E62DDA" w:rsidRPr="00F31A49">
        <w:t xml:space="preserve"> (</w:t>
      </w:r>
      <w:r w:rsidR="00B46497">
        <w:t>i.e.,</w:t>
      </w:r>
      <w:r w:rsidR="00E62DDA" w:rsidRPr="00F31A49">
        <w:t xml:space="preserve"> </w:t>
      </w:r>
      <w:r w:rsidR="00D8122C" w:rsidRPr="00F31A49">
        <w:t>“</w:t>
      </w:r>
      <w:r w:rsidR="00E62DDA" w:rsidRPr="00F31A49">
        <w:t>a half-moon</w:t>
      </w:r>
      <w:r w:rsidR="00D8122C" w:rsidRPr="00F31A49">
        <w:t>”</w:t>
      </w:r>
      <w:r w:rsidR="00E62DDA" w:rsidRPr="00F31A49">
        <w:t>)</w:t>
      </w:r>
      <w:r w:rsidR="00611489" w:rsidRPr="00F31A49">
        <w:t>.</w:t>
      </w:r>
      <w:r w:rsidR="00D376B7" w:rsidRPr="00F31A49">
        <w:t xml:space="preserve"> </w:t>
      </w:r>
    </w:p>
    <w:p w14:paraId="5E7559DE" w14:textId="77777777" w:rsidR="00745BA8" w:rsidRPr="00F31A49" w:rsidRDefault="00745BA8" w:rsidP="009F0B06">
      <w:pPr>
        <w:pStyle w:val="ListBullet2"/>
      </w:pPr>
      <w:r w:rsidRPr="00F31A49">
        <w:t>Trips involving aviation.</w:t>
      </w:r>
    </w:p>
    <w:p w14:paraId="570582D9" w14:textId="77777777" w:rsidR="00745BA8" w:rsidRPr="00D60F99" w:rsidRDefault="00745BA8" w:rsidP="00745BA8">
      <w:pPr>
        <w:pStyle w:val="ListBullet3"/>
      </w:pPr>
      <w:r w:rsidRPr="00D60F99">
        <w:t xml:space="preserve">Ideally, you want to gather data on trips in which </w:t>
      </w:r>
      <w:r w:rsidRPr="00D60F99">
        <w:rPr>
          <w:u w:val="single"/>
        </w:rPr>
        <w:t>surface</w:t>
      </w:r>
      <w:r w:rsidRPr="00D60F99">
        <w:t xml:space="preserve"> transport is used for </w:t>
      </w:r>
      <w:r w:rsidRPr="00D60F99">
        <w:rPr>
          <w:u w:val="single"/>
        </w:rPr>
        <w:t>all</w:t>
      </w:r>
      <w:r w:rsidRPr="00D60F99">
        <w:t xml:space="preserve"> portions of the trip. Do this whenever possible.</w:t>
      </w:r>
    </w:p>
    <w:p w14:paraId="09799993" w14:textId="77777777" w:rsidR="00745BA8" w:rsidRPr="00D60F99" w:rsidRDefault="00E04EC8" w:rsidP="00745BA8">
      <w:pPr>
        <w:pStyle w:val="ListBullet3"/>
      </w:pPr>
      <w:r w:rsidRPr="00D60F99">
        <w:t>However, i</w:t>
      </w:r>
      <w:r w:rsidR="00745BA8" w:rsidRPr="00D60F99">
        <w:t xml:space="preserve">f a respondent </w:t>
      </w:r>
      <w:r w:rsidR="005F41FB" w:rsidRPr="00D60F99">
        <w:rPr>
          <w:u w:val="single"/>
        </w:rPr>
        <w:t>always</w:t>
      </w:r>
      <w:r w:rsidR="00745BA8" w:rsidRPr="00D60F99">
        <w:t xml:space="preserve"> makes a trip using some sort of </w:t>
      </w:r>
      <w:r w:rsidR="00745BA8" w:rsidRPr="00D60F99">
        <w:rPr>
          <w:u w:val="single"/>
        </w:rPr>
        <w:t>non</w:t>
      </w:r>
      <w:r w:rsidR="00745BA8" w:rsidRPr="00D60F99">
        <w:t>-mission aviation (</w:t>
      </w:r>
      <w:r w:rsidR="004D1E39" w:rsidRPr="00D60F99">
        <w:t>i.e.,</w:t>
      </w:r>
      <w:r w:rsidRPr="00D60F99">
        <w:t xml:space="preserve"> charter air or </w:t>
      </w:r>
      <w:r w:rsidR="00745BA8" w:rsidRPr="00D60F99">
        <w:t xml:space="preserve">airline) for </w:t>
      </w:r>
      <w:r w:rsidRPr="00D60F99">
        <w:t xml:space="preserve">all or </w:t>
      </w:r>
      <w:r w:rsidR="00745BA8" w:rsidRPr="00D60F99">
        <w:t>a portion of it, then go ahead and gather data on the whole trip.</w:t>
      </w:r>
    </w:p>
    <w:p w14:paraId="19054E9B" w14:textId="77777777" w:rsidR="00DF6973" w:rsidRPr="00D60F99" w:rsidRDefault="005F41FB" w:rsidP="005F41FB">
      <w:pPr>
        <w:pStyle w:val="ListBullet3"/>
      </w:pPr>
      <w:r w:rsidRPr="00D60F99">
        <w:t xml:space="preserve">You are </w:t>
      </w:r>
      <w:r w:rsidRPr="00D60F99">
        <w:rPr>
          <w:u w:val="single"/>
        </w:rPr>
        <w:t>not</w:t>
      </w:r>
      <w:r w:rsidRPr="00D60F99">
        <w:t xml:space="preserve"> gathering data on the trip by missionary aviation. </w:t>
      </w:r>
    </w:p>
    <w:p w14:paraId="7BA55E9B" w14:textId="77777777" w:rsidR="005F41FB" w:rsidRPr="00D60F99" w:rsidRDefault="005F41FB" w:rsidP="00DF6973">
      <w:pPr>
        <w:pStyle w:val="ListBullet4"/>
      </w:pPr>
      <w:r w:rsidRPr="00D60F99">
        <w:t xml:space="preserve">If the entire trip is </w:t>
      </w:r>
      <w:r w:rsidRPr="00D60F99">
        <w:rPr>
          <w:u w:val="single"/>
        </w:rPr>
        <w:t>always</w:t>
      </w:r>
      <w:r w:rsidRPr="00D60F99">
        <w:t xml:space="preserve"> made by mission</w:t>
      </w:r>
      <w:r w:rsidR="00423CD6" w:rsidRPr="00D60F99">
        <w:t>ary aviation, it does not qualif</w:t>
      </w:r>
      <w:r w:rsidRPr="00D60F99">
        <w:t>y for this survey.</w:t>
      </w:r>
      <w:r w:rsidR="00DF6973" w:rsidRPr="00D60F99">
        <w:t xml:space="preserve"> Try to get them to describe the trip as it would be </w:t>
      </w:r>
      <w:r w:rsidR="00F652FA" w:rsidRPr="00D60F99">
        <w:t xml:space="preserve">made </w:t>
      </w:r>
      <w:r w:rsidR="00423CD6" w:rsidRPr="00D60F99">
        <w:t>by surface, even if they would never, in reality, actually make the trip by surface.</w:t>
      </w:r>
    </w:p>
    <w:p w14:paraId="122B5965" w14:textId="77777777" w:rsidR="00E04EC8" w:rsidRPr="00D60F99" w:rsidRDefault="005F41FB" w:rsidP="005F41FB">
      <w:pPr>
        <w:pStyle w:val="ListBullet4"/>
      </w:pPr>
      <w:r w:rsidRPr="00D60F99">
        <w:t>However, i</w:t>
      </w:r>
      <w:r w:rsidR="00745BA8" w:rsidRPr="00D60F99">
        <w:t xml:space="preserve">f a respondent </w:t>
      </w:r>
      <w:r w:rsidR="00E04EC8" w:rsidRPr="00D60F99">
        <w:rPr>
          <w:u w:val="single"/>
        </w:rPr>
        <w:t>always</w:t>
      </w:r>
      <w:r w:rsidR="00E04EC8" w:rsidRPr="00D60F99">
        <w:t xml:space="preserve"> </w:t>
      </w:r>
      <w:r w:rsidR="00745BA8" w:rsidRPr="00D60F99">
        <w:t xml:space="preserve">makes a </w:t>
      </w:r>
      <w:r w:rsidR="00DF6973" w:rsidRPr="00D60F99">
        <w:t xml:space="preserve">trip </w:t>
      </w:r>
      <w:r w:rsidR="00745BA8" w:rsidRPr="00D60F99">
        <w:t xml:space="preserve">using </w:t>
      </w:r>
      <w:r w:rsidR="00DF6973" w:rsidRPr="00D60F99">
        <w:t xml:space="preserve">both </w:t>
      </w:r>
      <w:r w:rsidR="00745BA8" w:rsidRPr="00D60F99">
        <w:t xml:space="preserve">mission aviation </w:t>
      </w:r>
      <w:r w:rsidR="00DF6973" w:rsidRPr="00D60F99">
        <w:t xml:space="preserve">and </w:t>
      </w:r>
      <w:r w:rsidRPr="00D60F99">
        <w:t>surface</w:t>
      </w:r>
      <w:r w:rsidR="00DF6973" w:rsidRPr="00D60F99">
        <w:t xml:space="preserve"> (or </w:t>
      </w:r>
      <w:r w:rsidRPr="00D60F99">
        <w:t>non-mission aviation</w:t>
      </w:r>
      <w:r w:rsidR="00DF6973" w:rsidRPr="00D60F99">
        <w:t>)</w:t>
      </w:r>
      <w:r w:rsidRPr="00D60F99">
        <w:t xml:space="preserve">, only gather data </w:t>
      </w:r>
      <w:r w:rsidR="00745BA8" w:rsidRPr="00D60F99">
        <w:t xml:space="preserve">on the </w:t>
      </w:r>
      <w:r w:rsidR="00227303" w:rsidRPr="00D60F99">
        <w:rPr>
          <w:u w:val="single"/>
        </w:rPr>
        <w:t>non</w:t>
      </w:r>
      <w:r w:rsidR="00227303" w:rsidRPr="00D60F99">
        <w:t xml:space="preserve">-mission aviation portion </w:t>
      </w:r>
      <w:r w:rsidRPr="00D60F99">
        <w:t>of the trip</w:t>
      </w:r>
      <w:r w:rsidR="00745BA8" w:rsidRPr="00D60F99">
        <w:t xml:space="preserve">. </w:t>
      </w:r>
    </w:p>
    <w:p w14:paraId="24113F8D" w14:textId="77777777" w:rsidR="00745BA8" w:rsidRDefault="00745BA8" w:rsidP="00E04EC8">
      <w:pPr>
        <w:pStyle w:val="ListBullet4"/>
      </w:pPr>
      <w:r w:rsidRPr="00D60F99">
        <w:t>The reason is</w:t>
      </w:r>
      <w:r w:rsidR="00227303" w:rsidRPr="00D60F99">
        <w:t>,</w:t>
      </w:r>
      <w:r w:rsidRPr="00D60F99">
        <w:t xml:space="preserve"> that in the end, we want to know if, or how, mission aviation should be used in the GMA. Since we have effectiveness data from the AER, data on the mission aviation portion of the trip wouldn’t be </w:t>
      </w:r>
      <w:r w:rsidR="00227303" w:rsidRPr="00D60F99">
        <w:t>very useful</w:t>
      </w:r>
      <w:r w:rsidRPr="00D60F99">
        <w:t xml:space="preserve">. </w:t>
      </w:r>
      <w:r w:rsidR="00227303" w:rsidRPr="00D60F99">
        <w:t>In contrast</w:t>
      </w:r>
      <w:r w:rsidRPr="00D60F99">
        <w:t xml:space="preserve">, data on the surface portion would be.  </w:t>
      </w:r>
    </w:p>
    <w:p w14:paraId="44BFBF1E" w14:textId="77777777" w:rsidR="009F0B06" w:rsidRPr="00D60F99" w:rsidRDefault="009F0B06" w:rsidP="009F0B06">
      <w:pPr>
        <w:pStyle w:val="ListBullet2"/>
      </w:pPr>
      <w:r w:rsidRPr="00D60F99">
        <w:t>Instructions:</w:t>
      </w:r>
    </w:p>
    <w:p w14:paraId="0B13B2E6" w14:textId="4400EE16" w:rsidR="00CD2BAA" w:rsidRPr="00D60F99" w:rsidRDefault="00092318" w:rsidP="00CD2BAA">
      <w:pPr>
        <w:pStyle w:val="ListBullet3"/>
        <w:numPr>
          <w:ilvl w:val="0"/>
          <w:numId w:val="0"/>
        </w:numPr>
        <w:ind w:left="1728" w:hanging="288"/>
      </w:pPr>
      <w:r w:rsidRPr="00D60F99">
        <w:t xml:space="preserve">1. On the </w:t>
      </w:r>
      <w:r w:rsidR="001546D8">
        <w:t xml:space="preserve">Excel </w:t>
      </w:r>
      <w:r w:rsidRPr="00D60F99">
        <w:t>data grid</w:t>
      </w:r>
      <w:r w:rsidR="00CD2BAA" w:rsidRPr="00D60F99">
        <w:t>:</w:t>
      </w:r>
    </w:p>
    <w:p w14:paraId="0DC2E299" w14:textId="5131A067" w:rsidR="00092318" w:rsidRPr="00D60F99" w:rsidRDefault="00CD2BAA" w:rsidP="00CD2BAA">
      <w:pPr>
        <w:pStyle w:val="ListBullet4"/>
        <w:rPr>
          <w:b/>
          <w:bCs/>
        </w:rPr>
      </w:pPr>
      <w:r w:rsidRPr="00D60F99">
        <w:t>I</w:t>
      </w:r>
      <w:r w:rsidR="00092318" w:rsidRPr="00D60F99">
        <w:t>n the column labeled “</w:t>
      </w:r>
      <w:r w:rsidR="00092318" w:rsidRPr="00D60F99">
        <w:rPr>
          <w:b/>
          <w:bCs/>
        </w:rPr>
        <w:t xml:space="preserve">1a. </w:t>
      </w:r>
      <w:r w:rsidR="00906802">
        <w:rPr>
          <w:b/>
          <w:bCs/>
        </w:rPr>
        <w:t>Origin</w:t>
      </w:r>
      <w:r w:rsidRPr="00D60F99">
        <w:t xml:space="preserve">” enter the location where the respondent </w:t>
      </w:r>
      <w:r w:rsidR="00020219" w:rsidRPr="00D60F99">
        <w:t>begins their t</w:t>
      </w:r>
      <w:r w:rsidR="00D250AF">
        <w:t>ravel</w:t>
      </w:r>
      <w:r w:rsidR="00020219" w:rsidRPr="00D60F99">
        <w:t xml:space="preserve"> from</w:t>
      </w:r>
      <w:r w:rsidRPr="00D60F99">
        <w:t>.</w:t>
      </w:r>
    </w:p>
    <w:p w14:paraId="087BAE2C" w14:textId="73323689" w:rsidR="00851B93" w:rsidRPr="00D60F99" w:rsidRDefault="006B3C23" w:rsidP="00851B93">
      <w:pPr>
        <w:pStyle w:val="ListBullet5"/>
      </w:pPr>
      <w:r>
        <w:t>Often</w:t>
      </w:r>
      <w:r w:rsidR="00851B93" w:rsidRPr="00D60F99">
        <w:t>, this will be where they live now, or plan to live.</w:t>
      </w:r>
    </w:p>
    <w:p w14:paraId="0BD5965E" w14:textId="07F22F84" w:rsidR="00CD2BAA" w:rsidRPr="00F31A49" w:rsidRDefault="00CD2BAA" w:rsidP="00CD2BAA">
      <w:pPr>
        <w:pStyle w:val="ListBullet4"/>
        <w:rPr>
          <w:b/>
          <w:bCs/>
        </w:rPr>
      </w:pPr>
      <w:r w:rsidRPr="00D60F99">
        <w:t>In the column labeled “</w:t>
      </w:r>
      <w:r w:rsidRPr="00D60F99">
        <w:rPr>
          <w:b/>
          <w:bCs/>
        </w:rPr>
        <w:t xml:space="preserve">1a. </w:t>
      </w:r>
      <w:r w:rsidR="00906802">
        <w:rPr>
          <w:b/>
          <w:bCs/>
        </w:rPr>
        <w:t>Destination</w:t>
      </w:r>
      <w:r w:rsidRPr="00D60F99">
        <w:t>,” enter the</w:t>
      </w:r>
      <w:r w:rsidR="00020219" w:rsidRPr="00D60F99">
        <w:t xml:space="preserve"> location </w:t>
      </w:r>
      <w:r w:rsidR="00821261" w:rsidRPr="00D60F99">
        <w:t xml:space="preserve">where </w:t>
      </w:r>
      <w:r w:rsidR="00020219" w:rsidRPr="00D60F99">
        <w:t xml:space="preserve">they end their </w:t>
      </w:r>
      <w:r w:rsidR="002D7BA9" w:rsidRPr="00F31A49">
        <w:t>trip</w:t>
      </w:r>
      <w:r w:rsidR="00020219" w:rsidRPr="00F31A49">
        <w:t xml:space="preserve">. </w:t>
      </w:r>
    </w:p>
    <w:p w14:paraId="1BF65976" w14:textId="6330161D" w:rsidR="00851B93" w:rsidRPr="00F31A49" w:rsidRDefault="006B3C23" w:rsidP="00851B93">
      <w:pPr>
        <w:pStyle w:val="ListBullet5"/>
      </w:pPr>
      <w:r>
        <w:t>Often</w:t>
      </w:r>
      <w:r w:rsidR="00851B93" w:rsidRPr="00F31A49">
        <w:t>, this will be where they travel to (</w:t>
      </w:r>
      <w:r w:rsidR="004D1E39" w:rsidRPr="00F31A49">
        <w:t>i.e.,</w:t>
      </w:r>
      <w:r w:rsidR="00CE1E0A" w:rsidRPr="00F31A49">
        <w:t xml:space="preserve"> </w:t>
      </w:r>
      <w:r w:rsidR="00851B93" w:rsidRPr="00F31A49">
        <w:t>away from where they live).</w:t>
      </w:r>
    </w:p>
    <w:p w14:paraId="51310AD7" w14:textId="6C82954D" w:rsidR="00FE2DD9" w:rsidRPr="00F31A49" w:rsidRDefault="00AC13C8" w:rsidP="00CD2BAA">
      <w:pPr>
        <w:pStyle w:val="ListBullet4"/>
        <w:rPr>
          <w:b/>
          <w:bCs/>
        </w:rPr>
      </w:pPr>
      <w:r w:rsidRPr="00F31A49">
        <w:t xml:space="preserve">For workers making </w:t>
      </w:r>
      <w:r w:rsidR="006E64F1" w:rsidRPr="00837175">
        <w:t>multi-destination trips (</w:t>
      </w:r>
      <w:r w:rsidR="00CE1E0A" w:rsidRPr="00837175">
        <w:t xml:space="preserve">which </w:t>
      </w:r>
      <w:r w:rsidR="00005D09" w:rsidRPr="00837175">
        <w:t xml:space="preserve">is </w:t>
      </w:r>
      <w:r w:rsidR="00837175" w:rsidRPr="00837175">
        <w:t>one</w:t>
      </w:r>
      <w:r w:rsidRPr="00837175">
        <w:t xml:space="preserve"> trip, visiting multiple locations)</w:t>
      </w:r>
      <w:r w:rsidR="00A74133" w:rsidRPr="00837175">
        <w:t xml:space="preserve"> in which they return </w:t>
      </w:r>
      <w:r w:rsidR="004F6BB1" w:rsidRPr="00837175">
        <w:t xml:space="preserve">to the origin directly </w:t>
      </w:r>
      <w:r w:rsidR="00A74133" w:rsidRPr="00837175">
        <w:t>from the last destination</w:t>
      </w:r>
      <w:r w:rsidR="004F6BB1" w:rsidRPr="00837175">
        <w:t xml:space="preserve"> (</w:t>
      </w:r>
      <w:r w:rsidR="004F6BB1" w:rsidRPr="00F31A49">
        <w:t>i.e., “a round-robin”)</w:t>
      </w:r>
      <w:r w:rsidR="00A74133" w:rsidRPr="00F31A49">
        <w:t>:</w:t>
      </w:r>
      <w:r w:rsidRPr="00F31A49">
        <w:t xml:space="preserve"> </w:t>
      </w:r>
    </w:p>
    <w:p w14:paraId="14B41FB1" w14:textId="33791858" w:rsidR="00FE2DD9" w:rsidRPr="00F31A49" w:rsidRDefault="00AC13C8" w:rsidP="00FE2DD9">
      <w:pPr>
        <w:pStyle w:val="ListBullet5"/>
        <w:rPr>
          <w:b/>
          <w:bCs/>
        </w:rPr>
      </w:pPr>
      <w:r w:rsidRPr="00F31A49">
        <w:t xml:space="preserve">For the first leg of their trip, enter the place where they </w:t>
      </w:r>
      <w:r w:rsidR="00020219" w:rsidRPr="00F31A49">
        <w:t xml:space="preserve">start from in the </w:t>
      </w:r>
      <w:r w:rsidR="00BC6032" w:rsidRPr="00F31A49">
        <w:rPr>
          <w:b/>
        </w:rPr>
        <w:t>Origin</w:t>
      </w:r>
      <w:r w:rsidR="00020219" w:rsidRPr="00F31A49">
        <w:t xml:space="preserve"> column</w:t>
      </w:r>
      <w:r w:rsidR="00FE2DD9" w:rsidRPr="00F31A49">
        <w:t xml:space="preserve"> (e.g., </w:t>
      </w:r>
      <w:r w:rsidR="00FE2DD9" w:rsidRPr="00150995">
        <w:rPr>
          <w:color w:val="7030A0"/>
        </w:rPr>
        <w:t>Neenah</w:t>
      </w:r>
      <w:r w:rsidR="00837175">
        <w:rPr>
          <w:color w:val="7030A0"/>
        </w:rPr>
        <w:t xml:space="preserve"> City</w:t>
      </w:r>
      <w:r w:rsidR="00FE2DD9" w:rsidRPr="00F31A49">
        <w:t>)</w:t>
      </w:r>
      <w:r w:rsidRPr="00F31A49">
        <w:t xml:space="preserve">. </w:t>
      </w:r>
    </w:p>
    <w:p w14:paraId="2B714A76" w14:textId="3FD68B28" w:rsidR="00FE2DD9" w:rsidRPr="00F31A49" w:rsidRDefault="00AC13C8" w:rsidP="00FE2DD9">
      <w:pPr>
        <w:pStyle w:val="ListBullet5"/>
        <w:rPr>
          <w:b/>
          <w:bCs/>
        </w:rPr>
      </w:pPr>
      <w:r w:rsidRPr="00F31A49">
        <w:t xml:space="preserve">In the </w:t>
      </w:r>
      <w:r w:rsidR="00BC6032" w:rsidRPr="00F31A49">
        <w:rPr>
          <w:b/>
        </w:rPr>
        <w:t>Destination</w:t>
      </w:r>
      <w:r w:rsidRPr="00F31A49">
        <w:t xml:space="preserve"> column, enter their first </w:t>
      </w:r>
      <w:r w:rsidR="0020494B" w:rsidRPr="00F31A49">
        <w:t>work location</w:t>
      </w:r>
      <w:r w:rsidR="00FE2DD9" w:rsidRPr="00F31A49">
        <w:t xml:space="preserve"> (e.g., Kewaunee</w:t>
      </w:r>
      <w:r w:rsidR="00C34DE1">
        <w:t xml:space="preserve"> Town</w:t>
      </w:r>
      <w:r w:rsidR="00FE2DD9" w:rsidRPr="00F31A49">
        <w:t>)</w:t>
      </w:r>
      <w:r w:rsidRPr="00F31A49">
        <w:t xml:space="preserve">. </w:t>
      </w:r>
    </w:p>
    <w:p w14:paraId="7212FE49" w14:textId="5B949476" w:rsidR="00FE2DD9" w:rsidRPr="00F31A49" w:rsidRDefault="00AC13C8" w:rsidP="00FE2DD9">
      <w:pPr>
        <w:pStyle w:val="ListBullet5"/>
        <w:rPr>
          <w:b/>
          <w:bCs/>
        </w:rPr>
      </w:pPr>
      <w:r w:rsidRPr="00F31A49">
        <w:t xml:space="preserve">On the next </w:t>
      </w:r>
      <w:r w:rsidR="00452B21" w:rsidRPr="00F31A49">
        <w:t>row</w:t>
      </w:r>
      <w:r w:rsidRPr="00F31A49">
        <w:t xml:space="preserve"> down, enter the second leg of the trip</w:t>
      </w:r>
      <w:r w:rsidR="00FE2DD9" w:rsidRPr="00F31A49">
        <w:t xml:space="preserve"> (e.g., Kewaunee</w:t>
      </w:r>
      <w:r w:rsidR="00006320">
        <w:t xml:space="preserve"> </w:t>
      </w:r>
      <w:r w:rsidR="00C34DE1">
        <w:t xml:space="preserve">Town </w:t>
      </w:r>
      <w:r w:rsidR="00006320">
        <w:t>to</w:t>
      </w:r>
      <w:r w:rsidR="001E7EDC" w:rsidRPr="00F31A49">
        <w:t xml:space="preserve"> Waubeka</w:t>
      </w:r>
      <w:r w:rsidR="00350627">
        <w:t xml:space="preserve"> Village</w:t>
      </w:r>
      <w:r w:rsidR="001E7EDC" w:rsidRPr="00F31A49">
        <w:t>)</w:t>
      </w:r>
      <w:r w:rsidRPr="00F31A49">
        <w:t>.</w:t>
      </w:r>
      <w:r w:rsidR="004D107E" w:rsidRPr="00F31A49">
        <w:t xml:space="preserve"> </w:t>
      </w:r>
    </w:p>
    <w:p w14:paraId="74D3628C" w14:textId="6613F07D" w:rsidR="006B3036" w:rsidRPr="00F31A49" w:rsidRDefault="006B3036" w:rsidP="00FE2DD9">
      <w:pPr>
        <w:pStyle w:val="ListBullet5"/>
        <w:rPr>
          <w:b/>
          <w:bCs/>
        </w:rPr>
      </w:pPr>
      <w:r w:rsidRPr="00F31A49">
        <w:t>On the next row down, enter the third leg of the trip (e.g., Waubeka</w:t>
      </w:r>
      <w:r w:rsidR="00350627">
        <w:t xml:space="preserve"> Village</w:t>
      </w:r>
      <w:r w:rsidR="00006320">
        <w:t xml:space="preserve"> to</w:t>
      </w:r>
      <w:r w:rsidR="00E10AD4" w:rsidRPr="00F31A49">
        <w:t xml:space="preserve"> Kewaskum</w:t>
      </w:r>
      <w:r w:rsidR="00350627">
        <w:t xml:space="preserve"> Town</w:t>
      </w:r>
      <w:r w:rsidRPr="00F31A49">
        <w:t xml:space="preserve">).  </w:t>
      </w:r>
    </w:p>
    <w:p w14:paraId="54D2B804" w14:textId="56693060" w:rsidR="00AC13C8" w:rsidRPr="00F31A49" w:rsidRDefault="00AC13C8" w:rsidP="001E3496">
      <w:pPr>
        <w:pStyle w:val="ListBullet5"/>
        <w:rPr>
          <w:b/>
          <w:bCs/>
        </w:rPr>
      </w:pPr>
      <w:r w:rsidRPr="00F31A49">
        <w:t>The last entry should end with the</w:t>
      </w:r>
      <w:r w:rsidR="00020219" w:rsidRPr="00F31A49">
        <w:t xml:space="preserve"> location they started from</w:t>
      </w:r>
      <w:r w:rsidRPr="00F31A49">
        <w:t xml:space="preserve"> in the </w:t>
      </w:r>
      <w:r w:rsidR="00BC6032" w:rsidRPr="00F31A49">
        <w:rPr>
          <w:b/>
        </w:rPr>
        <w:t>Origin</w:t>
      </w:r>
      <w:r w:rsidRPr="00F31A49">
        <w:t xml:space="preserve"> column</w:t>
      </w:r>
      <w:r w:rsidR="001E7EDC" w:rsidRPr="00F31A49">
        <w:t xml:space="preserve"> (e.g., </w:t>
      </w:r>
      <w:r w:rsidR="001E7EDC" w:rsidRPr="00150995">
        <w:rPr>
          <w:color w:val="7030A0"/>
        </w:rPr>
        <w:t>Neenah</w:t>
      </w:r>
      <w:r w:rsidR="00350627">
        <w:rPr>
          <w:color w:val="7030A0"/>
        </w:rPr>
        <w:t xml:space="preserve"> City</w:t>
      </w:r>
      <w:r w:rsidR="001E7EDC" w:rsidRPr="00F31A49">
        <w:t>)</w:t>
      </w:r>
      <w:r w:rsidRPr="00F31A49">
        <w:t xml:space="preserve">. </w:t>
      </w:r>
      <w:r w:rsidR="000B7A9C" w:rsidRPr="00F31A49">
        <w:t xml:space="preserve">See </w:t>
      </w:r>
      <w:r w:rsidR="002102B7" w:rsidRPr="00F31A49">
        <w:t>example</w:t>
      </w:r>
      <w:r w:rsidR="000B7A9C" w:rsidRPr="00F31A49">
        <w:t xml:space="preserve"> below.</w:t>
      </w:r>
    </w:p>
    <w:p w14:paraId="0F39B673" w14:textId="67D9FC10" w:rsidR="000B7A9C" w:rsidRPr="007E72B7" w:rsidRDefault="00677DB3" w:rsidP="001E3496">
      <w:pPr>
        <w:pStyle w:val="ListBullet5"/>
        <w:rPr>
          <w:b/>
          <w:bCs/>
        </w:rPr>
      </w:pPr>
      <w:r w:rsidRPr="00F31A49">
        <w:t>During the interview, collect data on every leg of the trip, and, in the Excel data grid, enter one row for each leg.</w:t>
      </w:r>
    </w:p>
    <w:p w14:paraId="60355AA6" w14:textId="77777777" w:rsidR="007E72B7" w:rsidRPr="00F31A49" w:rsidRDefault="007E72B7" w:rsidP="007E72B7">
      <w:pPr>
        <w:pStyle w:val="ListBullet5"/>
        <w:numPr>
          <w:ilvl w:val="0"/>
          <w:numId w:val="0"/>
        </w:numPr>
        <w:ind w:left="3240"/>
        <w:rPr>
          <w:b/>
          <w:bCs/>
        </w:rPr>
      </w:pPr>
    </w:p>
    <w:p w14:paraId="32EA5B7A" w14:textId="77777777" w:rsidR="002102B7" w:rsidRPr="00F31A49" w:rsidRDefault="002102B7" w:rsidP="002102B7">
      <w:pPr>
        <w:pStyle w:val="ListBullet4"/>
        <w:numPr>
          <w:ilvl w:val="0"/>
          <w:numId w:val="0"/>
        </w:numPr>
        <w:ind w:left="2880" w:hanging="360"/>
      </w:pPr>
    </w:p>
    <w:tbl>
      <w:tblPr>
        <w:tblW w:w="6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433"/>
        <w:gridCol w:w="1204"/>
        <w:gridCol w:w="1204"/>
      </w:tblGrid>
      <w:tr w:rsidR="009A597D" w:rsidRPr="00F31A49" w14:paraId="3AC7F7DD" w14:textId="5124E1D7" w:rsidTr="009A597D">
        <w:trPr>
          <w:trHeight w:val="674"/>
          <w:jc w:val="center"/>
        </w:trPr>
        <w:tc>
          <w:tcPr>
            <w:tcW w:w="2065" w:type="dxa"/>
            <w:shd w:val="clear" w:color="auto" w:fill="auto"/>
            <w:vAlign w:val="center"/>
            <w:hideMark/>
          </w:tcPr>
          <w:p w14:paraId="63C431FB" w14:textId="63A7270C" w:rsidR="009A597D" w:rsidRPr="00F31A49" w:rsidRDefault="009A597D" w:rsidP="00020219">
            <w:pPr>
              <w:jc w:val="center"/>
              <w:rPr>
                <w:b/>
                <w:bCs/>
                <w:color w:val="000000"/>
              </w:rPr>
            </w:pPr>
            <w:r w:rsidRPr="00F31A49">
              <w:rPr>
                <w:b/>
                <w:bCs/>
                <w:color w:val="000000"/>
              </w:rPr>
              <w:lastRenderedPageBreak/>
              <w:t xml:space="preserve">1a. Origin                            </w:t>
            </w:r>
          </w:p>
        </w:tc>
        <w:tc>
          <w:tcPr>
            <w:tcW w:w="2433" w:type="dxa"/>
            <w:shd w:val="clear" w:color="auto" w:fill="auto"/>
            <w:vAlign w:val="center"/>
            <w:hideMark/>
          </w:tcPr>
          <w:p w14:paraId="78BE6224" w14:textId="27FAAC86" w:rsidR="009A597D" w:rsidRPr="00F31A49" w:rsidRDefault="009A597D" w:rsidP="00020219">
            <w:pPr>
              <w:jc w:val="center"/>
              <w:rPr>
                <w:b/>
                <w:bCs/>
                <w:color w:val="000000"/>
              </w:rPr>
            </w:pPr>
            <w:r w:rsidRPr="00F31A49">
              <w:rPr>
                <w:b/>
                <w:bCs/>
                <w:color w:val="000000"/>
              </w:rPr>
              <w:t xml:space="preserve">1a. Destination                 </w:t>
            </w:r>
          </w:p>
        </w:tc>
        <w:tc>
          <w:tcPr>
            <w:tcW w:w="1204" w:type="dxa"/>
          </w:tcPr>
          <w:p w14:paraId="1ACE479D" w14:textId="77777777" w:rsidR="009A597D" w:rsidRPr="00F31A49" w:rsidRDefault="009A597D" w:rsidP="009A597D">
            <w:pPr>
              <w:jc w:val="center"/>
              <w:rPr>
                <w:b/>
                <w:bCs/>
                <w:color w:val="000000"/>
              </w:rPr>
            </w:pPr>
          </w:p>
        </w:tc>
        <w:tc>
          <w:tcPr>
            <w:tcW w:w="1204" w:type="dxa"/>
          </w:tcPr>
          <w:p w14:paraId="0EF8D9AA" w14:textId="77777777" w:rsidR="009A597D" w:rsidRPr="00F31A49" w:rsidRDefault="009A597D" w:rsidP="009A597D">
            <w:pPr>
              <w:jc w:val="center"/>
              <w:rPr>
                <w:b/>
                <w:bCs/>
                <w:color w:val="000000"/>
              </w:rPr>
            </w:pPr>
          </w:p>
        </w:tc>
      </w:tr>
      <w:tr w:rsidR="009A597D" w:rsidRPr="00F31A49" w14:paraId="3D5A73EF" w14:textId="7BC2F917" w:rsidTr="002E1BA8">
        <w:trPr>
          <w:trHeight w:val="432"/>
          <w:jc w:val="center"/>
        </w:trPr>
        <w:tc>
          <w:tcPr>
            <w:tcW w:w="2065" w:type="dxa"/>
            <w:shd w:val="clear" w:color="auto" w:fill="auto"/>
            <w:vAlign w:val="center"/>
            <w:hideMark/>
          </w:tcPr>
          <w:p w14:paraId="247CABA2" w14:textId="10C88107" w:rsidR="009A597D" w:rsidRPr="00150995" w:rsidRDefault="009A597D" w:rsidP="009A597D">
            <w:pPr>
              <w:jc w:val="center"/>
              <w:rPr>
                <w:color w:val="7030A0"/>
              </w:rPr>
            </w:pPr>
            <w:r w:rsidRPr="00150995">
              <w:rPr>
                <w:color w:val="7030A0"/>
              </w:rPr>
              <w:t>Neenah</w:t>
            </w:r>
            <w:r w:rsidR="00C34DE1">
              <w:rPr>
                <w:color w:val="7030A0"/>
              </w:rPr>
              <w:t xml:space="preserve"> City</w:t>
            </w:r>
          </w:p>
        </w:tc>
        <w:tc>
          <w:tcPr>
            <w:tcW w:w="2433" w:type="dxa"/>
            <w:shd w:val="clear" w:color="auto" w:fill="auto"/>
            <w:vAlign w:val="center"/>
            <w:hideMark/>
          </w:tcPr>
          <w:p w14:paraId="5DD1313A" w14:textId="5A0A2457" w:rsidR="009A597D" w:rsidRPr="00F31A49" w:rsidRDefault="009A597D" w:rsidP="009A597D">
            <w:pPr>
              <w:jc w:val="center"/>
              <w:rPr>
                <w:color w:val="000000"/>
              </w:rPr>
            </w:pPr>
            <w:r w:rsidRPr="00F31A49">
              <w:rPr>
                <w:color w:val="000000"/>
              </w:rPr>
              <w:t>Kewaunee</w:t>
            </w:r>
            <w:r w:rsidR="00C34DE1">
              <w:rPr>
                <w:color w:val="000000"/>
              </w:rPr>
              <w:t xml:space="preserve"> Town</w:t>
            </w:r>
          </w:p>
        </w:tc>
        <w:tc>
          <w:tcPr>
            <w:tcW w:w="1204" w:type="dxa"/>
            <w:vAlign w:val="center"/>
          </w:tcPr>
          <w:p w14:paraId="2B53F594" w14:textId="494AF61A" w:rsidR="009A597D" w:rsidRPr="00F31A49" w:rsidRDefault="009A597D" w:rsidP="009A597D">
            <w:pPr>
              <w:jc w:val="center"/>
              <w:rPr>
                <w:color w:val="000000"/>
              </w:rPr>
            </w:pPr>
            <w:r w:rsidRPr="00F31A49">
              <w:rPr>
                <w:color w:val="000000"/>
              </w:rPr>
              <w:t>data</w:t>
            </w:r>
          </w:p>
        </w:tc>
        <w:tc>
          <w:tcPr>
            <w:tcW w:w="1204" w:type="dxa"/>
            <w:vAlign w:val="center"/>
          </w:tcPr>
          <w:p w14:paraId="01DAD940" w14:textId="3C71AB36" w:rsidR="009A597D" w:rsidRPr="00F31A49" w:rsidRDefault="009A597D" w:rsidP="009A597D">
            <w:pPr>
              <w:jc w:val="center"/>
              <w:rPr>
                <w:color w:val="000000"/>
              </w:rPr>
            </w:pPr>
            <w:r w:rsidRPr="00F31A49">
              <w:rPr>
                <w:color w:val="000000"/>
              </w:rPr>
              <w:t>data</w:t>
            </w:r>
          </w:p>
        </w:tc>
      </w:tr>
      <w:tr w:rsidR="009A597D" w:rsidRPr="00D60F99" w14:paraId="502726FC" w14:textId="43CD2353" w:rsidTr="002E1BA8">
        <w:trPr>
          <w:trHeight w:val="441"/>
          <w:jc w:val="center"/>
        </w:trPr>
        <w:tc>
          <w:tcPr>
            <w:tcW w:w="2065" w:type="dxa"/>
            <w:shd w:val="clear" w:color="auto" w:fill="auto"/>
            <w:vAlign w:val="center"/>
            <w:hideMark/>
          </w:tcPr>
          <w:p w14:paraId="521E66F3" w14:textId="45306C76" w:rsidR="009A597D" w:rsidRPr="00F31A49" w:rsidRDefault="009A597D" w:rsidP="009A597D">
            <w:pPr>
              <w:jc w:val="center"/>
              <w:rPr>
                <w:color w:val="000000"/>
              </w:rPr>
            </w:pPr>
            <w:r w:rsidRPr="00F31A49">
              <w:rPr>
                <w:color w:val="000000"/>
              </w:rPr>
              <w:t>Kewaunee</w:t>
            </w:r>
            <w:r w:rsidR="00C34DE1">
              <w:rPr>
                <w:color w:val="000000"/>
              </w:rPr>
              <w:t xml:space="preserve"> Town</w:t>
            </w:r>
          </w:p>
        </w:tc>
        <w:tc>
          <w:tcPr>
            <w:tcW w:w="2433" w:type="dxa"/>
            <w:shd w:val="clear" w:color="auto" w:fill="auto"/>
            <w:vAlign w:val="center"/>
            <w:hideMark/>
          </w:tcPr>
          <w:p w14:paraId="73604AEC" w14:textId="2E59F89B" w:rsidR="009A597D" w:rsidRPr="00F31A49" w:rsidRDefault="009A597D" w:rsidP="009A597D">
            <w:pPr>
              <w:jc w:val="center"/>
              <w:rPr>
                <w:color w:val="000000"/>
              </w:rPr>
            </w:pPr>
            <w:r w:rsidRPr="00F31A49">
              <w:rPr>
                <w:color w:val="000000"/>
              </w:rPr>
              <w:t>Waubeka</w:t>
            </w:r>
            <w:r w:rsidR="00C34DE1">
              <w:rPr>
                <w:color w:val="000000"/>
              </w:rPr>
              <w:t xml:space="preserve"> Village</w:t>
            </w:r>
          </w:p>
        </w:tc>
        <w:tc>
          <w:tcPr>
            <w:tcW w:w="1204" w:type="dxa"/>
            <w:vAlign w:val="center"/>
          </w:tcPr>
          <w:p w14:paraId="712AA83A" w14:textId="5BA11870" w:rsidR="009A597D" w:rsidRPr="00F31A49" w:rsidRDefault="009A597D" w:rsidP="009A597D">
            <w:pPr>
              <w:jc w:val="center"/>
              <w:rPr>
                <w:color w:val="000000"/>
              </w:rPr>
            </w:pPr>
            <w:r w:rsidRPr="00F31A49">
              <w:rPr>
                <w:color w:val="000000"/>
              </w:rPr>
              <w:t>data</w:t>
            </w:r>
          </w:p>
        </w:tc>
        <w:tc>
          <w:tcPr>
            <w:tcW w:w="1204" w:type="dxa"/>
            <w:vAlign w:val="center"/>
          </w:tcPr>
          <w:p w14:paraId="2FD0EE0A" w14:textId="6FC20A16" w:rsidR="009A597D" w:rsidRDefault="009A597D" w:rsidP="009A597D">
            <w:pPr>
              <w:jc w:val="center"/>
              <w:rPr>
                <w:color w:val="000000"/>
              </w:rPr>
            </w:pPr>
            <w:r w:rsidRPr="00F31A49">
              <w:rPr>
                <w:color w:val="000000"/>
              </w:rPr>
              <w:t>data</w:t>
            </w:r>
          </w:p>
        </w:tc>
      </w:tr>
      <w:tr w:rsidR="009A597D" w:rsidRPr="00D60F99" w14:paraId="2FA66E7A" w14:textId="7D48B9AA" w:rsidTr="002E1BA8">
        <w:trPr>
          <w:trHeight w:val="441"/>
          <w:jc w:val="center"/>
        </w:trPr>
        <w:tc>
          <w:tcPr>
            <w:tcW w:w="2065" w:type="dxa"/>
            <w:shd w:val="clear" w:color="auto" w:fill="auto"/>
            <w:vAlign w:val="center"/>
          </w:tcPr>
          <w:p w14:paraId="3B34E2D1" w14:textId="1DA86520" w:rsidR="009A597D" w:rsidRPr="00D60F99" w:rsidRDefault="009A597D" w:rsidP="009A597D">
            <w:pPr>
              <w:jc w:val="center"/>
              <w:rPr>
                <w:color w:val="000000"/>
              </w:rPr>
            </w:pPr>
            <w:r>
              <w:rPr>
                <w:color w:val="000000"/>
              </w:rPr>
              <w:t xml:space="preserve">Waubeka </w:t>
            </w:r>
            <w:r w:rsidR="00C34DE1">
              <w:rPr>
                <w:color w:val="000000"/>
              </w:rPr>
              <w:t>Village</w:t>
            </w:r>
          </w:p>
        </w:tc>
        <w:tc>
          <w:tcPr>
            <w:tcW w:w="2433" w:type="dxa"/>
            <w:shd w:val="clear" w:color="auto" w:fill="auto"/>
            <w:vAlign w:val="center"/>
          </w:tcPr>
          <w:p w14:paraId="76EE5100" w14:textId="38C01760" w:rsidR="009A597D" w:rsidRPr="00D60F99" w:rsidRDefault="009A597D" w:rsidP="009A597D">
            <w:pPr>
              <w:jc w:val="center"/>
              <w:rPr>
                <w:color w:val="000000"/>
              </w:rPr>
            </w:pPr>
            <w:r>
              <w:rPr>
                <w:color w:val="000000"/>
              </w:rPr>
              <w:t>Kewaskum</w:t>
            </w:r>
            <w:r w:rsidR="00C34DE1">
              <w:rPr>
                <w:color w:val="000000"/>
              </w:rPr>
              <w:t xml:space="preserve"> Town</w:t>
            </w:r>
          </w:p>
        </w:tc>
        <w:tc>
          <w:tcPr>
            <w:tcW w:w="1204" w:type="dxa"/>
            <w:vAlign w:val="center"/>
          </w:tcPr>
          <w:p w14:paraId="573DECC9" w14:textId="2D7343CF" w:rsidR="009A597D" w:rsidRDefault="009A597D" w:rsidP="009A597D">
            <w:pPr>
              <w:jc w:val="center"/>
              <w:rPr>
                <w:color w:val="000000"/>
              </w:rPr>
            </w:pPr>
            <w:r>
              <w:rPr>
                <w:color w:val="000000"/>
              </w:rPr>
              <w:t>data</w:t>
            </w:r>
          </w:p>
        </w:tc>
        <w:tc>
          <w:tcPr>
            <w:tcW w:w="1204" w:type="dxa"/>
            <w:vAlign w:val="center"/>
          </w:tcPr>
          <w:p w14:paraId="6A07AC43" w14:textId="0209D52C" w:rsidR="009A597D" w:rsidRDefault="009A597D" w:rsidP="009A597D">
            <w:pPr>
              <w:jc w:val="center"/>
              <w:rPr>
                <w:color w:val="000000"/>
              </w:rPr>
            </w:pPr>
            <w:r>
              <w:rPr>
                <w:color w:val="000000"/>
              </w:rPr>
              <w:t>data</w:t>
            </w:r>
          </w:p>
        </w:tc>
      </w:tr>
      <w:tr w:rsidR="009A597D" w:rsidRPr="00D60F99" w14:paraId="15FD7B8D" w14:textId="436869C5" w:rsidTr="002E1BA8">
        <w:trPr>
          <w:trHeight w:val="441"/>
          <w:jc w:val="center"/>
        </w:trPr>
        <w:tc>
          <w:tcPr>
            <w:tcW w:w="2065" w:type="dxa"/>
            <w:shd w:val="clear" w:color="auto" w:fill="auto"/>
            <w:vAlign w:val="center"/>
            <w:hideMark/>
          </w:tcPr>
          <w:p w14:paraId="090F7714" w14:textId="45EC2CD3" w:rsidR="009A597D" w:rsidRPr="00D60F99" w:rsidRDefault="009A597D" w:rsidP="009A597D">
            <w:pPr>
              <w:jc w:val="center"/>
              <w:rPr>
                <w:color w:val="000000"/>
              </w:rPr>
            </w:pPr>
            <w:r>
              <w:rPr>
                <w:color w:val="000000"/>
              </w:rPr>
              <w:t>Kewaskum</w:t>
            </w:r>
            <w:r w:rsidR="00C34DE1">
              <w:rPr>
                <w:color w:val="000000"/>
              </w:rPr>
              <w:t xml:space="preserve"> Town</w:t>
            </w:r>
          </w:p>
        </w:tc>
        <w:tc>
          <w:tcPr>
            <w:tcW w:w="2433" w:type="dxa"/>
            <w:shd w:val="clear" w:color="auto" w:fill="auto"/>
            <w:vAlign w:val="center"/>
            <w:hideMark/>
          </w:tcPr>
          <w:p w14:paraId="3157F277" w14:textId="4835F25F" w:rsidR="009A597D" w:rsidRPr="00150995" w:rsidRDefault="009A597D" w:rsidP="009A597D">
            <w:pPr>
              <w:jc w:val="center"/>
              <w:rPr>
                <w:color w:val="7030A0"/>
              </w:rPr>
            </w:pPr>
            <w:r w:rsidRPr="00150995">
              <w:rPr>
                <w:color w:val="7030A0"/>
              </w:rPr>
              <w:t>Neenah</w:t>
            </w:r>
            <w:r w:rsidR="00C34DE1">
              <w:rPr>
                <w:color w:val="7030A0"/>
              </w:rPr>
              <w:t xml:space="preserve"> City</w:t>
            </w:r>
          </w:p>
        </w:tc>
        <w:tc>
          <w:tcPr>
            <w:tcW w:w="1204" w:type="dxa"/>
            <w:vAlign w:val="center"/>
          </w:tcPr>
          <w:p w14:paraId="24E19431" w14:textId="412838E8" w:rsidR="009A597D" w:rsidRPr="009A597D" w:rsidRDefault="009A597D" w:rsidP="009A597D">
            <w:pPr>
              <w:jc w:val="center"/>
            </w:pPr>
            <w:r w:rsidRPr="009A597D">
              <w:t>data</w:t>
            </w:r>
          </w:p>
        </w:tc>
        <w:tc>
          <w:tcPr>
            <w:tcW w:w="1204" w:type="dxa"/>
            <w:vAlign w:val="center"/>
          </w:tcPr>
          <w:p w14:paraId="17AE85D5" w14:textId="4E43B11B" w:rsidR="009A597D" w:rsidRPr="009A597D" w:rsidRDefault="009A597D" w:rsidP="009A597D">
            <w:pPr>
              <w:jc w:val="center"/>
            </w:pPr>
            <w:r w:rsidRPr="009A597D">
              <w:t>data</w:t>
            </w:r>
          </w:p>
        </w:tc>
      </w:tr>
    </w:tbl>
    <w:p w14:paraId="17FAF128" w14:textId="77777777" w:rsidR="001E7EDC" w:rsidRDefault="001E7EDC" w:rsidP="007873BC">
      <w:pPr>
        <w:pStyle w:val="ListBullet3"/>
        <w:numPr>
          <w:ilvl w:val="0"/>
          <w:numId w:val="0"/>
        </w:numPr>
        <w:ind w:left="1728" w:hanging="288"/>
      </w:pPr>
    </w:p>
    <w:p w14:paraId="2436072A" w14:textId="1CDB61E7" w:rsidR="00A74133" w:rsidRPr="00F31A49" w:rsidRDefault="00205913" w:rsidP="00A74133">
      <w:pPr>
        <w:pStyle w:val="ListBullet4"/>
        <w:rPr>
          <w:b/>
          <w:bCs/>
        </w:rPr>
      </w:pPr>
      <w:r w:rsidRPr="00F31A49">
        <w:t>However, f</w:t>
      </w:r>
      <w:r w:rsidR="00A74133" w:rsidRPr="00F31A49">
        <w:t xml:space="preserve">or workers making multi-destination trips in which they return </w:t>
      </w:r>
      <w:r w:rsidR="004F6BB1" w:rsidRPr="00F31A49">
        <w:t>to the origin by back-tracking through all of the previous destinations</w:t>
      </w:r>
      <w:r w:rsidR="00E41BDC" w:rsidRPr="00F31A49">
        <w:t xml:space="preserve"> (i.e., “a half-moon”)</w:t>
      </w:r>
      <w:r w:rsidR="0080479C" w:rsidRPr="00F31A49">
        <w:t>:</w:t>
      </w:r>
    </w:p>
    <w:p w14:paraId="7150A0BC" w14:textId="122CA2E4" w:rsidR="00205913" w:rsidRPr="00F31A49" w:rsidRDefault="00205913" w:rsidP="00205913">
      <w:pPr>
        <w:pStyle w:val="ListBullet5"/>
        <w:rPr>
          <w:b/>
          <w:bCs/>
        </w:rPr>
      </w:pPr>
      <w:r w:rsidRPr="00F31A49">
        <w:t xml:space="preserve">During the interview, collect data on all of the outbound legs of the trip, but not on the return </w:t>
      </w:r>
      <w:r w:rsidR="00E54082" w:rsidRPr="00F31A49">
        <w:t xml:space="preserve">legs </w:t>
      </w:r>
      <w:r w:rsidRPr="00F31A49">
        <w:t>(because you already have those data).</w:t>
      </w:r>
    </w:p>
    <w:p w14:paraId="11ACCBB3" w14:textId="0B7C936D" w:rsidR="00205913" w:rsidRPr="00F31A49" w:rsidRDefault="00205913" w:rsidP="00205913">
      <w:pPr>
        <w:pStyle w:val="ListBullet5"/>
        <w:rPr>
          <w:b/>
          <w:bCs/>
        </w:rPr>
      </w:pPr>
      <w:r w:rsidRPr="00F31A49">
        <w:t xml:space="preserve">In the Excel data grid, enter one row for each </w:t>
      </w:r>
      <w:r w:rsidR="00181C0D" w:rsidRPr="00F31A49">
        <w:t xml:space="preserve">outbound </w:t>
      </w:r>
      <w:r w:rsidRPr="00F31A49">
        <w:t>leg</w:t>
      </w:r>
      <w:r w:rsidR="00E54082" w:rsidRPr="00F31A49">
        <w:t>, but not for the return leg</w:t>
      </w:r>
      <w:r w:rsidRPr="00F31A49">
        <w:t>.</w:t>
      </w:r>
    </w:p>
    <w:p w14:paraId="40538FC3" w14:textId="77777777" w:rsidR="007E1A23" w:rsidRPr="00F31A49" w:rsidRDefault="007E1A23" w:rsidP="007E1A23">
      <w:pPr>
        <w:pStyle w:val="ListBullet5"/>
        <w:numPr>
          <w:ilvl w:val="0"/>
          <w:numId w:val="0"/>
        </w:numPr>
        <w:ind w:left="3240" w:hanging="360"/>
      </w:pPr>
    </w:p>
    <w:tbl>
      <w:tblPr>
        <w:tblW w:w="6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433"/>
        <w:gridCol w:w="1204"/>
        <w:gridCol w:w="1204"/>
      </w:tblGrid>
      <w:tr w:rsidR="009A597D" w:rsidRPr="00D60F99" w14:paraId="38A9F46D" w14:textId="77777777" w:rsidTr="00FC1CF2">
        <w:trPr>
          <w:trHeight w:val="674"/>
          <w:jc w:val="center"/>
        </w:trPr>
        <w:tc>
          <w:tcPr>
            <w:tcW w:w="2065" w:type="dxa"/>
            <w:shd w:val="clear" w:color="auto" w:fill="auto"/>
            <w:vAlign w:val="center"/>
            <w:hideMark/>
          </w:tcPr>
          <w:p w14:paraId="62B4B6CC" w14:textId="77777777" w:rsidR="009A597D" w:rsidRPr="00F31A49" w:rsidRDefault="009A597D" w:rsidP="00FC1CF2">
            <w:pPr>
              <w:jc w:val="center"/>
              <w:rPr>
                <w:b/>
                <w:bCs/>
                <w:color w:val="000000"/>
              </w:rPr>
            </w:pPr>
            <w:r w:rsidRPr="00F31A49">
              <w:rPr>
                <w:b/>
                <w:bCs/>
                <w:color w:val="000000"/>
              </w:rPr>
              <w:t xml:space="preserve">1a. Origin                            </w:t>
            </w:r>
          </w:p>
        </w:tc>
        <w:tc>
          <w:tcPr>
            <w:tcW w:w="2433" w:type="dxa"/>
            <w:shd w:val="clear" w:color="auto" w:fill="auto"/>
            <w:vAlign w:val="center"/>
            <w:hideMark/>
          </w:tcPr>
          <w:p w14:paraId="49D5A72C" w14:textId="77777777" w:rsidR="009A597D" w:rsidRPr="00D60F99" w:rsidRDefault="009A597D" w:rsidP="00FC1CF2">
            <w:pPr>
              <w:jc w:val="center"/>
              <w:rPr>
                <w:b/>
                <w:bCs/>
                <w:color w:val="000000"/>
              </w:rPr>
            </w:pPr>
            <w:r w:rsidRPr="00F31A49">
              <w:rPr>
                <w:b/>
                <w:bCs/>
                <w:color w:val="000000"/>
              </w:rPr>
              <w:t>1a. Destination</w:t>
            </w:r>
            <w:r w:rsidRPr="00D60F99">
              <w:rPr>
                <w:b/>
                <w:bCs/>
                <w:color w:val="000000"/>
              </w:rPr>
              <w:t xml:space="preserve">                 </w:t>
            </w:r>
          </w:p>
        </w:tc>
        <w:tc>
          <w:tcPr>
            <w:tcW w:w="1204" w:type="dxa"/>
          </w:tcPr>
          <w:p w14:paraId="247B0E84" w14:textId="77777777" w:rsidR="009A597D" w:rsidRPr="00D60F99" w:rsidRDefault="009A597D" w:rsidP="00FC1CF2">
            <w:pPr>
              <w:jc w:val="center"/>
              <w:rPr>
                <w:b/>
                <w:bCs/>
                <w:color w:val="000000"/>
              </w:rPr>
            </w:pPr>
          </w:p>
        </w:tc>
        <w:tc>
          <w:tcPr>
            <w:tcW w:w="1204" w:type="dxa"/>
          </w:tcPr>
          <w:p w14:paraId="1FE89507" w14:textId="77777777" w:rsidR="009A597D" w:rsidRPr="00D60F99" w:rsidRDefault="009A597D" w:rsidP="00FC1CF2">
            <w:pPr>
              <w:jc w:val="center"/>
              <w:rPr>
                <w:b/>
                <w:bCs/>
                <w:color w:val="000000"/>
              </w:rPr>
            </w:pPr>
          </w:p>
        </w:tc>
      </w:tr>
      <w:tr w:rsidR="009A597D" w:rsidRPr="00D60F99" w14:paraId="09BCA368" w14:textId="77777777" w:rsidTr="00FC1CF2">
        <w:trPr>
          <w:trHeight w:val="432"/>
          <w:jc w:val="center"/>
        </w:trPr>
        <w:tc>
          <w:tcPr>
            <w:tcW w:w="2065" w:type="dxa"/>
            <w:shd w:val="clear" w:color="auto" w:fill="auto"/>
            <w:vAlign w:val="center"/>
            <w:hideMark/>
          </w:tcPr>
          <w:p w14:paraId="6B12CCFE" w14:textId="40333AA2" w:rsidR="009A597D" w:rsidRPr="00D60F99" w:rsidRDefault="009A597D" w:rsidP="00FC1CF2">
            <w:pPr>
              <w:jc w:val="center"/>
              <w:rPr>
                <w:color w:val="7030A0"/>
              </w:rPr>
            </w:pPr>
            <w:r w:rsidRPr="00D60F99">
              <w:rPr>
                <w:color w:val="7030A0"/>
              </w:rPr>
              <w:t>Neenah</w:t>
            </w:r>
            <w:r w:rsidR="00350627">
              <w:rPr>
                <w:color w:val="7030A0"/>
              </w:rPr>
              <w:t xml:space="preserve"> City</w:t>
            </w:r>
          </w:p>
        </w:tc>
        <w:tc>
          <w:tcPr>
            <w:tcW w:w="2433" w:type="dxa"/>
            <w:shd w:val="clear" w:color="auto" w:fill="auto"/>
            <w:vAlign w:val="center"/>
            <w:hideMark/>
          </w:tcPr>
          <w:p w14:paraId="4B4F0C7B" w14:textId="0FE443BA" w:rsidR="009A597D" w:rsidRPr="00D60F99" w:rsidRDefault="009A597D" w:rsidP="00FC1CF2">
            <w:pPr>
              <w:jc w:val="center"/>
              <w:rPr>
                <w:color w:val="000000"/>
              </w:rPr>
            </w:pPr>
            <w:r w:rsidRPr="00D60F99">
              <w:rPr>
                <w:color w:val="000000"/>
              </w:rPr>
              <w:t>Kewaunee</w:t>
            </w:r>
            <w:r w:rsidR="00350627">
              <w:rPr>
                <w:color w:val="000000"/>
              </w:rPr>
              <w:t xml:space="preserve"> Town</w:t>
            </w:r>
          </w:p>
        </w:tc>
        <w:tc>
          <w:tcPr>
            <w:tcW w:w="1204" w:type="dxa"/>
            <w:vAlign w:val="center"/>
          </w:tcPr>
          <w:p w14:paraId="329EAD37" w14:textId="77777777" w:rsidR="009A597D" w:rsidRPr="00D60F99" w:rsidRDefault="009A597D" w:rsidP="00FC1CF2">
            <w:pPr>
              <w:jc w:val="center"/>
              <w:rPr>
                <w:color w:val="000000"/>
              </w:rPr>
            </w:pPr>
            <w:r>
              <w:rPr>
                <w:color w:val="000000"/>
              </w:rPr>
              <w:t>data</w:t>
            </w:r>
          </w:p>
        </w:tc>
        <w:tc>
          <w:tcPr>
            <w:tcW w:w="1204" w:type="dxa"/>
            <w:vAlign w:val="center"/>
          </w:tcPr>
          <w:p w14:paraId="0C67EB5A" w14:textId="77777777" w:rsidR="009A597D" w:rsidRDefault="009A597D" w:rsidP="00FC1CF2">
            <w:pPr>
              <w:jc w:val="center"/>
              <w:rPr>
                <w:color w:val="000000"/>
              </w:rPr>
            </w:pPr>
            <w:r>
              <w:rPr>
                <w:color w:val="000000"/>
              </w:rPr>
              <w:t>data</w:t>
            </w:r>
          </w:p>
        </w:tc>
      </w:tr>
      <w:tr w:rsidR="00350627" w:rsidRPr="00D60F99" w14:paraId="31D3617B" w14:textId="77777777" w:rsidTr="00FC1CF2">
        <w:trPr>
          <w:trHeight w:val="441"/>
          <w:jc w:val="center"/>
        </w:trPr>
        <w:tc>
          <w:tcPr>
            <w:tcW w:w="2065" w:type="dxa"/>
            <w:shd w:val="clear" w:color="auto" w:fill="auto"/>
            <w:vAlign w:val="center"/>
            <w:hideMark/>
          </w:tcPr>
          <w:p w14:paraId="24D579BD" w14:textId="316F1EC6" w:rsidR="00350627" w:rsidRPr="00D60F99" w:rsidRDefault="00350627" w:rsidP="00350627">
            <w:pPr>
              <w:jc w:val="center"/>
              <w:rPr>
                <w:color w:val="000000"/>
              </w:rPr>
            </w:pPr>
            <w:r w:rsidRPr="00F31A49">
              <w:rPr>
                <w:color w:val="000000"/>
              </w:rPr>
              <w:t>Kewaunee</w:t>
            </w:r>
            <w:r>
              <w:rPr>
                <w:color w:val="000000"/>
              </w:rPr>
              <w:t xml:space="preserve"> Town</w:t>
            </w:r>
          </w:p>
        </w:tc>
        <w:tc>
          <w:tcPr>
            <w:tcW w:w="2433" w:type="dxa"/>
            <w:shd w:val="clear" w:color="auto" w:fill="auto"/>
            <w:vAlign w:val="center"/>
            <w:hideMark/>
          </w:tcPr>
          <w:p w14:paraId="2CAC20E7" w14:textId="00E82279" w:rsidR="00350627" w:rsidRPr="00D60F99" w:rsidRDefault="00350627" w:rsidP="00350627">
            <w:pPr>
              <w:jc w:val="center"/>
              <w:rPr>
                <w:color w:val="000000"/>
              </w:rPr>
            </w:pPr>
            <w:r w:rsidRPr="00F31A49">
              <w:rPr>
                <w:color w:val="000000"/>
              </w:rPr>
              <w:t>Waubeka</w:t>
            </w:r>
            <w:r>
              <w:rPr>
                <w:color w:val="000000"/>
              </w:rPr>
              <w:t xml:space="preserve"> Village</w:t>
            </w:r>
          </w:p>
        </w:tc>
        <w:tc>
          <w:tcPr>
            <w:tcW w:w="1204" w:type="dxa"/>
            <w:vAlign w:val="center"/>
          </w:tcPr>
          <w:p w14:paraId="6276FE34" w14:textId="77777777" w:rsidR="00350627" w:rsidRPr="00D60F99" w:rsidRDefault="00350627" w:rsidP="00350627">
            <w:pPr>
              <w:jc w:val="center"/>
              <w:rPr>
                <w:color w:val="000000"/>
              </w:rPr>
            </w:pPr>
            <w:r>
              <w:rPr>
                <w:color w:val="000000"/>
              </w:rPr>
              <w:t>data</w:t>
            </w:r>
          </w:p>
        </w:tc>
        <w:tc>
          <w:tcPr>
            <w:tcW w:w="1204" w:type="dxa"/>
            <w:vAlign w:val="center"/>
          </w:tcPr>
          <w:p w14:paraId="0A030B41" w14:textId="77777777" w:rsidR="00350627" w:rsidRDefault="00350627" w:rsidP="00350627">
            <w:pPr>
              <w:jc w:val="center"/>
              <w:rPr>
                <w:color w:val="000000"/>
              </w:rPr>
            </w:pPr>
            <w:r>
              <w:rPr>
                <w:color w:val="000000"/>
              </w:rPr>
              <w:t>data</w:t>
            </w:r>
          </w:p>
        </w:tc>
      </w:tr>
      <w:tr w:rsidR="00350627" w:rsidRPr="00D60F99" w14:paraId="2528A78B" w14:textId="77777777" w:rsidTr="00FC1CF2">
        <w:trPr>
          <w:trHeight w:val="441"/>
          <w:jc w:val="center"/>
        </w:trPr>
        <w:tc>
          <w:tcPr>
            <w:tcW w:w="2065" w:type="dxa"/>
            <w:shd w:val="clear" w:color="auto" w:fill="auto"/>
            <w:vAlign w:val="center"/>
          </w:tcPr>
          <w:p w14:paraId="154F6D40" w14:textId="7CB91919" w:rsidR="00350627" w:rsidRPr="00D60F99" w:rsidRDefault="00350627" w:rsidP="00350627">
            <w:pPr>
              <w:jc w:val="center"/>
              <w:rPr>
                <w:color w:val="000000"/>
              </w:rPr>
            </w:pPr>
            <w:r>
              <w:rPr>
                <w:color w:val="000000"/>
              </w:rPr>
              <w:t>Waubeka Village</w:t>
            </w:r>
          </w:p>
        </w:tc>
        <w:tc>
          <w:tcPr>
            <w:tcW w:w="2433" w:type="dxa"/>
            <w:shd w:val="clear" w:color="auto" w:fill="auto"/>
            <w:vAlign w:val="center"/>
          </w:tcPr>
          <w:p w14:paraId="231EE141" w14:textId="2A30D0BF" w:rsidR="00350627" w:rsidRPr="00D60F99" w:rsidRDefault="00350627" w:rsidP="00350627">
            <w:pPr>
              <w:jc w:val="center"/>
              <w:rPr>
                <w:color w:val="000000"/>
              </w:rPr>
            </w:pPr>
            <w:r>
              <w:rPr>
                <w:color w:val="000000"/>
              </w:rPr>
              <w:t>Kewaskum Town</w:t>
            </w:r>
          </w:p>
        </w:tc>
        <w:tc>
          <w:tcPr>
            <w:tcW w:w="1204" w:type="dxa"/>
            <w:vAlign w:val="center"/>
          </w:tcPr>
          <w:p w14:paraId="72B44C82" w14:textId="77777777" w:rsidR="00350627" w:rsidRDefault="00350627" w:rsidP="00350627">
            <w:pPr>
              <w:jc w:val="center"/>
              <w:rPr>
                <w:color w:val="000000"/>
              </w:rPr>
            </w:pPr>
            <w:r>
              <w:rPr>
                <w:color w:val="000000"/>
              </w:rPr>
              <w:t>data</w:t>
            </w:r>
          </w:p>
        </w:tc>
        <w:tc>
          <w:tcPr>
            <w:tcW w:w="1204" w:type="dxa"/>
            <w:vAlign w:val="center"/>
          </w:tcPr>
          <w:p w14:paraId="09E80586" w14:textId="77777777" w:rsidR="00350627" w:rsidRDefault="00350627" w:rsidP="00350627">
            <w:pPr>
              <w:jc w:val="center"/>
              <w:rPr>
                <w:color w:val="000000"/>
              </w:rPr>
            </w:pPr>
            <w:r>
              <w:rPr>
                <w:color w:val="000000"/>
              </w:rPr>
              <w:t>data</w:t>
            </w:r>
          </w:p>
        </w:tc>
      </w:tr>
      <w:tr w:rsidR="009A597D" w:rsidRPr="00D60F99" w14:paraId="224D4D13" w14:textId="77777777" w:rsidTr="00E54082">
        <w:trPr>
          <w:trHeight w:val="441"/>
          <w:jc w:val="center"/>
        </w:trPr>
        <w:tc>
          <w:tcPr>
            <w:tcW w:w="2065" w:type="dxa"/>
            <w:shd w:val="clear" w:color="auto" w:fill="D9D9D9" w:themeFill="background1" w:themeFillShade="D9"/>
            <w:vAlign w:val="center"/>
            <w:hideMark/>
          </w:tcPr>
          <w:p w14:paraId="23B04C60" w14:textId="77777777" w:rsidR="009A597D" w:rsidRPr="00E54082" w:rsidRDefault="009A597D" w:rsidP="00FC1CF2">
            <w:pPr>
              <w:jc w:val="center"/>
              <w:rPr>
                <w:dstrike/>
                <w:color w:val="000000"/>
              </w:rPr>
            </w:pPr>
            <w:r w:rsidRPr="00E54082">
              <w:rPr>
                <w:dstrike/>
                <w:color w:val="000000"/>
              </w:rPr>
              <w:t>Kewaskum</w:t>
            </w:r>
          </w:p>
        </w:tc>
        <w:tc>
          <w:tcPr>
            <w:tcW w:w="2433" w:type="dxa"/>
            <w:shd w:val="clear" w:color="auto" w:fill="D9D9D9" w:themeFill="background1" w:themeFillShade="D9"/>
            <w:vAlign w:val="center"/>
            <w:hideMark/>
          </w:tcPr>
          <w:p w14:paraId="3D6EC04A" w14:textId="4D6EDB4D" w:rsidR="009A597D" w:rsidRPr="00E54082" w:rsidRDefault="009A597D" w:rsidP="00FC1CF2">
            <w:pPr>
              <w:jc w:val="center"/>
              <w:rPr>
                <w:dstrike/>
                <w:color w:val="7030A0"/>
              </w:rPr>
            </w:pPr>
            <w:r w:rsidRPr="00E54082">
              <w:rPr>
                <w:dstrike/>
                <w:color w:val="7030A0"/>
              </w:rPr>
              <w:t>Neena</w:t>
            </w:r>
            <w:r w:rsidR="00350627">
              <w:rPr>
                <w:dstrike/>
                <w:color w:val="7030A0"/>
              </w:rPr>
              <w:t>h City</w:t>
            </w:r>
          </w:p>
        </w:tc>
        <w:tc>
          <w:tcPr>
            <w:tcW w:w="1204" w:type="dxa"/>
            <w:shd w:val="clear" w:color="auto" w:fill="D9D9D9" w:themeFill="background1" w:themeFillShade="D9"/>
            <w:vAlign w:val="center"/>
          </w:tcPr>
          <w:p w14:paraId="5CD3A050" w14:textId="77777777" w:rsidR="009A597D" w:rsidRPr="00E54082" w:rsidRDefault="009A597D" w:rsidP="00FC1CF2">
            <w:pPr>
              <w:jc w:val="center"/>
              <w:rPr>
                <w:dstrike/>
              </w:rPr>
            </w:pPr>
            <w:r w:rsidRPr="00E54082">
              <w:rPr>
                <w:dstrike/>
              </w:rPr>
              <w:t>data</w:t>
            </w:r>
          </w:p>
        </w:tc>
        <w:tc>
          <w:tcPr>
            <w:tcW w:w="1204" w:type="dxa"/>
            <w:shd w:val="clear" w:color="auto" w:fill="D9D9D9" w:themeFill="background1" w:themeFillShade="D9"/>
            <w:vAlign w:val="center"/>
          </w:tcPr>
          <w:p w14:paraId="3DB9F734" w14:textId="77777777" w:rsidR="009A597D" w:rsidRPr="00E54082" w:rsidRDefault="009A597D" w:rsidP="00FC1CF2">
            <w:pPr>
              <w:jc w:val="center"/>
              <w:rPr>
                <w:dstrike/>
              </w:rPr>
            </w:pPr>
            <w:r w:rsidRPr="00E54082">
              <w:rPr>
                <w:dstrike/>
              </w:rPr>
              <w:t>data</w:t>
            </w:r>
          </w:p>
        </w:tc>
      </w:tr>
    </w:tbl>
    <w:p w14:paraId="4959B93E" w14:textId="77777777" w:rsidR="001E7EDC" w:rsidRPr="00D60F99" w:rsidRDefault="001E7EDC" w:rsidP="007873BC">
      <w:pPr>
        <w:pStyle w:val="ListBullet3"/>
        <w:numPr>
          <w:ilvl w:val="0"/>
          <w:numId w:val="0"/>
        </w:numPr>
        <w:ind w:left="1728" w:hanging="288"/>
      </w:pPr>
    </w:p>
    <w:p w14:paraId="2A030D16" w14:textId="77777777" w:rsidR="009F0B06" w:rsidRPr="00D60F99" w:rsidRDefault="00092318" w:rsidP="00003970">
      <w:pPr>
        <w:pStyle w:val="ListBullet3"/>
        <w:numPr>
          <w:ilvl w:val="0"/>
          <w:numId w:val="0"/>
        </w:numPr>
        <w:ind w:left="1728" w:hanging="288"/>
      </w:pPr>
      <w:r w:rsidRPr="00D60F99">
        <w:t>2</w:t>
      </w:r>
      <w:r w:rsidR="00003970" w:rsidRPr="00D60F99">
        <w:t xml:space="preserve">. </w:t>
      </w:r>
      <w:r w:rsidR="009F0B06" w:rsidRPr="00D60F99">
        <w:t xml:space="preserve">Many people will </w:t>
      </w:r>
      <w:r w:rsidR="003A46F0" w:rsidRPr="00D60F99">
        <w:t>travel to</w:t>
      </w:r>
      <w:r w:rsidR="009F0B06" w:rsidRPr="00D60F99">
        <w:t xml:space="preserve"> one work location; some will </w:t>
      </w:r>
      <w:r w:rsidR="003A46F0" w:rsidRPr="00D60F99">
        <w:t>travel to</w:t>
      </w:r>
      <w:r w:rsidR="009F0B06" w:rsidRPr="00D60F99">
        <w:t xml:space="preserve"> more than one. To </w:t>
      </w:r>
      <w:r w:rsidR="000F113D" w:rsidRPr="00D60F99">
        <w:t>obtain</w:t>
      </w:r>
      <w:r w:rsidR="009F0B06" w:rsidRPr="00D60F99">
        <w:t xml:space="preserve"> the most-complete inventory, write down </w:t>
      </w:r>
      <w:r w:rsidR="009F0B06" w:rsidRPr="00D60F99">
        <w:rPr>
          <w:u w:val="single"/>
        </w:rPr>
        <w:t>all</w:t>
      </w:r>
      <w:r w:rsidR="009F0B06" w:rsidRPr="00D60F99">
        <w:t xml:space="preserve"> of </w:t>
      </w:r>
      <w:r w:rsidR="00452DCA" w:rsidRPr="00D60F99">
        <w:t>the</w:t>
      </w:r>
      <w:r w:rsidR="009F0B06" w:rsidRPr="00D60F99">
        <w:t xml:space="preserve"> </w:t>
      </w:r>
      <w:r w:rsidR="003A46F0" w:rsidRPr="00D60F99">
        <w:t xml:space="preserve">trips to the </w:t>
      </w:r>
      <w:r w:rsidR="009F0B06" w:rsidRPr="00D60F99">
        <w:t xml:space="preserve">respondent’s </w:t>
      </w:r>
      <w:r w:rsidR="00452DCA" w:rsidRPr="00D60F99">
        <w:t>normal</w:t>
      </w:r>
      <w:r w:rsidR="003A46F0" w:rsidRPr="00D60F99">
        <w:t>, regular</w:t>
      </w:r>
      <w:r w:rsidR="00452DCA" w:rsidRPr="00D60F99">
        <w:t xml:space="preserve"> </w:t>
      </w:r>
      <w:r w:rsidR="009F0B06" w:rsidRPr="00D60F99">
        <w:t>work locations.</w:t>
      </w:r>
    </w:p>
    <w:p w14:paraId="5219D910" w14:textId="77777777" w:rsidR="00A73535" w:rsidRPr="00D60F99" w:rsidRDefault="00A73535" w:rsidP="00003970">
      <w:pPr>
        <w:pStyle w:val="ListBullet4"/>
      </w:pPr>
      <w:r w:rsidRPr="00D60F99">
        <w:t xml:space="preserve">Because people using the data probably won’t be familiar with the country </w:t>
      </w:r>
      <w:r w:rsidR="0090360F" w:rsidRPr="00D60F99">
        <w:t>being surveyed</w:t>
      </w:r>
      <w:r w:rsidRPr="00D60F99">
        <w:t>, p</w:t>
      </w:r>
      <w:r w:rsidR="00380DD0" w:rsidRPr="00D60F99">
        <w:t>lease be sure to indicate the type of place the work location is, for example:</w:t>
      </w:r>
      <w:r w:rsidRPr="00D60F99">
        <w:t xml:space="preserve"> Pucallpa City, </w:t>
      </w:r>
      <w:proofErr w:type="spellStart"/>
      <w:r w:rsidRPr="00D60F99">
        <w:t>Galmi</w:t>
      </w:r>
      <w:proofErr w:type="spellEnd"/>
      <w:r w:rsidRPr="00D60F99">
        <w:t xml:space="preserve"> Town, or </w:t>
      </w:r>
      <w:proofErr w:type="spellStart"/>
      <w:r w:rsidRPr="00D60F99">
        <w:t>Akwaya</w:t>
      </w:r>
      <w:proofErr w:type="spellEnd"/>
      <w:r w:rsidRPr="00D60F99">
        <w:t xml:space="preserve"> Village</w:t>
      </w:r>
      <w:r w:rsidR="00CB0BE3" w:rsidRPr="00D60F99">
        <w:t xml:space="preserve">, The </w:t>
      </w:r>
      <w:proofErr w:type="spellStart"/>
      <w:r w:rsidR="00CB0BE3" w:rsidRPr="00D60F99">
        <w:t>Baliem</w:t>
      </w:r>
      <w:proofErr w:type="spellEnd"/>
      <w:r w:rsidR="00CB0BE3" w:rsidRPr="00D60F99">
        <w:t xml:space="preserve"> Valley, The Western Highlands</w:t>
      </w:r>
      <w:r w:rsidRPr="00D60F99">
        <w:t>.</w:t>
      </w:r>
      <w:r w:rsidR="00CB0BE3" w:rsidRPr="00D60F99">
        <w:t xml:space="preserve"> </w:t>
      </w:r>
    </w:p>
    <w:p w14:paraId="44A90D02" w14:textId="683E986E" w:rsidR="00B05D9E" w:rsidRPr="00D60F99" w:rsidRDefault="00A73535" w:rsidP="009F0B06">
      <w:pPr>
        <w:pStyle w:val="ListBullet4"/>
      </w:pPr>
      <w:r w:rsidRPr="00D60F99">
        <w:t xml:space="preserve">If the location is on an island, add the name of the island, for example: </w:t>
      </w:r>
      <w:proofErr w:type="spellStart"/>
      <w:r w:rsidRPr="00D60F99">
        <w:t>Toak</w:t>
      </w:r>
      <w:proofErr w:type="spellEnd"/>
      <w:r w:rsidRPr="00D60F99">
        <w:t xml:space="preserve"> Village, Ambrym Island</w:t>
      </w:r>
      <w:r w:rsidR="009505F9" w:rsidRPr="00D60F99">
        <w:t xml:space="preserve">. </w:t>
      </w:r>
      <w:r w:rsidR="00E45311">
        <w:t xml:space="preserve">(See guidance </w:t>
      </w:r>
      <w:hyperlink w:anchor="SettlementCategoriesTable" w:history="1">
        <w:r w:rsidR="00E45311" w:rsidRPr="00241B95">
          <w:rPr>
            <w:rStyle w:val="Hyperlink"/>
          </w:rPr>
          <w:t>table</w:t>
        </w:r>
      </w:hyperlink>
      <w:r w:rsidR="00E45311">
        <w:t>.)</w:t>
      </w:r>
    </w:p>
    <w:p w14:paraId="2464E988" w14:textId="77777777" w:rsidR="00B504B4" w:rsidRPr="00D60F99" w:rsidRDefault="00092318" w:rsidP="00003970">
      <w:pPr>
        <w:pStyle w:val="ListBullet3"/>
        <w:numPr>
          <w:ilvl w:val="0"/>
          <w:numId w:val="0"/>
        </w:numPr>
        <w:ind w:left="1728" w:hanging="288"/>
      </w:pPr>
      <w:r w:rsidRPr="00D60F99">
        <w:t>3</w:t>
      </w:r>
      <w:r w:rsidR="00003970" w:rsidRPr="00D60F99">
        <w:t xml:space="preserve">. </w:t>
      </w:r>
      <w:r w:rsidR="002D429B" w:rsidRPr="00D60F99">
        <w:t xml:space="preserve">If the respondent indicates they </w:t>
      </w:r>
      <w:r w:rsidR="003A46F0" w:rsidRPr="00D60F99">
        <w:t>travel to</w:t>
      </w:r>
      <w:r w:rsidR="00ED1927" w:rsidRPr="00D60F99">
        <w:t xml:space="preserve"> multiple </w:t>
      </w:r>
      <w:r w:rsidR="002D429B" w:rsidRPr="00D60F99">
        <w:t>work locations</w:t>
      </w:r>
      <w:r w:rsidR="00C7496F" w:rsidRPr="00D60F99">
        <w:t>:</w:t>
      </w:r>
    </w:p>
    <w:p w14:paraId="4E5FDE26" w14:textId="68B42BED" w:rsidR="002D429B" w:rsidRPr="00D60F99" w:rsidRDefault="008D7505" w:rsidP="00B504B4">
      <w:pPr>
        <w:pStyle w:val="ListBullet4"/>
      </w:pPr>
      <w:r w:rsidRPr="00D60F99">
        <w:t>If they do, then a</w:t>
      </w:r>
      <w:r w:rsidR="002D429B" w:rsidRPr="00D60F99">
        <w:t xml:space="preserve">sk if they </w:t>
      </w:r>
      <w:r w:rsidR="006E64F1" w:rsidRPr="00D60F99">
        <w:t xml:space="preserve">make </w:t>
      </w:r>
      <w:r w:rsidR="006E2164">
        <w:t>one</w:t>
      </w:r>
      <w:r w:rsidR="002D429B" w:rsidRPr="00D60F99">
        <w:t xml:space="preserve"> trip</w:t>
      </w:r>
      <w:r w:rsidR="006E64F1" w:rsidRPr="00D60F99">
        <w:t xml:space="preserve"> and </w:t>
      </w:r>
      <w:r w:rsidR="002D429B" w:rsidRPr="00D60F99">
        <w:t>visit one location</w:t>
      </w:r>
      <w:r w:rsidR="006E64F1" w:rsidRPr="00D60F99">
        <w:t>, o</w:t>
      </w:r>
      <w:r w:rsidR="006E2164">
        <w:t>r</w:t>
      </w:r>
      <w:r w:rsidR="006E64F1" w:rsidRPr="00D60F99">
        <w:t xml:space="preserve"> if they make </w:t>
      </w:r>
      <w:r w:rsidR="006E2164">
        <w:t>one</w:t>
      </w:r>
      <w:r w:rsidR="002D429B" w:rsidRPr="00D60F99">
        <w:t xml:space="preserve"> trip</w:t>
      </w:r>
      <w:r w:rsidR="006E64F1" w:rsidRPr="00D60F99">
        <w:t xml:space="preserve"> and v</w:t>
      </w:r>
      <w:r w:rsidR="002D429B" w:rsidRPr="00D60F99">
        <w:t>isit multiple locations.</w:t>
      </w:r>
    </w:p>
    <w:p w14:paraId="4EDA262E" w14:textId="77777777" w:rsidR="00003970" w:rsidRPr="00D60F99" w:rsidRDefault="00003970" w:rsidP="00B504B4">
      <w:pPr>
        <w:pStyle w:val="ListBullet5"/>
      </w:pPr>
      <w:r w:rsidRPr="00D60F99">
        <w:t xml:space="preserve">For </w:t>
      </w:r>
      <w:r w:rsidR="006E64F1" w:rsidRPr="00D60F99">
        <w:t>single-destination</w:t>
      </w:r>
      <w:r w:rsidRPr="00D60F99">
        <w:t xml:space="preserve"> trips, you’re only looking for data on one porti</w:t>
      </w:r>
      <w:r w:rsidR="008E64AA" w:rsidRPr="00D60F99">
        <w:t>on (either the out or the back)</w:t>
      </w:r>
      <w:r w:rsidRPr="00D60F99">
        <w:t>, not on the entire round trip.</w:t>
      </w:r>
    </w:p>
    <w:p w14:paraId="21F78C67" w14:textId="2B86D48F" w:rsidR="002D429B" w:rsidRPr="00D60F99" w:rsidRDefault="008D7505" w:rsidP="007343C7">
      <w:pPr>
        <w:pStyle w:val="ListBullet4"/>
      </w:pPr>
      <w:r w:rsidRPr="00D60F99">
        <w:t xml:space="preserve">If they travel to multiple work locations, </w:t>
      </w:r>
      <w:r w:rsidR="00BE7627">
        <w:t>you’ll have to use</w:t>
      </w:r>
      <w:r w:rsidR="00227376" w:rsidRPr="00D60F99">
        <w:t xml:space="preserve"> the worksheet. Write in every </w:t>
      </w:r>
      <w:r w:rsidR="006E754D">
        <w:t>leg, and their suffixes,</w:t>
      </w:r>
      <w:r w:rsidR="00227376" w:rsidRPr="00D60F99">
        <w:t xml:space="preserve"> at the top</w:t>
      </w:r>
      <w:r w:rsidR="006E64F1" w:rsidRPr="00D60F99">
        <w:t xml:space="preserve"> (</w:t>
      </w:r>
      <w:r w:rsidR="00227376" w:rsidRPr="00D60F99">
        <w:t xml:space="preserve">whether they be </w:t>
      </w:r>
      <w:r w:rsidR="006E64F1" w:rsidRPr="00D60F99">
        <w:t>single- or multi-destination trips)</w:t>
      </w:r>
      <w:r w:rsidR="00227376" w:rsidRPr="00D60F99">
        <w:t>. Use a second worksheet if needed. Best to print a few extra ahead of time.</w:t>
      </w:r>
      <w:r w:rsidR="002D429B" w:rsidRPr="00D60F99">
        <w:t xml:space="preserve"> </w:t>
      </w:r>
    </w:p>
    <w:p w14:paraId="30D20F28" w14:textId="346483EC" w:rsidR="00003970" w:rsidRPr="00D60F99" w:rsidRDefault="00EF7EA1" w:rsidP="00963BAE">
      <w:pPr>
        <w:pStyle w:val="ListBullet4"/>
      </w:pPr>
      <w:r w:rsidRPr="00D60F99">
        <w:t>Tip</w:t>
      </w:r>
      <w:r w:rsidR="00003970" w:rsidRPr="00D60F99">
        <w:t xml:space="preserve">: First ask the respondent for all the </w:t>
      </w:r>
      <w:r w:rsidR="00092318" w:rsidRPr="00D60F99">
        <w:t>trips they t</w:t>
      </w:r>
      <w:r w:rsidR="003A46F0" w:rsidRPr="00D60F99">
        <w:t>ake</w:t>
      </w:r>
      <w:r w:rsidR="00003970" w:rsidRPr="00D60F99">
        <w:t xml:space="preserve"> and write </w:t>
      </w:r>
      <w:r w:rsidR="003A46F0" w:rsidRPr="00D60F99">
        <w:t>the trips</w:t>
      </w:r>
      <w:r w:rsidR="00003970" w:rsidRPr="00D60F99">
        <w:t xml:space="preserve"> on the forms. </w:t>
      </w:r>
      <w:r w:rsidR="00B504B4" w:rsidRPr="00D60F99">
        <w:t xml:space="preserve">Second, talk about </w:t>
      </w:r>
      <w:r w:rsidR="006E2164">
        <w:t>one</w:t>
      </w:r>
      <w:r w:rsidR="00411D14" w:rsidRPr="00D60F99">
        <w:t xml:space="preserve"> trip</w:t>
      </w:r>
      <w:r w:rsidR="00B504B4" w:rsidRPr="00D60F99">
        <w:t xml:space="preserve"> at a time, going </w:t>
      </w:r>
      <w:r w:rsidR="00B504B4" w:rsidRPr="00D60F99">
        <w:lastRenderedPageBreak/>
        <w:t xml:space="preserve">through all </w:t>
      </w:r>
      <w:r w:rsidRPr="00D60F99">
        <w:t xml:space="preserve">of </w:t>
      </w:r>
      <w:r w:rsidR="00B504B4" w:rsidRPr="00D60F99">
        <w:t xml:space="preserve">the questions for that trip. </w:t>
      </w:r>
      <w:r w:rsidR="00003970" w:rsidRPr="00D60F99">
        <w:t xml:space="preserve">Then </w:t>
      </w:r>
      <w:r w:rsidRPr="00D60F99">
        <w:t xml:space="preserve">ask about </w:t>
      </w:r>
      <w:r w:rsidR="00003970" w:rsidRPr="00D60F99">
        <w:t xml:space="preserve">the next </w:t>
      </w:r>
      <w:r w:rsidRPr="00D60F99">
        <w:t>trip</w:t>
      </w:r>
      <w:r w:rsidR="00003970" w:rsidRPr="00D60F99">
        <w:t xml:space="preserve">. This </w:t>
      </w:r>
      <w:r w:rsidRPr="00D60F99">
        <w:t>will be easier for respondent</w:t>
      </w:r>
      <w:r w:rsidR="00003970" w:rsidRPr="00D60F99">
        <w:t xml:space="preserve">. </w:t>
      </w:r>
    </w:p>
    <w:p w14:paraId="059C2CCE" w14:textId="426F07A9" w:rsidR="00003970" w:rsidRPr="00C87E98" w:rsidRDefault="007343C7" w:rsidP="008E5237">
      <w:pPr>
        <w:pStyle w:val="ListBullet3"/>
        <w:numPr>
          <w:ilvl w:val="0"/>
          <w:numId w:val="0"/>
        </w:numPr>
        <w:ind w:left="1728" w:hanging="288"/>
      </w:pPr>
      <w:r w:rsidRPr="00D60F99">
        <w:t>4</w:t>
      </w:r>
      <w:r w:rsidR="008E5237" w:rsidRPr="00D60F99">
        <w:t xml:space="preserve">. </w:t>
      </w:r>
      <w:r w:rsidR="004F2B99" w:rsidRPr="00D60F99">
        <w:t xml:space="preserve">Different </w:t>
      </w:r>
      <w:r w:rsidR="009A5540" w:rsidRPr="00D60F99">
        <w:t>types of conveyances</w:t>
      </w:r>
      <w:r w:rsidR="004F2B99" w:rsidRPr="00D60F99">
        <w:t xml:space="preserve">: </w:t>
      </w:r>
      <w:r w:rsidR="00003970" w:rsidRPr="00D60F99">
        <w:t xml:space="preserve">If a respondent wishes to provide information on a trip with the same origin and destination made using different </w:t>
      </w:r>
      <w:r w:rsidR="009A5540" w:rsidRPr="00D60F99">
        <w:t xml:space="preserve">types of </w:t>
      </w:r>
      <w:r w:rsidR="009A5540" w:rsidRPr="00C87E98">
        <w:t>conveyances</w:t>
      </w:r>
      <w:r w:rsidR="00003970" w:rsidRPr="00C87E98">
        <w:t xml:space="preserve"> (</w:t>
      </w:r>
      <w:r w:rsidR="004D1E39" w:rsidRPr="00C87E98">
        <w:t>e.g.,</w:t>
      </w:r>
      <w:r w:rsidR="00003970" w:rsidRPr="00C87E98">
        <w:t xml:space="preserve"> the trip by bus and the same trip by private vehicle), </w:t>
      </w:r>
      <w:r w:rsidR="00966830" w:rsidRPr="00C87E98">
        <w:t xml:space="preserve">kindly tell them, </w:t>
      </w:r>
      <w:r w:rsidR="007E72B7" w:rsidRPr="00C87E98">
        <w:t>“</w:t>
      </w:r>
      <w:r w:rsidR="007E72B7">
        <w:t>No.</w:t>
      </w:r>
      <w:r w:rsidR="00966830" w:rsidRPr="00C87E98">
        <w:t>”</w:t>
      </w:r>
      <w:r w:rsidR="00003970" w:rsidRPr="00C87E98">
        <w:t xml:space="preserve"> </w:t>
      </w:r>
      <w:r w:rsidR="00EF7EA1" w:rsidRPr="00C87E98">
        <w:t>Ask them to describe the trip using the conveyance they would normally, preferably, commonly use</w:t>
      </w:r>
      <w:r w:rsidR="00241B95" w:rsidRPr="00C87E98">
        <w:t>, or whichever one would be worse to use.</w:t>
      </w:r>
      <w:r w:rsidR="00EF7EA1" w:rsidRPr="00C87E98">
        <w:t xml:space="preserve"> </w:t>
      </w:r>
    </w:p>
    <w:p w14:paraId="536F81F3" w14:textId="77777777" w:rsidR="00966830" w:rsidRPr="00D60F99" w:rsidRDefault="00966830" w:rsidP="00003970">
      <w:pPr>
        <w:pStyle w:val="ListBullet4"/>
      </w:pPr>
      <w:r w:rsidRPr="00C87E98">
        <w:t>The reason is because the addition of such information would unnecessarily complicate</w:t>
      </w:r>
      <w:r w:rsidRPr="00D60F99">
        <w:t xml:space="preserve"> the dataset and the analysis process.</w:t>
      </w:r>
    </w:p>
    <w:p w14:paraId="77D91A12" w14:textId="2CE10D64" w:rsidR="00003970" w:rsidRPr="00D60F99" w:rsidRDefault="00851B93" w:rsidP="00043275">
      <w:pPr>
        <w:pStyle w:val="ListBullet4"/>
      </w:pPr>
      <w:r w:rsidRPr="00D60F99">
        <w:t>TNAs</w:t>
      </w:r>
      <w:r w:rsidR="00966830" w:rsidRPr="00D60F99">
        <w:t xml:space="preserve"> are designed to obtain data only to a “fairly-accurate” level, not to a full, complete, comprehensive level. They are meant to provide an advanced starting place from which stakeholders can begin the process of making transportation decisions. </w:t>
      </w:r>
      <w:r w:rsidR="00DE4DD9" w:rsidRPr="00D60F99">
        <w:t>However, a</w:t>
      </w:r>
      <w:r w:rsidR="00DB7970" w:rsidRPr="00D60F99">
        <w:t xml:space="preserve">s the </w:t>
      </w:r>
      <w:r w:rsidR="00205607">
        <w:t xml:space="preserve">decision-making </w:t>
      </w:r>
      <w:r w:rsidR="00DB7970" w:rsidRPr="00D60F99">
        <w:t>process goes on, i</w:t>
      </w:r>
      <w:r w:rsidR="00966830" w:rsidRPr="00D60F99">
        <w:t xml:space="preserve">t is fully expected additional data </w:t>
      </w:r>
      <w:r w:rsidR="00DB7970" w:rsidRPr="00D60F99">
        <w:t xml:space="preserve">will have to be gathered and </w:t>
      </w:r>
      <w:r w:rsidR="00FE0F32" w:rsidRPr="00D60F99">
        <w:t>additional</w:t>
      </w:r>
      <w:r w:rsidR="00DB7970" w:rsidRPr="00D60F99">
        <w:t xml:space="preserve"> questions asked</w:t>
      </w:r>
      <w:r w:rsidR="00966830" w:rsidRPr="00D60F99">
        <w:t xml:space="preserve">. </w:t>
      </w:r>
    </w:p>
    <w:p w14:paraId="5ECA19BA" w14:textId="232AC9FE" w:rsidR="00B2420B" w:rsidRPr="00D60F99" w:rsidRDefault="003C5227" w:rsidP="002B434C">
      <w:pPr>
        <w:pStyle w:val="ListBullet3"/>
      </w:pPr>
      <w:r>
        <w:t xml:space="preserve">Reminder: </w:t>
      </w:r>
      <w:r w:rsidR="002B434C" w:rsidRPr="00D60F99">
        <w:t>During the data processing and analysis phase, there will be many times when being able to easily see who makes trips to multiple destinations would be helpful.</w:t>
      </w:r>
    </w:p>
    <w:p w14:paraId="0A49D1B6" w14:textId="77777777" w:rsidR="001F591A" w:rsidRPr="00D60F99" w:rsidRDefault="00745BA8" w:rsidP="00B2420B">
      <w:pPr>
        <w:pStyle w:val="ListBullet4"/>
      </w:pPr>
      <w:r w:rsidRPr="00D60F99">
        <w:t>F</w:t>
      </w:r>
      <w:r w:rsidR="006F2333" w:rsidRPr="00D60F99">
        <w:t>ill</w:t>
      </w:r>
      <w:r w:rsidR="00B2420B" w:rsidRPr="00D60F99">
        <w:t xml:space="preserve"> (color) the </w:t>
      </w:r>
      <w:r w:rsidR="00263A5C" w:rsidRPr="00D60F99">
        <w:t>survey ID</w:t>
      </w:r>
      <w:r w:rsidR="00B2420B" w:rsidRPr="00D60F99">
        <w:t xml:space="preserve"> of every traveler making a multi-destination trip. That is, </w:t>
      </w:r>
      <w:r w:rsidR="00452B21" w:rsidRPr="00D60F99">
        <w:t>fill (color)</w:t>
      </w:r>
      <w:r w:rsidR="00B2420B" w:rsidRPr="00D60F99">
        <w:t xml:space="preserve"> just the </w:t>
      </w:r>
      <w:r w:rsidR="00263A5C" w:rsidRPr="00D60F99">
        <w:t>survey ID</w:t>
      </w:r>
      <w:r w:rsidR="00B2420B" w:rsidRPr="00D60F99">
        <w:t xml:space="preserve"> on every </w:t>
      </w:r>
      <w:r w:rsidR="00452B21" w:rsidRPr="00D60F99">
        <w:t>row</w:t>
      </w:r>
      <w:r w:rsidR="00B2420B" w:rsidRPr="00D60F99">
        <w:t xml:space="preserve"> containing a leg of a </w:t>
      </w:r>
      <w:r w:rsidR="00B56A64" w:rsidRPr="00D60F99">
        <w:t>multi-destination</w:t>
      </w:r>
      <w:r w:rsidR="00B2420B" w:rsidRPr="00D60F99">
        <w:t xml:space="preserve"> trip</w:t>
      </w:r>
      <w:r w:rsidR="00EF7EA1" w:rsidRPr="00D60F99">
        <w:t>, not the rows containing single-destination trips</w:t>
      </w:r>
      <w:r w:rsidR="00B2420B" w:rsidRPr="00D60F99">
        <w:t>.</w:t>
      </w:r>
      <w:r w:rsidR="001F591A" w:rsidRPr="00D60F99">
        <w:t xml:space="preserve"> </w:t>
      </w:r>
    </w:p>
    <w:p w14:paraId="4CFEDE20" w14:textId="77777777" w:rsidR="002B434C" w:rsidRPr="00D60F99" w:rsidRDefault="001F591A" w:rsidP="001F591A">
      <w:pPr>
        <w:pStyle w:val="ListBullet5"/>
      </w:pPr>
      <w:r w:rsidRPr="00D60F99">
        <w:t>For example, on the example Excel data grid, Bret Wilson’s cells are filled with green.</w:t>
      </w:r>
    </w:p>
    <w:p w14:paraId="689C5581" w14:textId="77777777" w:rsidR="00B05D9E" w:rsidRPr="00D60F99" w:rsidRDefault="008D774A" w:rsidP="00CA1A13">
      <w:pPr>
        <w:pStyle w:val="Heading5"/>
        <w:spacing w:before="240"/>
      </w:pPr>
      <w:r w:rsidRPr="00D60F99">
        <w:t xml:space="preserve">Q1b – </w:t>
      </w:r>
      <w:r w:rsidR="009A5540" w:rsidRPr="00D60F99">
        <w:t>Conveyance(s)</w:t>
      </w:r>
    </w:p>
    <w:p w14:paraId="50891492" w14:textId="77777777" w:rsidR="00473F0D" w:rsidRPr="00D60F99" w:rsidRDefault="00473F0D" w:rsidP="00473F0D">
      <w:pPr>
        <w:pStyle w:val="ListBullet2"/>
      </w:pPr>
      <w:r w:rsidRPr="00D60F99">
        <w:t xml:space="preserve">You’re looking for how they would actually make the trip if they were to do so </w:t>
      </w:r>
      <w:r w:rsidRPr="00D60F99">
        <w:rPr>
          <w:u w:val="single"/>
        </w:rPr>
        <w:t>now</w:t>
      </w:r>
      <w:r w:rsidRPr="00D60F99">
        <w:t xml:space="preserve">. That is, by surface, by non-mission air, or by a combination thereof. </w:t>
      </w:r>
    </w:p>
    <w:p w14:paraId="35E715A8" w14:textId="77777777" w:rsidR="00473F0D" w:rsidRPr="00D60F99" w:rsidRDefault="00473F0D" w:rsidP="00473F0D">
      <w:pPr>
        <w:pStyle w:val="ListBullet3"/>
      </w:pPr>
      <w:r w:rsidRPr="00D60F99">
        <w:t xml:space="preserve">Again, you are </w:t>
      </w:r>
      <w:r w:rsidRPr="00D60F99">
        <w:rPr>
          <w:u w:val="single"/>
        </w:rPr>
        <w:t>not</w:t>
      </w:r>
      <w:r w:rsidRPr="00D60F99">
        <w:t xml:space="preserve"> gathering data on the trip by missionary aviation.     </w:t>
      </w:r>
    </w:p>
    <w:p w14:paraId="0FF1E7B1" w14:textId="77777777" w:rsidR="0027068B" w:rsidRPr="00C87E98" w:rsidRDefault="00473F0D" w:rsidP="00473F0D">
      <w:pPr>
        <w:pStyle w:val="ListBullet3"/>
      </w:pPr>
      <w:r w:rsidRPr="00D60F99">
        <w:t xml:space="preserve">If you are conducting a </w:t>
      </w:r>
      <w:r w:rsidR="00A97B7F" w:rsidRPr="00D60F99">
        <w:t>TNA</w:t>
      </w:r>
      <w:r w:rsidRPr="00D60F99">
        <w:t xml:space="preserve"> in a GMA that has a missionary flight program, </w:t>
      </w:r>
      <w:r w:rsidRPr="00C87E98">
        <w:t xml:space="preserve">have the respondents describe the trip as they would make it </w:t>
      </w:r>
      <w:r w:rsidRPr="00C87E98">
        <w:rPr>
          <w:u w:val="single"/>
        </w:rPr>
        <w:t>without</w:t>
      </w:r>
      <w:r w:rsidRPr="00C87E98">
        <w:t xml:space="preserve"> using missionary aviation (</w:t>
      </w:r>
      <w:r w:rsidR="004D1E39" w:rsidRPr="00C87E98">
        <w:t>e.g.,</w:t>
      </w:r>
      <w:r w:rsidRPr="00C87E98">
        <w:t xml:space="preserve"> by surface, or by using charter air or airline, if such would actually be used).  </w:t>
      </w:r>
    </w:p>
    <w:p w14:paraId="7D36A817" w14:textId="535FE335" w:rsidR="00473F0D" w:rsidRPr="00C87E98" w:rsidRDefault="0027068B" w:rsidP="0027068B">
      <w:pPr>
        <w:pStyle w:val="ListBullet2"/>
      </w:pPr>
      <w:r w:rsidRPr="00762B13">
        <w:rPr>
          <w:shd w:val="clear" w:color="auto" w:fill="C6D9F1" w:themeFill="text2" w:themeFillTint="33"/>
        </w:rPr>
        <w:t>A good way to ask</w:t>
      </w:r>
      <w:r w:rsidRPr="00C87E98">
        <w:t xml:space="preserve"> this question is to say: “What type of transportation do you use to get to __________?</w:t>
      </w:r>
      <w:r w:rsidR="00860EB0" w:rsidRPr="00C87E98">
        <w:t xml:space="preserve"> How do you get there?</w:t>
      </w:r>
      <w:r w:rsidR="00473F0D" w:rsidRPr="00C87E98">
        <w:t xml:space="preserve">   </w:t>
      </w:r>
    </w:p>
    <w:p w14:paraId="34DB874C" w14:textId="6419E70F" w:rsidR="00473F0D" w:rsidRPr="00C87E98" w:rsidRDefault="00663C05" w:rsidP="00473F0D">
      <w:pPr>
        <w:pStyle w:val="ListBullet2"/>
      </w:pPr>
      <w:r>
        <w:rPr>
          <w:rStyle w:val="Note"/>
        </w:rPr>
        <w:t>Definition</w:t>
      </w:r>
      <w:r w:rsidR="00591139">
        <w:rPr>
          <w:rStyle w:val="Note"/>
        </w:rPr>
        <w:t>s</w:t>
      </w:r>
      <w:r>
        <w:rPr>
          <w:rStyle w:val="Note"/>
        </w:rPr>
        <w:t xml:space="preserve">: </w:t>
      </w:r>
      <w:r w:rsidR="00473F0D" w:rsidRPr="00663C05">
        <w:rPr>
          <w:b/>
          <w:bCs/>
        </w:rPr>
        <w:t>Conveyance</w:t>
      </w:r>
      <w:r w:rsidR="00473F0D" w:rsidRPr="00C87E98">
        <w:t>(s).</w:t>
      </w:r>
    </w:p>
    <w:p w14:paraId="64E23BB5" w14:textId="500B4D16" w:rsidR="00473F0D" w:rsidRPr="00D60F99" w:rsidRDefault="00473F0D" w:rsidP="00473F0D">
      <w:pPr>
        <w:pStyle w:val="ListBullet3"/>
      </w:pPr>
      <w:r w:rsidRPr="00C87E98">
        <w:rPr>
          <w:b/>
        </w:rPr>
        <w:t>Pvt</w:t>
      </w:r>
      <w:r w:rsidRPr="00C87E98">
        <w:t xml:space="preserve"> (Private) =</w:t>
      </w:r>
      <w:r w:rsidRPr="00D60F99">
        <w:t xml:space="preserve"> a conveyance </w:t>
      </w:r>
      <w:r w:rsidRPr="00D60F99">
        <w:rPr>
          <w:u w:val="single"/>
        </w:rPr>
        <w:t>owned and operated privately</w:t>
      </w:r>
      <w:r w:rsidRPr="00D60F99">
        <w:t xml:space="preserve"> (</w:t>
      </w:r>
      <w:r w:rsidR="004D1E39" w:rsidRPr="00D60F99">
        <w:t>i.e.,</w:t>
      </w:r>
      <w:r w:rsidRPr="00D60F99">
        <w:t xml:space="preserve"> non-commercially)</w:t>
      </w:r>
      <w:r w:rsidR="00FC3B4F">
        <w:t>,</w:t>
      </w:r>
      <w:r w:rsidRPr="00D60F99">
        <w:t xml:space="preserve"> and which gives the traveler </w:t>
      </w:r>
      <w:r w:rsidRPr="00D60F99">
        <w:rPr>
          <w:u w:val="single"/>
        </w:rPr>
        <w:t>exclusive use</w:t>
      </w:r>
      <w:r w:rsidRPr="00D60F99">
        <w:t>.</w:t>
      </w:r>
    </w:p>
    <w:p w14:paraId="56198B6F" w14:textId="77777777" w:rsidR="00473F0D" w:rsidRPr="00D60F99" w:rsidRDefault="00473F0D" w:rsidP="00473F0D">
      <w:pPr>
        <w:pStyle w:val="ListBullet4"/>
      </w:pPr>
      <w:r w:rsidRPr="00D60F99">
        <w:t>This pertains to a conveyance personally owned and operated by a worker, by a worker’s organization, by a partner organization (</w:t>
      </w:r>
      <w:r w:rsidR="004D1E39" w:rsidRPr="00D60F99">
        <w:t>i.e.,</w:t>
      </w:r>
      <w:r w:rsidRPr="00D60F99">
        <w:t xml:space="preserve"> another mission organization), or by a private individual.</w:t>
      </w:r>
    </w:p>
    <w:p w14:paraId="2D0704C1" w14:textId="77777777" w:rsidR="00473F0D" w:rsidRPr="00D60F99" w:rsidRDefault="00473F0D" w:rsidP="00473F0D">
      <w:pPr>
        <w:pStyle w:val="ListBullet4"/>
      </w:pPr>
      <w:r w:rsidRPr="00D60F99">
        <w:t xml:space="preserve">Although missionary aviation would be classified as Pvt Air, you are </w:t>
      </w:r>
      <w:r w:rsidRPr="00D60F99">
        <w:rPr>
          <w:u w:val="single"/>
        </w:rPr>
        <w:t>not</w:t>
      </w:r>
      <w:r w:rsidRPr="00D60F99">
        <w:t xml:space="preserve"> gathering data on the trip by missionary aviation.     </w:t>
      </w:r>
    </w:p>
    <w:p w14:paraId="014E3B61" w14:textId="5C991B75" w:rsidR="00473F0D" w:rsidRPr="00D60F99" w:rsidRDefault="00473F0D" w:rsidP="00473F0D">
      <w:pPr>
        <w:pStyle w:val="ListBullet3"/>
      </w:pPr>
      <w:r w:rsidRPr="00D60F99">
        <w:rPr>
          <w:b/>
        </w:rPr>
        <w:t>Com</w:t>
      </w:r>
      <w:r w:rsidRPr="00D60F99">
        <w:t xml:space="preserve"> (Commercial) = a conveyance </w:t>
      </w:r>
      <w:r w:rsidRPr="00D60F99">
        <w:rPr>
          <w:u w:val="single"/>
        </w:rPr>
        <w:t>owned and operated commercially</w:t>
      </w:r>
      <w:r w:rsidRPr="00D60F99">
        <w:t xml:space="preserve"> (</w:t>
      </w:r>
      <w:r w:rsidR="004D1E39" w:rsidRPr="00D60F99">
        <w:t>i.e.,</w:t>
      </w:r>
      <w:r w:rsidRPr="00D60F99">
        <w:t xml:space="preserve"> not privately or by a worker’s org</w:t>
      </w:r>
      <w:r w:rsidR="00172A34" w:rsidRPr="00D60F99">
        <w:t>anization</w:t>
      </w:r>
      <w:r w:rsidRPr="00D60F99">
        <w:t>)</w:t>
      </w:r>
      <w:r w:rsidR="00FC3B4F">
        <w:t>,</w:t>
      </w:r>
      <w:r w:rsidRPr="00D60F99">
        <w:t xml:space="preserve"> and is hired by the traveler for their </w:t>
      </w:r>
      <w:r w:rsidRPr="00D60F99">
        <w:rPr>
          <w:u w:val="single"/>
        </w:rPr>
        <w:t>exclusive use</w:t>
      </w:r>
      <w:r w:rsidRPr="00D60F99">
        <w:t>.</w:t>
      </w:r>
    </w:p>
    <w:p w14:paraId="3148B4DB" w14:textId="77777777" w:rsidR="00473F0D" w:rsidRPr="00D60F99" w:rsidRDefault="00473F0D" w:rsidP="00473F0D">
      <w:pPr>
        <w:pStyle w:val="ListBullet4"/>
      </w:pPr>
      <w:r w:rsidRPr="00D60F99">
        <w:t>This pertains to a hired vehicle, boat, or (chartered) aircraft in which a hired operator takes traveler where they want to go, when they want to go.</w:t>
      </w:r>
    </w:p>
    <w:p w14:paraId="4D4F0D60" w14:textId="043E0EE6" w:rsidR="00473F0D" w:rsidRPr="00D60F99" w:rsidRDefault="00473F0D" w:rsidP="00473F0D">
      <w:pPr>
        <w:pStyle w:val="ListBullet3"/>
      </w:pPr>
      <w:r w:rsidRPr="00D60F99">
        <w:rPr>
          <w:b/>
        </w:rPr>
        <w:lastRenderedPageBreak/>
        <w:t>Pub</w:t>
      </w:r>
      <w:r w:rsidRPr="00D60F99">
        <w:t xml:space="preserve"> (Public) = a conveyance </w:t>
      </w:r>
      <w:r w:rsidRPr="00D60F99">
        <w:rPr>
          <w:u w:val="single"/>
        </w:rPr>
        <w:t>owned and operated commercially or by the government</w:t>
      </w:r>
      <w:r w:rsidR="00FC3B4F">
        <w:rPr>
          <w:u w:val="single"/>
        </w:rPr>
        <w:t>,</w:t>
      </w:r>
      <w:r w:rsidRPr="00D60F99">
        <w:t xml:space="preserve"> and is </w:t>
      </w:r>
      <w:r w:rsidRPr="00D60F99">
        <w:rPr>
          <w:u w:val="single"/>
        </w:rPr>
        <w:t>used by multiple parties</w:t>
      </w:r>
      <w:r w:rsidRPr="00D60F99">
        <w:t xml:space="preserve">. It operates on its own schedule and route, not </w:t>
      </w:r>
      <w:r w:rsidR="00FC3B4F">
        <w:t xml:space="preserve">on </w:t>
      </w:r>
      <w:r w:rsidRPr="00D60F99">
        <w:t>the passengers</w:t>
      </w:r>
      <w:r w:rsidR="007561CA">
        <w:t>’</w:t>
      </w:r>
      <w:r w:rsidRPr="00D60F99">
        <w:t>.</w:t>
      </w:r>
    </w:p>
    <w:p w14:paraId="6CC0FCB8" w14:textId="77777777" w:rsidR="00473F0D" w:rsidRPr="00C87E98" w:rsidRDefault="00473F0D" w:rsidP="00473F0D">
      <w:pPr>
        <w:pStyle w:val="ListBullet4"/>
      </w:pPr>
      <w:r w:rsidRPr="00D60F99">
        <w:t>This pertains to a public-use vehicle (</w:t>
      </w:r>
      <w:r w:rsidR="004D1E39" w:rsidRPr="00D60F99">
        <w:t>e.g.,</w:t>
      </w:r>
      <w:r w:rsidR="00172A34" w:rsidRPr="00D60F99">
        <w:t xml:space="preserve"> bush taxi, Jeepney), boat, or </w:t>
      </w:r>
      <w:r w:rsidRPr="00C87E98">
        <w:t xml:space="preserve">airline aircraft. </w:t>
      </w:r>
    </w:p>
    <w:p w14:paraId="42AC0319" w14:textId="77777777" w:rsidR="00473F0D" w:rsidRPr="00C87E98" w:rsidRDefault="00473F0D" w:rsidP="00473F0D">
      <w:pPr>
        <w:pStyle w:val="ListBullet2"/>
      </w:pPr>
      <w:r w:rsidRPr="00C87E98">
        <w:t>Some people use more than one type of conveyance during a trip (</w:t>
      </w:r>
      <w:r w:rsidR="004D1E39" w:rsidRPr="00C87E98">
        <w:t>e.g.,</w:t>
      </w:r>
      <w:r w:rsidRPr="00C87E98">
        <w:t xml:space="preserve"> a commercial vehicle and a bus). Write down all types of conveyances used.</w:t>
      </w:r>
    </w:p>
    <w:p w14:paraId="39053DEF" w14:textId="5028B2EB" w:rsidR="002D1C72" w:rsidRPr="00D15FD3" w:rsidRDefault="00D74404" w:rsidP="00473F0D">
      <w:pPr>
        <w:pStyle w:val="ListBullet2"/>
      </w:pPr>
      <w:r w:rsidRPr="00C87E98">
        <w:t xml:space="preserve">Be sure to not only circle/write the category of conveyance (e.g., PubV), but also </w:t>
      </w:r>
      <w:r w:rsidRPr="00D15FD3">
        <w:t xml:space="preserve">write the </w:t>
      </w:r>
      <w:r w:rsidRPr="00D15FD3">
        <w:rPr>
          <w:u w:val="single"/>
        </w:rPr>
        <w:t>type</w:t>
      </w:r>
      <w:r w:rsidRPr="00D15FD3">
        <w:t xml:space="preserve"> of conveyance</w:t>
      </w:r>
      <w:r w:rsidR="0074059A" w:rsidRPr="00D15FD3">
        <w:t xml:space="preserve"> (e.g., bush taxi). K</w:t>
      </w:r>
      <w:r w:rsidR="00AD25B5" w:rsidRPr="00D15FD3">
        <w:t>n</w:t>
      </w:r>
      <w:r w:rsidR="0074059A" w:rsidRPr="00D15FD3">
        <w:t xml:space="preserve">owing this will be helpful </w:t>
      </w:r>
      <w:r w:rsidR="005819DF" w:rsidRPr="00D15FD3">
        <w:t xml:space="preserve">throughout the process, especially </w:t>
      </w:r>
      <w:r w:rsidR="0074059A" w:rsidRPr="00D15FD3">
        <w:t>when aggregating respondent statements</w:t>
      </w:r>
      <w:r w:rsidR="005819DF" w:rsidRPr="00D15FD3">
        <w:t>.</w:t>
      </w:r>
    </w:p>
    <w:p w14:paraId="2C25B27C" w14:textId="05D22DFF" w:rsidR="00214EBF" w:rsidRPr="00D15FD3" w:rsidRDefault="00214EBF" w:rsidP="00473F0D">
      <w:pPr>
        <w:pStyle w:val="ListBullet2"/>
      </w:pPr>
      <w:r w:rsidRPr="00D15FD3">
        <w:t>Examples of conveyance types:</w:t>
      </w:r>
    </w:p>
    <w:p w14:paraId="04A92363" w14:textId="47BE4A9D" w:rsidR="00214EBF" w:rsidRPr="00D15FD3" w:rsidRDefault="00214EBF" w:rsidP="00214EBF">
      <w:pPr>
        <w:pStyle w:val="ListBullet3"/>
      </w:pPr>
      <w:r w:rsidRPr="00D15FD3">
        <w:t xml:space="preserve">A mototaxi is a motorbike a worker hires to take them where the worker wants to go, when they want to go. In this case, it would be a </w:t>
      </w:r>
      <w:proofErr w:type="spellStart"/>
      <w:r w:rsidR="00A302A6" w:rsidRPr="00D15FD3">
        <w:t>ComMB</w:t>
      </w:r>
      <w:proofErr w:type="spellEnd"/>
      <w:r w:rsidR="00A302A6" w:rsidRPr="00D15FD3">
        <w:t>.</w:t>
      </w:r>
    </w:p>
    <w:p w14:paraId="6386801B" w14:textId="77777777" w:rsidR="00576704" w:rsidRPr="00D15FD3" w:rsidRDefault="00FB0F74" w:rsidP="00BD21CF">
      <w:pPr>
        <w:pStyle w:val="ListBullet4"/>
      </w:pPr>
      <w:r w:rsidRPr="00D15FD3">
        <w:t xml:space="preserve">Even if </w:t>
      </w:r>
      <w:r w:rsidR="00BD21CF" w:rsidRPr="00D15FD3">
        <w:t xml:space="preserve">a worker rents the motorbike and drives it themselves, it’s </w:t>
      </w:r>
      <w:r w:rsidRPr="00D15FD3">
        <w:t xml:space="preserve">still a </w:t>
      </w:r>
      <w:proofErr w:type="spellStart"/>
      <w:r w:rsidRPr="00D15FD3">
        <w:t>ComMB</w:t>
      </w:r>
      <w:proofErr w:type="spellEnd"/>
      <w:r w:rsidRPr="00D15FD3">
        <w:t>.</w:t>
      </w:r>
      <w:r w:rsidR="004A4000" w:rsidRPr="00D15FD3">
        <w:t xml:space="preserve"> </w:t>
      </w:r>
    </w:p>
    <w:p w14:paraId="7FFC9DAA" w14:textId="4CF684E5" w:rsidR="00BD21CF" w:rsidRPr="00D15FD3" w:rsidRDefault="004A4000" w:rsidP="00BD21CF">
      <w:pPr>
        <w:pStyle w:val="ListBullet4"/>
      </w:pPr>
      <w:r w:rsidRPr="00D15FD3">
        <w:t xml:space="preserve">However, if a worker </w:t>
      </w:r>
      <w:r w:rsidR="00576704" w:rsidRPr="00D15FD3">
        <w:t>uses</w:t>
      </w:r>
      <w:r w:rsidRPr="00D15FD3">
        <w:t xml:space="preserve"> their own motorbike (or an organizational motorbike) </w:t>
      </w:r>
      <w:r w:rsidR="00576704" w:rsidRPr="00D15FD3">
        <w:t>it</w:t>
      </w:r>
      <w:r w:rsidRPr="00D15FD3">
        <w:t xml:space="preserve"> would be a </w:t>
      </w:r>
      <w:proofErr w:type="spellStart"/>
      <w:r w:rsidRPr="00D15FD3">
        <w:t>PvtMB</w:t>
      </w:r>
      <w:proofErr w:type="spellEnd"/>
      <w:r w:rsidR="00576704" w:rsidRPr="00D15FD3">
        <w:t>.</w:t>
      </w:r>
    </w:p>
    <w:p w14:paraId="0572B8AB" w14:textId="57918CC4" w:rsidR="00164334" w:rsidRPr="00D15FD3" w:rsidRDefault="00164334" w:rsidP="00214EBF">
      <w:pPr>
        <w:pStyle w:val="ListBullet3"/>
      </w:pPr>
      <w:r w:rsidRPr="00D15FD3">
        <w:t>A “vehicle” is a</w:t>
      </w:r>
      <w:r w:rsidR="00B6047F" w:rsidRPr="00D15FD3">
        <w:t xml:space="preserve"> passenger </w:t>
      </w:r>
      <w:r w:rsidRPr="00D15FD3">
        <w:t>automobile (i.e., a car)</w:t>
      </w:r>
      <w:r w:rsidR="00B6047F" w:rsidRPr="00D15FD3">
        <w:t xml:space="preserve">, an SUV of some sort, </w:t>
      </w:r>
      <w:r w:rsidR="000F249E" w:rsidRPr="00D15FD3">
        <w:t xml:space="preserve">a small truck (e.g., a Toyota Hilux), </w:t>
      </w:r>
      <w:r w:rsidR="00B6047F" w:rsidRPr="00D15FD3">
        <w:t>or a van</w:t>
      </w:r>
      <w:r w:rsidR="001F2699" w:rsidRPr="00D15FD3">
        <w:t>, that can carry up to 20 people.</w:t>
      </w:r>
      <w:r w:rsidR="00B6047F" w:rsidRPr="00D15FD3">
        <w:t xml:space="preserve"> </w:t>
      </w:r>
    </w:p>
    <w:p w14:paraId="2D8609F5" w14:textId="1EC8781E" w:rsidR="002542B8" w:rsidRPr="00D15FD3" w:rsidRDefault="002542B8" w:rsidP="002542B8">
      <w:pPr>
        <w:pStyle w:val="ListBullet4"/>
      </w:pPr>
      <w:r w:rsidRPr="00D15FD3">
        <w:t>A “bush taxi” is a vehicle, and would be classified as a PubV.</w:t>
      </w:r>
    </w:p>
    <w:p w14:paraId="0A25407D" w14:textId="7BE6F4D1" w:rsidR="008F0982" w:rsidRPr="00D15FD3" w:rsidRDefault="008F0982" w:rsidP="002542B8">
      <w:pPr>
        <w:pStyle w:val="ListBullet4"/>
      </w:pPr>
      <w:r w:rsidRPr="00D15FD3">
        <w:t xml:space="preserve">A “hired car” is a vehicle, and would be classified as a ComV. </w:t>
      </w:r>
    </w:p>
    <w:p w14:paraId="642E02DD" w14:textId="5ED96490" w:rsidR="00A302A6" w:rsidRPr="00D15FD3" w:rsidRDefault="00A302A6" w:rsidP="00214EBF">
      <w:pPr>
        <w:pStyle w:val="ListBullet3"/>
      </w:pPr>
      <w:r w:rsidRPr="00D15FD3">
        <w:t xml:space="preserve">A “bus” can either be a </w:t>
      </w:r>
      <w:r w:rsidR="009F0B5E" w:rsidRPr="00D15FD3">
        <w:t xml:space="preserve">medium-sized, 20-30 seat bus, or a </w:t>
      </w:r>
      <w:r w:rsidRPr="00D15FD3">
        <w:t xml:space="preserve">large, 50-seat, tourist-type bus. In either case, </w:t>
      </w:r>
      <w:r w:rsidR="00164334" w:rsidRPr="00D15FD3">
        <w:t xml:space="preserve">if they are “public,” </w:t>
      </w:r>
      <w:r w:rsidRPr="00D15FD3">
        <w:t xml:space="preserve">they are </w:t>
      </w:r>
      <w:proofErr w:type="spellStart"/>
      <w:r w:rsidR="00164334" w:rsidRPr="00D15FD3">
        <w:t>PubBus</w:t>
      </w:r>
      <w:proofErr w:type="spellEnd"/>
      <w:r w:rsidR="00164334" w:rsidRPr="00D15FD3">
        <w:t>(s).</w:t>
      </w:r>
    </w:p>
    <w:p w14:paraId="5BFFB16B" w14:textId="77777777" w:rsidR="00E27DED" w:rsidRPr="00D60F99" w:rsidRDefault="006B1890" w:rsidP="00CB16A7">
      <w:pPr>
        <w:pStyle w:val="ListBullet2"/>
      </w:pPr>
      <w:r w:rsidRPr="00D15FD3">
        <w:t>A</w:t>
      </w:r>
      <w:r w:rsidR="0099598C" w:rsidRPr="00D15FD3">
        <w:t xml:space="preserve">lways enter the </w:t>
      </w:r>
      <w:r w:rsidR="009A5540" w:rsidRPr="00D15FD3">
        <w:t>conveyance types</w:t>
      </w:r>
      <w:r w:rsidR="0099598C" w:rsidRPr="00D15FD3">
        <w:t xml:space="preserve"> in the data grid </w:t>
      </w:r>
      <w:r w:rsidR="00E27DED" w:rsidRPr="00D15FD3">
        <w:t>in standard order; top to bottom, left to right</w:t>
      </w:r>
      <w:r w:rsidR="00E776CF" w:rsidRPr="00D15FD3">
        <w:t>, as this will facilitate data</w:t>
      </w:r>
      <w:r w:rsidR="00E776CF" w:rsidRPr="00D60F99">
        <w:t xml:space="preserve"> processing and analysis.</w:t>
      </w:r>
    </w:p>
    <w:p w14:paraId="7B463FD1" w14:textId="1DE00A73" w:rsidR="00E776CF" w:rsidRPr="00D60F99" w:rsidRDefault="00E776CF" w:rsidP="00E776CF">
      <w:pPr>
        <w:pStyle w:val="ListBullet3"/>
      </w:pPr>
      <w:r w:rsidRPr="00D60F99">
        <w:t xml:space="preserve">Start with </w:t>
      </w:r>
      <w:r w:rsidRPr="00D60F99">
        <w:rPr>
          <w:b/>
        </w:rPr>
        <w:t>Vehicle</w:t>
      </w:r>
      <w:r w:rsidRPr="00D60F99">
        <w:t xml:space="preserve">: enter PvtV first, then ComV second, then PubV third. Then move to </w:t>
      </w:r>
      <w:r w:rsidRPr="00D60F99">
        <w:rPr>
          <w:b/>
        </w:rPr>
        <w:t>Boats</w:t>
      </w:r>
      <w:r w:rsidRPr="00D60F99">
        <w:t xml:space="preserve">: PvtBoat first, ComBoat second, then PubBoat third. Then move to </w:t>
      </w:r>
      <w:r w:rsidRPr="00D60F99">
        <w:rPr>
          <w:b/>
        </w:rPr>
        <w:t>Air</w:t>
      </w:r>
      <w:r w:rsidRPr="00D60F99">
        <w:t xml:space="preserve">: PvtAir first, ChartAir second, then Airline third. Then move to </w:t>
      </w:r>
      <w:r w:rsidRPr="00D60F99">
        <w:rPr>
          <w:b/>
        </w:rPr>
        <w:t>Bus</w:t>
      </w:r>
      <w:r w:rsidRPr="00D60F99">
        <w:t xml:space="preserve">, </w:t>
      </w:r>
      <w:r w:rsidRPr="00D60F99">
        <w:rPr>
          <w:b/>
        </w:rPr>
        <w:t>Motorbike</w:t>
      </w:r>
      <w:r w:rsidRPr="00D60F99">
        <w:t xml:space="preserve">, </w:t>
      </w:r>
      <w:r w:rsidRPr="00D60F99">
        <w:rPr>
          <w:b/>
        </w:rPr>
        <w:t>Foot</w:t>
      </w:r>
      <w:r w:rsidR="0096726F">
        <w:rPr>
          <w:b/>
        </w:rPr>
        <w:t xml:space="preserve"> or Train</w:t>
      </w:r>
      <w:r w:rsidRPr="00D60F99">
        <w:t xml:space="preserve">, and last, </w:t>
      </w:r>
      <w:r w:rsidRPr="00D60F99">
        <w:rPr>
          <w:b/>
        </w:rPr>
        <w:t>Animal</w:t>
      </w:r>
      <w:r w:rsidRPr="00D60F99">
        <w:t xml:space="preserve">. </w:t>
      </w:r>
    </w:p>
    <w:p w14:paraId="510B2EFC" w14:textId="77777777" w:rsidR="007E1E5E" w:rsidRPr="00D60F99" w:rsidRDefault="007E1E5E" w:rsidP="007E1E5E">
      <w:pPr>
        <w:pStyle w:val="ListBullet3"/>
      </w:pPr>
      <w:r w:rsidRPr="00D60F99">
        <w:t xml:space="preserve">For example, say a respondent indicates they take a public bus out to a distant town, then they get on a ferry boat that takes them to another town. In that town, they hire a vehicle that drops them near their village. From there, they have to hike the rest of the way. In the Excel data grid, enter: </w:t>
      </w:r>
    </w:p>
    <w:p w14:paraId="35164F57" w14:textId="77777777" w:rsidR="007E1E5E" w:rsidRPr="00D60F99" w:rsidRDefault="007E1E5E" w:rsidP="007E1E5E">
      <w:pPr>
        <w:pStyle w:val="ListBullet3"/>
        <w:numPr>
          <w:ilvl w:val="0"/>
          <w:numId w:val="0"/>
        </w:numPr>
        <w:ind w:left="1728"/>
      </w:pPr>
      <w:r w:rsidRPr="00D60F99">
        <w:tab/>
      </w:r>
      <w:r w:rsidRPr="00D60F99">
        <w:tab/>
      </w:r>
      <w:r w:rsidRPr="00D60F99">
        <w:tab/>
      </w:r>
      <w:r w:rsidR="00981A47" w:rsidRPr="00D60F99">
        <w:t xml:space="preserve">ComV, PubBoat, </w:t>
      </w:r>
      <w:proofErr w:type="spellStart"/>
      <w:r w:rsidR="00776035" w:rsidRPr="00D60F99">
        <w:t>Pub</w:t>
      </w:r>
      <w:r w:rsidRPr="00D60F99">
        <w:t>Bus</w:t>
      </w:r>
      <w:proofErr w:type="spellEnd"/>
      <w:r w:rsidRPr="00D60F99">
        <w:t>, Foot</w:t>
      </w:r>
    </w:p>
    <w:p w14:paraId="33EE959F" w14:textId="77777777" w:rsidR="00DD469B" w:rsidRPr="00D60F99" w:rsidRDefault="00DD469B" w:rsidP="00DD469B">
      <w:pPr>
        <w:pStyle w:val="ListBullet3"/>
      </w:pPr>
      <w:r w:rsidRPr="00D60F99">
        <w:t xml:space="preserve">If a conveyance such as a rickshaw, a 3-wheeled CNG, or other type of non-universal conveyance is used, cross out Animal, and write it in that position. </w:t>
      </w:r>
    </w:p>
    <w:p w14:paraId="62EEC682" w14:textId="77777777" w:rsidR="002F0CC0" w:rsidRPr="00D60F99" w:rsidRDefault="002F0CC0" w:rsidP="002F0CC0">
      <w:pPr>
        <w:pStyle w:val="ListBullet2"/>
      </w:pPr>
      <w:r w:rsidRPr="00D60F99">
        <w:t>Please use the following designations:</w:t>
      </w:r>
    </w:p>
    <w:p w14:paraId="7D424995" w14:textId="77777777" w:rsidR="002E4B9F" w:rsidRPr="00D60F99" w:rsidRDefault="002E4B9F" w:rsidP="00EC692B">
      <w:pPr>
        <w:pStyle w:val="SpaceHalf"/>
      </w:pPr>
    </w:p>
    <w:p w14:paraId="730DC998" w14:textId="77777777" w:rsidR="00B0163D" w:rsidRPr="00D60F99" w:rsidRDefault="00B0163D" w:rsidP="00B0163D">
      <w:pPr>
        <w:pStyle w:val="SpaceHalf"/>
      </w:pPr>
    </w:p>
    <w:tbl>
      <w:tblPr>
        <w:tblStyle w:val="TableGrid"/>
        <w:tblW w:w="10636" w:type="dxa"/>
        <w:jc w:val="center"/>
        <w:tblLayout w:type="fixed"/>
        <w:tblLook w:val="04A0" w:firstRow="1" w:lastRow="0" w:firstColumn="1" w:lastColumn="0" w:noHBand="0" w:noVBand="1"/>
      </w:tblPr>
      <w:tblGrid>
        <w:gridCol w:w="1710"/>
        <w:gridCol w:w="1124"/>
        <w:gridCol w:w="1260"/>
        <w:gridCol w:w="1170"/>
        <w:gridCol w:w="1170"/>
        <w:gridCol w:w="1440"/>
        <w:gridCol w:w="1530"/>
        <w:gridCol w:w="1232"/>
      </w:tblGrid>
      <w:tr w:rsidR="00B0163D" w:rsidRPr="00D60F99" w14:paraId="3E193C50" w14:textId="77777777" w:rsidTr="00415B0E">
        <w:trPr>
          <w:trHeight w:val="395"/>
          <w:jc w:val="center"/>
        </w:trPr>
        <w:tc>
          <w:tcPr>
            <w:tcW w:w="1710" w:type="dxa"/>
            <w:vAlign w:val="center"/>
          </w:tcPr>
          <w:p w14:paraId="72FBBEC8" w14:textId="77777777" w:rsidR="00B0163D" w:rsidRPr="00D60F99" w:rsidRDefault="00B0163D" w:rsidP="0093378A">
            <w:pPr>
              <w:pStyle w:val="ListBullet2"/>
              <w:numPr>
                <w:ilvl w:val="0"/>
                <w:numId w:val="0"/>
              </w:numPr>
              <w:jc w:val="center"/>
            </w:pPr>
          </w:p>
        </w:tc>
        <w:tc>
          <w:tcPr>
            <w:tcW w:w="1124" w:type="dxa"/>
            <w:vAlign w:val="center"/>
          </w:tcPr>
          <w:p w14:paraId="3ED2F485" w14:textId="77777777" w:rsidR="00B0163D" w:rsidRPr="00D60F99" w:rsidRDefault="00B0163D" w:rsidP="0093378A">
            <w:pPr>
              <w:pStyle w:val="ListBullet2"/>
              <w:numPr>
                <w:ilvl w:val="0"/>
                <w:numId w:val="0"/>
              </w:numPr>
              <w:jc w:val="center"/>
              <w:rPr>
                <w:b/>
              </w:rPr>
            </w:pPr>
            <w:r w:rsidRPr="00D60F99">
              <w:rPr>
                <w:b/>
              </w:rPr>
              <w:t>Vehicle</w:t>
            </w:r>
          </w:p>
        </w:tc>
        <w:tc>
          <w:tcPr>
            <w:tcW w:w="1260" w:type="dxa"/>
            <w:vAlign w:val="center"/>
          </w:tcPr>
          <w:p w14:paraId="3DFB6184" w14:textId="77777777" w:rsidR="00B0163D" w:rsidRPr="00D60F99" w:rsidRDefault="00B0163D" w:rsidP="0093378A">
            <w:pPr>
              <w:pStyle w:val="ListBullet2"/>
              <w:numPr>
                <w:ilvl w:val="0"/>
                <w:numId w:val="0"/>
              </w:numPr>
              <w:jc w:val="center"/>
              <w:rPr>
                <w:b/>
              </w:rPr>
            </w:pPr>
            <w:r w:rsidRPr="00D60F99">
              <w:rPr>
                <w:b/>
              </w:rPr>
              <w:t>Boat</w:t>
            </w:r>
          </w:p>
        </w:tc>
        <w:tc>
          <w:tcPr>
            <w:tcW w:w="1170" w:type="dxa"/>
            <w:vAlign w:val="center"/>
          </w:tcPr>
          <w:p w14:paraId="6FD8DE91" w14:textId="77777777" w:rsidR="00B0163D" w:rsidRPr="00D60F99" w:rsidRDefault="00B0163D" w:rsidP="0093378A">
            <w:pPr>
              <w:pStyle w:val="ListBullet2"/>
              <w:numPr>
                <w:ilvl w:val="0"/>
                <w:numId w:val="0"/>
              </w:numPr>
              <w:jc w:val="center"/>
              <w:rPr>
                <w:b/>
              </w:rPr>
            </w:pPr>
            <w:r w:rsidRPr="00D60F99">
              <w:rPr>
                <w:b/>
              </w:rPr>
              <w:t>Air</w:t>
            </w:r>
          </w:p>
        </w:tc>
        <w:tc>
          <w:tcPr>
            <w:tcW w:w="1170" w:type="dxa"/>
            <w:vAlign w:val="center"/>
          </w:tcPr>
          <w:p w14:paraId="6DDF43CE" w14:textId="77777777" w:rsidR="00B0163D" w:rsidRPr="00D60F99" w:rsidRDefault="00B0163D" w:rsidP="0093378A">
            <w:pPr>
              <w:pStyle w:val="ListBullet2"/>
              <w:numPr>
                <w:ilvl w:val="0"/>
                <w:numId w:val="0"/>
              </w:numPr>
              <w:jc w:val="center"/>
              <w:rPr>
                <w:b/>
              </w:rPr>
            </w:pPr>
            <w:r w:rsidRPr="00D60F99">
              <w:rPr>
                <w:b/>
              </w:rPr>
              <w:t>Bus</w:t>
            </w:r>
          </w:p>
        </w:tc>
        <w:tc>
          <w:tcPr>
            <w:tcW w:w="1440" w:type="dxa"/>
            <w:vAlign w:val="center"/>
          </w:tcPr>
          <w:p w14:paraId="29391BAA" w14:textId="77777777" w:rsidR="00B0163D" w:rsidRPr="00D60F99" w:rsidRDefault="00B0163D" w:rsidP="0093378A">
            <w:pPr>
              <w:pStyle w:val="ListBullet2"/>
              <w:numPr>
                <w:ilvl w:val="0"/>
                <w:numId w:val="0"/>
              </w:numPr>
              <w:jc w:val="center"/>
              <w:rPr>
                <w:b/>
              </w:rPr>
            </w:pPr>
            <w:r w:rsidRPr="00D60F99">
              <w:rPr>
                <w:b/>
              </w:rPr>
              <w:t>Motorbike</w:t>
            </w:r>
          </w:p>
        </w:tc>
        <w:tc>
          <w:tcPr>
            <w:tcW w:w="1530" w:type="dxa"/>
            <w:vAlign w:val="center"/>
          </w:tcPr>
          <w:p w14:paraId="0EE71CE8" w14:textId="5C9A9131" w:rsidR="00B0163D" w:rsidRPr="00D60F99" w:rsidRDefault="00B0163D" w:rsidP="0093378A">
            <w:pPr>
              <w:pStyle w:val="ListBullet2"/>
              <w:numPr>
                <w:ilvl w:val="0"/>
                <w:numId w:val="0"/>
              </w:numPr>
              <w:jc w:val="center"/>
              <w:rPr>
                <w:b/>
              </w:rPr>
            </w:pPr>
            <w:r w:rsidRPr="00D60F99">
              <w:rPr>
                <w:b/>
              </w:rPr>
              <w:t>Foot</w:t>
            </w:r>
            <w:r w:rsidR="00415B0E">
              <w:rPr>
                <w:b/>
              </w:rPr>
              <w:t xml:space="preserve">. </w:t>
            </w:r>
            <w:r w:rsidR="00A46AD7">
              <w:rPr>
                <w:b/>
              </w:rPr>
              <w:t>Train</w:t>
            </w:r>
          </w:p>
        </w:tc>
        <w:tc>
          <w:tcPr>
            <w:tcW w:w="1232" w:type="dxa"/>
            <w:vAlign w:val="center"/>
          </w:tcPr>
          <w:p w14:paraId="534CA315" w14:textId="77777777" w:rsidR="00B0163D" w:rsidRPr="00D60F99" w:rsidRDefault="00B0163D" w:rsidP="0093378A">
            <w:pPr>
              <w:pStyle w:val="ListBullet2"/>
              <w:numPr>
                <w:ilvl w:val="0"/>
                <w:numId w:val="0"/>
              </w:numPr>
              <w:jc w:val="center"/>
              <w:rPr>
                <w:b/>
              </w:rPr>
            </w:pPr>
            <w:r w:rsidRPr="00D60F99">
              <w:rPr>
                <w:b/>
              </w:rPr>
              <w:t>Animal</w:t>
            </w:r>
          </w:p>
        </w:tc>
      </w:tr>
      <w:tr w:rsidR="00B0163D" w:rsidRPr="00D60F99" w14:paraId="3D2BE43E" w14:textId="77777777" w:rsidTr="00415B0E">
        <w:trPr>
          <w:trHeight w:val="432"/>
          <w:jc w:val="center"/>
        </w:trPr>
        <w:tc>
          <w:tcPr>
            <w:tcW w:w="1710" w:type="dxa"/>
            <w:vAlign w:val="center"/>
          </w:tcPr>
          <w:p w14:paraId="692BA12D" w14:textId="77777777" w:rsidR="00B0163D" w:rsidRPr="00D60F99" w:rsidRDefault="00B0163D" w:rsidP="0093378A">
            <w:pPr>
              <w:pStyle w:val="ListBullet2"/>
              <w:numPr>
                <w:ilvl w:val="0"/>
                <w:numId w:val="0"/>
              </w:numPr>
              <w:jc w:val="center"/>
              <w:rPr>
                <w:b/>
              </w:rPr>
            </w:pPr>
            <w:r w:rsidRPr="00D60F99">
              <w:rPr>
                <w:b/>
              </w:rPr>
              <w:t>Private</w:t>
            </w:r>
          </w:p>
        </w:tc>
        <w:tc>
          <w:tcPr>
            <w:tcW w:w="1124" w:type="dxa"/>
            <w:vAlign w:val="center"/>
          </w:tcPr>
          <w:p w14:paraId="49D32C90" w14:textId="77777777" w:rsidR="00B0163D" w:rsidRPr="00D60F99" w:rsidRDefault="00B0163D" w:rsidP="0093378A">
            <w:pPr>
              <w:pStyle w:val="ListBullet2"/>
              <w:numPr>
                <w:ilvl w:val="0"/>
                <w:numId w:val="0"/>
              </w:numPr>
              <w:jc w:val="center"/>
            </w:pPr>
            <w:r w:rsidRPr="00D60F99">
              <w:t>PvtV</w:t>
            </w:r>
          </w:p>
        </w:tc>
        <w:tc>
          <w:tcPr>
            <w:tcW w:w="1260" w:type="dxa"/>
            <w:vAlign w:val="center"/>
          </w:tcPr>
          <w:p w14:paraId="45617BC2" w14:textId="77777777" w:rsidR="00B0163D" w:rsidRPr="00D60F99" w:rsidRDefault="00B0163D" w:rsidP="0093378A">
            <w:pPr>
              <w:pStyle w:val="ListBullet2"/>
              <w:numPr>
                <w:ilvl w:val="0"/>
                <w:numId w:val="0"/>
              </w:numPr>
              <w:jc w:val="center"/>
            </w:pPr>
            <w:r w:rsidRPr="00D60F99">
              <w:t>PvtBoat</w:t>
            </w:r>
          </w:p>
        </w:tc>
        <w:tc>
          <w:tcPr>
            <w:tcW w:w="1170" w:type="dxa"/>
            <w:vAlign w:val="center"/>
          </w:tcPr>
          <w:p w14:paraId="47D5AD73" w14:textId="77777777" w:rsidR="00B0163D" w:rsidRPr="00D60F99" w:rsidRDefault="00B0163D" w:rsidP="0093378A">
            <w:pPr>
              <w:pStyle w:val="ListBullet2"/>
              <w:numPr>
                <w:ilvl w:val="0"/>
                <w:numId w:val="0"/>
              </w:numPr>
              <w:jc w:val="center"/>
            </w:pPr>
            <w:r w:rsidRPr="00D60F99">
              <w:t>PvtAir</w:t>
            </w:r>
          </w:p>
        </w:tc>
        <w:tc>
          <w:tcPr>
            <w:tcW w:w="1170" w:type="dxa"/>
            <w:vAlign w:val="center"/>
          </w:tcPr>
          <w:p w14:paraId="6B6BE4CC" w14:textId="77777777" w:rsidR="00B0163D" w:rsidRPr="00D60F99" w:rsidRDefault="00B0163D" w:rsidP="0093378A">
            <w:pPr>
              <w:pStyle w:val="ListBullet2"/>
              <w:numPr>
                <w:ilvl w:val="0"/>
                <w:numId w:val="0"/>
              </w:numPr>
              <w:jc w:val="center"/>
            </w:pPr>
            <w:proofErr w:type="spellStart"/>
            <w:r w:rsidRPr="00D60F99">
              <w:t>PvtBus</w:t>
            </w:r>
            <w:proofErr w:type="spellEnd"/>
          </w:p>
        </w:tc>
        <w:tc>
          <w:tcPr>
            <w:tcW w:w="1440" w:type="dxa"/>
            <w:vAlign w:val="center"/>
          </w:tcPr>
          <w:p w14:paraId="25356604" w14:textId="77777777" w:rsidR="00B0163D" w:rsidRPr="00D60F99" w:rsidRDefault="00B0163D" w:rsidP="0093378A">
            <w:pPr>
              <w:pStyle w:val="ListBullet2"/>
              <w:numPr>
                <w:ilvl w:val="0"/>
                <w:numId w:val="0"/>
              </w:numPr>
              <w:jc w:val="center"/>
            </w:pPr>
            <w:proofErr w:type="spellStart"/>
            <w:r w:rsidRPr="00D60F99">
              <w:t>PvtMB</w:t>
            </w:r>
            <w:proofErr w:type="spellEnd"/>
          </w:p>
        </w:tc>
        <w:tc>
          <w:tcPr>
            <w:tcW w:w="1530" w:type="dxa"/>
            <w:vAlign w:val="center"/>
          </w:tcPr>
          <w:p w14:paraId="0C975D54" w14:textId="77777777" w:rsidR="00B0163D" w:rsidRPr="00D60F99" w:rsidRDefault="00B0163D" w:rsidP="0093378A">
            <w:pPr>
              <w:pStyle w:val="ListBullet2"/>
              <w:numPr>
                <w:ilvl w:val="0"/>
                <w:numId w:val="0"/>
              </w:numPr>
              <w:jc w:val="center"/>
            </w:pPr>
            <w:r w:rsidRPr="00D60F99">
              <w:t>Foot</w:t>
            </w:r>
          </w:p>
        </w:tc>
        <w:tc>
          <w:tcPr>
            <w:tcW w:w="1232" w:type="dxa"/>
            <w:vAlign w:val="center"/>
          </w:tcPr>
          <w:p w14:paraId="25E429FF" w14:textId="77777777" w:rsidR="00B0163D" w:rsidRPr="00D60F99" w:rsidRDefault="00B0163D" w:rsidP="0093378A">
            <w:pPr>
              <w:pStyle w:val="ListBullet2"/>
              <w:numPr>
                <w:ilvl w:val="0"/>
                <w:numId w:val="0"/>
              </w:numPr>
              <w:jc w:val="center"/>
            </w:pPr>
            <w:proofErr w:type="spellStart"/>
            <w:r w:rsidRPr="00D60F99">
              <w:t>PvtAn</w:t>
            </w:r>
            <w:proofErr w:type="spellEnd"/>
          </w:p>
        </w:tc>
      </w:tr>
      <w:tr w:rsidR="00B0163D" w:rsidRPr="00D60F99" w14:paraId="473AC345" w14:textId="77777777" w:rsidTr="00415B0E">
        <w:trPr>
          <w:trHeight w:val="432"/>
          <w:jc w:val="center"/>
        </w:trPr>
        <w:tc>
          <w:tcPr>
            <w:tcW w:w="1710" w:type="dxa"/>
            <w:vAlign w:val="center"/>
          </w:tcPr>
          <w:p w14:paraId="57DFF8BC" w14:textId="77777777" w:rsidR="00B0163D" w:rsidRPr="00D60F99" w:rsidRDefault="00B0163D" w:rsidP="0093378A">
            <w:pPr>
              <w:pStyle w:val="ListBullet2"/>
              <w:numPr>
                <w:ilvl w:val="0"/>
                <w:numId w:val="0"/>
              </w:numPr>
              <w:jc w:val="center"/>
              <w:rPr>
                <w:b/>
              </w:rPr>
            </w:pPr>
            <w:r w:rsidRPr="00D60F99">
              <w:rPr>
                <w:b/>
              </w:rPr>
              <w:t>Commercial</w:t>
            </w:r>
          </w:p>
        </w:tc>
        <w:tc>
          <w:tcPr>
            <w:tcW w:w="1124" w:type="dxa"/>
            <w:vAlign w:val="center"/>
          </w:tcPr>
          <w:p w14:paraId="465638CF" w14:textId="77777777" w:rsidR="00B0163D" w:rsidRPr="00D60F99" w:rsidRDefault="00B0163D" w:rsidP="0093378A">
            <w:pPr>
              <w:pStyle w:val="ListBullet2"/>
              <w:numPr>
                <w:ilvl w:val="0"/>
                <w:numId w:val="0"/>
              </w:numPr>
              <w:jc w:val="center"/>
            </w:pPr>
            <w:r w:rsidRPr="00D60F99">
              <w:t>ComV</w:t>
            </w:r>
          </w:p>
        </w:tc>
        <w:tc>
          <w:tcPr>
            <w:tcW w:w="1260" w:type="dxa"/>
            <w:vAlign w:val="center"/>
          </w:tcPr>
          <w:p w14:paraId="74CE4858" w14:textId="77777777" w:rsidR="00B0163D" w:rsidRPr="00D60F99" w:rsidRDefault="00B0163D" w:rsidP="0093378A">
            <w:pPr>
              <w:pStyle w:val="ListBullet2"/>
              <w:numPr>
                <w:ilvl w:val="0"/>
                <w:numId w:val="0"/>
              </w:numPr>
              <w:jc w:val="center"/>
            </w:pPr>
            <w:r w:rsidRPr="00D60F99">
              <w:t>ComBoat</w:t>
            </w:r>
          </w:p>
        </w:tc>
        <w:tc>
          <w:tcPr>
            <w:tcW w:w="1170" w:type="dxa"/>
            <w:vAlign w:val="center"/>
          </w:tcPr>
          <w:p w14:paraId="28BA4E6F" w14:textId="77777777" w:rsidR="00B0163D" w:rsidRPr="00D60F99" w:rsidRDefault="00B0163D" w:rsidP="0093378A">
            <w:pPr>
              <w:pStyle w:val="ListBullet2"/>
              <w:numPr>
                <w:ilvl w:val="0"/>
                <w:numId w:val="0"/>
              </w:numPr>
              <w:jc w:val="center"/>
            </w:pPr>
            <w:r w:rsidRPr="00D60F99">
              <w:t>ChartAir</w:t>
            </w:r>
          </w:p>
        </w:tc>
        <w:tc>
          <w:tcPr>
            <w:tcW w:w="1170" w:type="dxa"/>
            <w:vAlign w:val="center"/>
          </w:tcPr>
          <w:p w14:paraId="0E5FB28C" w14:textId="77777777" w:rsidR="00B0163D" w:rsidRPr="00D60F99" w:rsidRDefault="00B0163D" w:rsidP="0093378A">
            <w:pPr>
              <w:pStyle w:val="ListBullet2"/>
              <w:numPr>
                <w:ilvl w:val="0"/>
                <w:numId w:val="0"/>
              </w:numPr>
              <w:jc w:val="center"/>
            </w:pPr>
            <w:proofErr w:type="spellStart"/>
            <w:r w:rsidRPr="00D60F99">
              <w:t>ComBus</w:t>
            </w:r>
            <w:proofErr w:type="spellEnd"/>
          </w:p>
        </w:tc>
        <w:tc>
          <w:tcPr>
            <w:tcW w:w="1440" w:type="dxa"/>
            <w:vAlign w:val="center"/>
          </w:tcPr>
          <w:p w14:paraId="08515D82" w14:textId="77777777" w:rsidR="00B0163D" w:rsidRPr="00D60F99" w:rsidRDefault="00B0163D" w:rsidP="0093378A">
            <w:pPr>
              <w:pStyle w:val="ListBullet2"/>
              <w:numPr>
                <w:ilvl w:val="0"/>
                <w:numId w:val="0"/>
              </w:numPr>
              <w:jc w:val="center"/>
            </w:pPr>
            <w:proofErr w:type="spellStart"/>
            <w:r w:rsidRPr="00D60F99">
              <w:t>ComMB</w:t>
            </w:r>
            <w:proofErr w:type="spellEnd"/>
          </w:p>
        </w:tc>
        <w:tc>
          <w:tcPr>
            <w:tcW w:w="1530" w:type="dxa"/>
            <w:vAlign w:val="center"/>
          </w:tcPr>
          <w:p w14:paraId="347D03FE" w14:textId="77777777" w:rsidR="00B0163D" w:rsidRPr="00D60F99" w:rsidRDefault="00B0163D" w:rsidP="0093378A">
            <w:pPr>
              <w:pStyle w:val="ListBullet2"/>
              <w:numPr>
                <w:ilvl w:val="0"/>
                <w:numId w:val="0"/>
              </w:numPr>
              <w:jc w:val="center"/>
            </w:pPr>
            <w:r w:rsidRPr="00D60F99">
              <w:t>n/a</w:t>
            </w:r>
          </w:p>
        </w:tc>
        <w:tc>
          <w:tcPr>
            <w:tcW w:w="1232" w:type="dxa"/>
            <w:vAlign w:val="center"/>
          </w:tcPr>
          <w:p w14:paraId="3B0EF0DB" w14:textId="77777777" w:rsidR="00B0163D" w:rsidRPr="00D60F99" w:rsidRDefault="00B0163D" w:rsidP="0093378A">
            <w:pPr>
              <w:pStyle w:val="ListBullet2"/>
              <w:numPr>
                <w:ilvl w:val="0"/>
                <w:numId w:val="0"/>
              </w:numPr>
              <w:jc w:val="center"/>
            </w:pPr>
            <w:r w:rsidRPr="00D60F99">
              <w:t>ComAn</w:t>
            </w:r>
          </w:p>
        </w:tc>
      </w:tr>
      <w:tr w:rsidR="00B0163D" w:rsidRPr="00D60F99" w14:paraId="6BD13E70" w14:textId="77777777" w:rsidTr="00415B0E">
        <w:trPr>
          <w:trHeight w:val="432"/>
          <w:jc w:val="center"/>
        </w:trPr>
        <w:tc>
          <w:tcPr>
            <w:tcW w:w="1710" w:type="dxa"/>
            <w:vAlign w:val="center"/>
          </w:tcPr>
          <w:p w14:paraId="3462135F" w14:textId="77777777" w:rsidR="00B0163D" w:rsidRPr="00D60F99" w:rsidRDefault="00B0163D" w:rsidP="0093378A">
            <w:pPr>
              <w:pStyle w:val="ListBullet2"/>
              <w:numPr>
                <w:ilvl w:val="0"/>
                <w:numId w:val="0"/>
              </w:numPr>
              <w:jc w:val="center"/>
              <w:rPr>
                <w:b/>
              </w:rPr>
            </w:pPr>
            <w:r w:rsidRPr="00D60F99">
              <w:rPr>
                <w:b/>
              </w:rPr>
              <w:t>Public</w:t>
            </w:r>
          </w:p>
        </w:tc>
        <w:tc>
          <w:tcPr>
            <w:tcW w:w="1124" w:type="dxa"/>
            <w:vAlign w:val="center"/>
          </w:tcPr>
          <w:p w14:paraId="318DED2B" w14:textId="77777777" w:rsidR="00B0163D" w:rsidRPr="00D60F99" w:rsidRDefault="00B0163D" w:rsidP="0093378A">
            <w:pPr>
              <w:pStyle w:val="ListBullet2"/>
              <w:numPr>
                <w:ilvl w:val="0"/>
                <w:numId w:val="0"/>
              </w:numPr>
              <w:jc w:val="center"/>
            </w:pPr>
            <w:r w:rsidRPr="00D60F99">
              <w:t>PubV</w:t>
            </w:r>
          </w:p>
        </w:tc>
        <w:tc>
          <w:tcPr>
            <w:tcW w:w="1260" w:type="dxa"/>
            <w:vAlign w:val="center"/>
          </w:tcPr>
          <w:p w14:paraId="2CD0534E" w14:textId="77777777" w:rsidR="00B0163D" w:rsidRPr="00D60F99" w:rsidRDefault="00B0163D" w:rsidP="0093378A">
            <w:pPr>
              <w:pStyle w:val="ListBullet2"/>
              <w:numPr>
                <w:ilvl w:val="0"/>
                <w:numId w:val="0"/>
              </w:numPr>
              <w:jc w:val="center"/>
            </w:pPr>
            <w:r w:rsidRPr="00D60F99">
              <w:t>PubBoat</w:t>
            </w:r>
          </w:p>
        </w:tc>
        <w:tc>
          <w:tcPr>
            <w:tcW w:w="1170" w:type="dxa"/>
            <w:vAlign w:val="center"/>
          </w:tcPr>
          <w:p w14:paraId="4F189227" w14:textId="77777777" w:rsidR="00B0163D" w:rsidRPr="00D60F99" w:rsidRDefault="00B0163D" w:rsidP="0093378A">
            <w:pPr>
              <w:pStyle w:val="ListBullet2"/>
              <w:numPr>
                <w:ilvl w:val="0"/>
                <w:numId w:val="0"/>
              </w:numPr>
              <w:jc w:val="center"/>
            </w:pPr>
            <w:r w:rsidRPr="00D60F99">
              <w:t>Airline</w:t>
            </w:r>
          </w:p>
        </w:tc>
        <w:tc>
          <w:tcPr>
            <w:tcW w:w="1170" w:type="dxa"/>
            <w:vAlign w:val="center"/>
          </w:tcPr>
          <w:p w14:paraId="7CABD28F" w14:textId="77777777" w:rsidR="00B0163D" w:rsidRPr="00D60F99" w:rsidRDefault="00B0163D" w:rsidP="0093378A">
            <w:pPr>
              <w:pStyle w:val="ListBullet2"/>
              <w:numPr>
                <w:ilvl w:val="0"/>
                <w:numId w:val="0"/>
              </w:numPr>
              <w:jc w:val="center"/>
            </w:pPr>
            <w:proofErr w:type="spellStart"/>
            <w:r w:rsidRPr="00D60F99">
              <w:t>PubBus</w:t>
            </w:r>
            <w:proofErr w:type="spellEnd"/>
          </w:p>
        </w:tc>
        <w:tc>
          <w:tcPr>
            <w:tcW w:w="1440" w:type="dxa"/>
            <w:vAlign w:val="center"/>
          </w:tcPr>
          <w:p w14:paraId="66B9A378" w14:textId="1694B311" w:rsidR="00B0163D" w:rsidRPr="00D60F99" w:rsidRDefault="002D2CC1" w:rsidP="0093378A">
            <w:pPr>
              <w:pStyle w:val="ListBullet2"/>
              <w:numPr>
                <w:ilvl w:val="0"/>
                <w:numId w:val="0"/>
              </w:numPr>
              <w:jc w:val="center"/>
            </w:pPr>
            <w:proofErr w:type="spellStart"/>
            <w:r>
              <w:t>PubMB</w:t>
            </w:r>
            <w:proofErr w:type="spellEnd"/>
          </w:p>
        </w:tc>
        <w:tc>
          <w:tcPr>
            <w:tcW w:w="1530" w:type="dxa"/>
            <w:vAlign w:val="center"/>
          </w:tcPr>
          <w:p w14:paraId="7AC1259B" w14:textId="71263912" w:rsidR="00B0163D" w:rsidRPr="00D60F99" w:rsidRDefault="00A04DA0" w:rsidP="0093378A">
            <w:pPr>
              <w:pStyle w:val="ListBullet2"/>
              <w:numPr>
                <w:ilvl w:val="0"/>
                <w:numId w:val="0"/>
              </w:numPr>
              <w:jc w:val="center"/>
            </w:pPr>
            <w:r>
              <w:t>Train</w:t>
            </w:r>
          </w:p>
        </w:tc>
        <w:tc>
          <w:tcPr>
            <w:tcW w:w="1232" w:type="dxa"/>
            <w:vAlign w:val="center"/>
          </w:tcPr>
          <w:p w14:paraId="5ECCA48B" w14:textId="5E802C55" w:rsidR="00B0163D" w:rsidRPr="00D60F99" w:rsidRDefault="002D2CC1" w:rsidP="0093378A">
            <w:pPr>
              <w:pStyle w:val="ListBullet2"/>
              <w:numPr>
                <w:ilvl w:val="0"/>
                <w:numId w:val="0"/>
              </w:numPr>
              <w:jc w:val="center"/>
            </w:pPr>
            <w:proofErr w:type="spellStart"/>
            <w:r>
              <w:t>PubAn</w:t>
            </w:r>
            <w:proofErr w:type="spellEnd"/>
          </w:p>
        </w:tc>
      </w:tr>
    </w:tbl>
    <w:p w14:paraId="555535A3" w14:textId="77777777" w:rsidR="00B05D9E" w:rsidRPr="00D60F99" w:rsidRDefault="008D774A" w:rsidP="008B0664">
      <w:pPr>
        <w:pStyle w:val="Heading5"/>
      </w:pPr>
      <w:r w:rsidRPr="00D60F99">
        <w:t xml:space="preserve">Q1c – </w:t>
      </w:r>
      <w:r w:rsidR="003D283F" w:rsidRPr="00D60F99">
        <w:t>Travel T</w:t>
      </w:r>
      <w:r w:rsidR="00B05D9E" w:rsidRPr="00D60F99">
        <w:t>ime</w:t>
      </w:r>
      <w:r w:rsidR="009505F9" w:rsidRPr="00D60F99">
        <w:t xml:space="preserve"> </w:t>
      </w:r>
    </w:p>
    <w:p w14:paraId="40F79E3C" w14:textId="5EFBCA38" w:rsidR="00A16804" w:rsidRPr="00D60F99" w:rsidRDefault="00F5120A" w:rsidP="00B05D9E">
      <w:pPr>
        <w:pStyle w:val="ListBullet2"/>
      </w:pPr>
      <w:bookmarkStart w:id="28" w:name="_Hlk182847141"/>
      <w:r>
        <w:t>We’re looking for</w:t>
      </w:r>
      <w:r w:rsidR="00043275" w:rsidRPr="00D60F99">
        <w:t xml:space="preserve"> th</w:t>
      </w:r>
      <w:r w:rsidR="00A16804" w:rsidRPr="00D60F99">
        <w:t xml:space="preserve">e time for a </w:t>
      </w:r>
      <w:r w:rsidR="00A16804" w:rsidRPr="00D60F99">
        <w:rPr>
          <w:u w:val="single"/>
        </w:rPr>
        <w:t>one-way</w:t>
      </w:r>
      <w:r w:rsidR="00A16804" w:rsidRPr="00D60F99">
        <w:t xml:space="preserve"> trip</w:t>
      </w:r>
      <w:r w:rsidR="000D34CC" w:rsidRPr="00D60F99">
        <w:t>, door-to-door</w:t>
      </w:r>
      <w:r w:rsidR="00515151" w:rsidRPr="00D60F99">
        <w:t>, preferably by surface.</w:t>
      </w:r>
    </w:p>
    <w:p w14:paraId="767E2C79" w14:textId="77777777" w:rsidR="00B05D9E" w:rsidRPr="00D60F99" w:rsidRDefault="00B05D9E" w:rsidP="00B05D9E">
      <w:pPr>
        <w:pStyle w:val="ListBullet2"/>
      </w:pPr>
      <w:r w:rsidRPr="00D60F99">
        <w:t xml:space="preserve">Use the </w:t>
      </w:r>
      <w:r w:rsidRPr="00D60F99">
        <w:rPr>
          <w:u w:val="single"/>
        </w:rPr>
        <w:t>average</w:t>
      </w:r>
      <w:r w:rsidRPr="00D60F99">
        <w:t xml:space="preserve"> time the trip normally takes, not the minimum or the extreme.</w:t>
      </w:r>
    </w:p>
    <w:p w14:paraId="617D2580" w14:textId="20A99D23" w:rsidR="00B05D9E" w:rsidRPr="00D60F99" w:rsidRDefault="00043275" w:rsidP="00B05D9E">
      <w:pPr>
        <w:pStyle w:val="ListBullet2"/>
      </w:pPr>
      <w:r w:rsidRPr="00D60F99">
        <w:lastRenderedPageBreak/>
        <w:t>U</w:t>
      </w:r>
      <w:r w:rsidR="00B05D9E" w:rsidRPr="00D60F99">
        <w:t xml:space="preserve">se </w:t>
      </w:r>
      <w:r w:rsidR="007804D7">
        <w:t>ten-</w:t>
      </w:r>
      <w:r w:rsidR="00B05D9E" w:rsidRPr="00D60F99">
        <w:t>hour</w:t>
      </w:r>
      <w:r w:rsidR="007804D7">
        <w:t xml:space="preserve"> </w:t>
      </w:r>
      <w:r w:rsidR="00B05D9E" w:rsidRPr="00D60F99">
        <w:t xml:space="preserve">days, not </w:t>
      </w:r>
      <w:r w:rsidR="007804D7">
        <w:t>twenty-four-</w:t>
      </w:r>
      <w:r w:rsidR="00B05D9E" w:rsidRPr="00D60F99">
        <w:t>hour days</w:t>
      </w:r>
      <w:r w:rsidRPr="00D60F99">
        <w:t xml:space="preserve">, as doing so </w:t>
      </w:r>
      <w:r w:rsidR="00172A34" w:rsidRPr="00D60F99">
        <w:t xml:space="preserve">will </w:t>
      </w:r>
      <w:r w:rsidR="00A6347B" w:rsidRPr="00D60F99">
        <w:t>facilitate</w:t>
      </w:r>
      <w:r w:rsidRPr="00D60F99">
        <w:t xml:space="preserve"> calculations</w:t>
      </w:r>
      <w:r w:rsidR="009505F9" w:rsidRPr="00D60F99">
        <w:t xml:space="preserve">. </w:t>
      </w:r>
    </w:p>
    <w:p w14:paraId="19148FF8" w14:textId="77777777" w:rsidR="00B05D9E" w:rsidRPr="00D60F99" w:rsidRDefault="003A4A70" w:rsidP="00D40266">
      <w:pPr>
        <w:pStyle w:val="ListBullet3"/>
      </w:pPr>
      <w:r w:rsidRPr="00D60F99">
        <w:t>For example</w:t>
      </w:r>
      <w:r w:rsidR="00600569" w:rsidRPr="00D60F99">
        <w:t>,</w:t>
      </w:r>
      <w:r w:rsidRPr="00D60F99">
        <w:t xml:space="preserve"> i</w:t>
      </w:r>
      <w:r w:rsidR="00B05D9E" w:rsidRPr="00D60F99">
        <w:t>f the travel time, door-to-door, is 8 hours, record it at 0.8 days</w:t>
      </w:r>
      <w:r w:rsidR="009505F9" w:rsidRPr="00D60F99">
        <w:t xml:space="preserve">. </w:t>
      </w:r>
    </w:p>
    <w:p w14:paraId="44E3E939" w14:textId="77777777" w:rsidR="00B05D9E" w:rsidRPr="00D60F99" w:rsidRDefault="00B05D9E" w:rsidP="003A4A70">
      <w:pPr>
        <w:pStyle w:val="ListBullet3"/>
      </w:pPr>
      <w:r w:rsidRPr="00D60F99">
        <w:t>If they say, “oh, it takes us about 3 days to get there,” record it as 3.0 days.</w:t>
      </w:r>
    </w:p>
    <w:p w14:paraId="7676F829" w14:textId="77777777" w:rsidR="003C6A64" w:rsidRPr="00D60F99" w:rsidRDefault="003C6A64" w:rsidP="003A4A70">
      <w:pPr>
        <w:pStyle w:val="ListBullet3"/>
      </w:pPr>
      <w:r w:rsidRPr="00D60F99">
        <w:t>Record travel times to one decimal place (</w:t>
      </w:r>
      <w:r w:rsidR="004D1E39" w:rsidRPr="00D60F99">
        <w:t>e.g.,</w:t>
      </w:r>
      <w:r w:rsidRPr="00D60F99">
        <w:t xml:space="preserve"> 2.8). In this system, one decimal place indicates </w:t>
      </w:r>
      <w:r w:rsidR="001F591A" w:rsidRPr="00D60F99">
        <w:t xml:space="preserve">the </w:t>
      </w:r>
      <w:r w:rsidRPr="00D60F99">
        <w:t>hours. For example, 2.8 ten-hour days is 2 days and 8 hours.</w:t>
      </w:r>
    </w:p>
    <w:p w14:paraId="4D1B2F89" w14:textId="77777777" w:rsidR="003C6A64" w:rsidRPr="004064C5" w:rsidRDefault="003C6A64" w:rsidP="003C6A64">
      <w:pPr>
        <w:pStyle w:val="ListBullet4"/>
      </w:pPr>
      <w:r w:rsidRPr="00D60F99">
        <w:t xml:space="preserve">If they </w:t>
      </w:r>
      <w:r w:rsidRPr="004064C5">
        <w:t xml:space="preserve">say, “oh, it takes us about 8 or 9 hours to get there,” </w:t>
      </w:r>
      <w:r w:rsidR="00FF5C77" w:rsidRPr="004064C5">
        <w:t xml:space="preserve">round up, and </w:t>
      </w:r>
      <w:r w:rsidRPr="004064C5">
        <w:t xml:space="preserve">record it as </w:t>
      </w:r>
      <w:r w:rsidR="00FF5C77" w:rsidRPr="004064C5">
        <w:t>0.9</w:t>
      </w:r>
      <w:r w:rsidRPr="004064C5">
        <w:t xml:space="preserve"> days</w:t>
      </w:r>
      <w:r w:rsidR="00FF5C77" w:rsidRPr="004064C5">
        <w:t xml:space="preserve"> rather than 0.85 days</w:t>
      </w:r>
      <w:r w:rsidRPr="004064C5">
        <w:t>.</w:t>
      </w:r>
    </w:p>
    <w:p w14:paraId="70C210B3" w14:textId="77777777" w:rsidR="00AE5E17" w:rsidRPr="004064C5" w:rsidRDefault="00AE5E17" w:rsidP="00AE5E17">
      <w:pPr>
        <w:pStyle w:val="ListBullet2"/>
      </w:pPr>
      <w:bookmarkStart w:id="29" w:name="_Hlk182847260"/>
      <w:bookmarkEnd w:id="28"/>
      <w:r w:rsidRPr="004064C5">
        <w:rPr>
          <w:rStyle w:val="Note"/>
        </w:rPr>
        <w:t>Definitions</w:t>
      </w:r>
      <w:r w:rsidRPr="004064C5">
        <w:rPr>
          <w:b/>
          <w:bCs/>
        </w:rPr>
        <w:t>:</w:t>
      </w:r>
    </w:p>
    <w:p w14:paraId="6007869B" w14:textId="247DB3AC" w:rsidR="00AE5E17" w:rsidRPr="004064C5" w:rsidRDefault="00AE5E17" w:rsidP="00AE5E17">
      <w:pPr>
        <w:pStyle w:val="ListBullet3"/>
      </w:pPr>
      <w:r w:rsidRPr="004064C5">
        <w:rPr>
          <w:b/>
          <w:bCs/>
        </w:rPr>
        <w:t>“</w:t>
      </w:r>
      <w:r w:rsidR="001526B7" w:rsidRPr="004064C5">
        <w:rPr>
          <w:b/>
          <w:bCs/>
        </w:rPr>
        <w:t>Active day</w:t>
      </w:r>
      <w:r w:rsidRPr="004064C5">
        <w:rPr>
          <w:b/>
          <w:bCs/>
        </w:rPr>
        <w:t>”</w:t>
      </w:r>
      <w:r w:rsidRPr="004064C5">
        <w:t xml:space="preserve"> </w:t>
      </w:r>
      <w:r w:rsidR="00923ECC" w:rsidRPr="004064C5">
        <w:t xml:space="preserve">= </w:t>
      </w:r>
      <w:r w:rsidRPr="004064C5">
        <w:t>Generally, from 0700 to 1700.</w:t>
      </w:r>
    </w:p>
    <w:p w14:paraId="1BC3D196" w14:textId="77777777" w:rsidR="00AE5E17" w:rsidRPr="004064C5" w:rsidRDefault="00AE5E17" w:rsidP="00AE5E17">
      <w:pPr>
        <w:pStyle w:val="ListBullet4"/>
      </w:pPr>
      <w:r w:rsidRPr="004064C5">
        <w:t xml:space="preserve">Those particular hours are the hours people are normally active and are out-and-about doing things, like working. The remaining 14 hours of the day are normally spent eating, sleeping, and taking care of life (i.e., not working). </w:t>
      </w:r>
    </w:p>
    <w:p w14:paraId="424C22D6" w14:textId="2C865F8F" w:rsidR="00AE5E17" w:rsidRPr="004064C5" w:rsidRDefault="00AE5E17" w:rsidP="00AE5E17">
      <w:pPr>
        <w:pStyle w:val="ListBullet3"/>
      </w:pPr>
      <w:r w:rsidRPr="004064C5">
        <w:rPr>
          <w:b/>
          <w:bCs/>
        </w:rPr>
        <w:t>“</w:t>
      </w:r>
      <w:r w:rsidR="00923ECC" w:rsidRPr="004064C5">
        <w:rPr>
          <w:b/>
          <w:bCs/>
        </w:rPr>
        <w:t>W</w:t>
      </w:r>
      <w:r w:rsidRPr="004064C5">
        <w:rPr>
          <w:b/>
          <w:bCs/>
        </w:rPr>
        <w:t>aking day”</w:t>
      </w:r>
      <w:r w:rsidRPr="004064C5">
        <w:t xml:space="preserve"> </w:t>
      </w:r>
      <w:r w:rsidR="00923ECC" w:rsidRPr="004064C5">
        <w:t xml:space="preserve">= </w:t>
      </w:r>
      <w:r w:rsidRPr="004064C5">
        <w:t xml:space="preserve">The portion of a day when someone is awake, that is, from when they get up until they go to bed. </w:t>
      </w:r>
      <w:r w:rsidR="00425D48" w:rsidRPr="004064C5">
        <w:t>Often, this is</w:t>
      </w:r>
      <w:r w:rsidR="00E25C1A" w:rsidRPr="004064C5">
        <w:t xml:space="preserve"> from about</w:t>
      </w:r>
      <w:r w:rsidRPr="004064C5">
        <w:t xml:space="preserve"> 0500 to </w:t>
      </w:r>
      <w:r w:rsidR="00E25C1A" w:rsidRPr="004064C5">
        <w:t xml:space="preserve">about </w:t>
      </w:r>
      <w:r w:rsidRPr="004064C5">
        <w:t>2100.</w:t>
      </w:r>
    </w:p>
    <w:p w14:paraId="03431E00" w14:textId="5A5E374C" w:rsidR="001E512F" w:rsidRPr="004064C5" w:rsidRDefault="001E512F" w:rsidP="00AE5E17">
      <w:pPr>
        <w:pStyle w:val="ListBullet3"/>
      </w:pPr>
      <w:r w:rsidRPr="004064C5">
        <w:rPr>
          <w:b/>
          <w:bCs/>
        </w:rPr>
        <w:t>An overnight trip</w:t>
      </w:r>
      <w:r w:rsidRPr="004064C5">
        <w:t xml:space="preserve"> </w:t>
      </w:r>
      <w:r w:rsidR="0093762E" w:rsidRPr="004064C5">
        <w:t xml:space="preserve">= </w:t>
      </w:r>
      <w:r w:rsidR="00BF752F" w:rsidRPr="004064C5">
        <w:t>A trip that requires travel during the hours someone would normally sleep. Put another way, a</w:t>
      </w:r>
      <w:r w:rsidR="0093762E" w:rsidRPr="004064C5">
        <w:t xml:space="preserve"> trip that </w:t>
      </w:r>
      <w:r w:rsidR="00C44D1C" w:rsidRPr="004064C5">
        <w:t>extends from the end of a waking day (</w:t>
      </w:r>
      <w:r w:rsidR="00E25C1A" w:rsidRPr="004064C5">
        <w:t>about</w:t>
      </w:r>
      <w:r w:rsidR="00C44D1C" w:rsidRPr="004064C5">
        <w:t xml:space="preserve"> 2100) to </w:t>
      </w:r>
      <w:r w:rsidR="006813DA" w:rsidRPr="004064C5">
        <w:t xml:space="preserve">at least </w:t>
      </w:r>
      <w:r w:rsidR="00C44D1C" w:rsidRPr="004064C5">
        <w:t>the beginning of the next waking day (a</w:t>
      </w:r>
      <w:r w:rsidR="00E25C1A" w:rsidRPr="004064C5">
        <w:t>bout</w:t>
      </w:r>
      <w:r w:rsidR="00C44D1C" w:rsidRPr="004064C5">
        <w:t xml:space="preserve"> 0500).</w:t>
      </w:r>
      <w:r w:rsidR="00BF752F" w:rsidRPr="004064C5">
        <w:t xml:space="preserve"> </w:t>
      </w:r>
    </w:p>
    <w:p w14:paraId="39A61302" w14:textId="6F3CC7FA" w:rsidR="00D7126B" w:rsidRPr="004064C5" w:rsidRDefault="006F20BA" w:rsidP="00B05D9E">
      <w:pPr>
        <w:pStyle w:val="ListBullet2"/>
      </w:pPr>
      <w:r w:rsidRPr="004064C5">
        <w:t>A g</w:t>
      </w:r>
      <w:r w:rsidR="00D7126B" w:rsidRPr="004064C5">
        <w:t xml:space="preserve">eneral </w:t>
      </w:r>
      <w:r w:rsidR="0088054F" w:rsidRPr="004064C5">
        <w:t>way to handle this question. If you ask: “</w:t>
      </w:r>
      <w:r w:rsidR="00B84B8E" w:rsidRPr="004064C5">
        <w:t>H</w:t>
      </w:r>
      <w:r w:rsidR="0088054F" w:rsidRPr="004064C5">
        <w:t>ow long does it take you to get there?</w:t>
      </w:r>
      <w:r w:rsidR="00B84B8E" w:rsidRPr="004064C5">
        <w:t>” And the respondent replies:</w:t>
      </w:r>
    </w:p>
    <w:p w14:paraId="47A98AAB" w14:textId="2230F305" w:rsidR="004E785C" w:rsidRPr="004064C5" w:rsidRDefault="00B84B8E" w:rsidP="0088054F">
      <w:pPr>
        <w:pStyle w:val="ListBullet3"/>
      </w:pPr>
      <w:r w:rsidRPr="004064C5">
        <w:t xml:space="preserve">In terms of </w:t>
      </w:r>
      <w:r w:rsidRPr="004064C5">
        <w:rPr>
          <w:b/>
          <w:bCs/>
        </w:rPr>
        <w:t>hours</w:t>
      </w:r>
      <w:r w:rsidRPr="004064C5">
        <w:t>. Ask them what time they depart and what time they arrive, then count the total hours</w:t>
      </w:r>
      <w:r w:rsidR="004E785C" w:rsidRPr="004064C5">
        <w:t xml:space="preserve">. </w:t>
      </w:r>
    </w:p>
    <w:p w14:paraId="0064D8EC" w14:textId="0162B16A" w:rsidR="003A20A9" w:rsidRPr="004064C5" w:rsidRDefault="003A20A9" w:rsidP="003A20A9">
      <w:pPr>
        <w:pStyle w:val="ListBullet4"/>
      </w:pPr>
      <w:r w:rsidRPr="004064C5">
        <w:t>For example, “It takes me about 8 hours to get there</w:t>
      </w:r>
      <w:r w:rsidR="00022C7F" w:rsidRPr="004064C5">
        <w:t>. I start at 0900 and arrive at 1700.</w:t>
      </w:r>
      <w:r w:rsidRPr="004064C5">
        <w:t>” Enter that as 0.8 ten-hour days.</w:t>
      </w:r>
    </w:p>
    <w:p w14:paraId="5A527F71" w14:textId="578D5E7A" w:rsidR="00463E5D" w:rsidRPr="004064C5" w:rsidRDefault="00F12C5E" w:rsidP="00A437CD">
      <w:pPr>
        <w:pStyle w:val="ListBullet3"/>
      </w:pPr>
      <w:r w:rsidRPr="004064C5">
        <w:t xml:space="preserve">In terms of </w:t>
      </w:r>
      <w:r w:rsidRPr="004064C5">
        <w:rPr>
          <w:b/>
          <w:bCs/>
        </w:rPr>
        <w:t>days</w:t>
      </w:r>
      <w:r w:rsidRPr="004064C5">
        <w:t>.</w:t>
      </w:r>
      <w:r w:rsidR="00502C81" w:rsidRPr="004064C5">
        <w:t xml:space="preserve"> </w:t>
      </w:r>
      <w:r w:rsidR="00463E5D" w:rsidRPr="004064C5">
        <w:t xml:space="preserve">Record the number of days in ten-hour days. </w:t>
      </w:r>
    </w:p>
    <w:p w14:paraId="1790093E" w14:textId="456F4FBA" w:rsidR="00DE0275" w:rsidRPr="004064C5" w:rsidRDefault="00DE0275" w:rsidP="006D4B0F">
      <w:pPr>
        <w:pStyle w:val="ListBullet4"/>
      </w:pPr>
      <w:r w:rsidRPr="004064C5">
        <w:t>For example, “It normally takes about 3 or 4 days.” Enter 3.5 ten-hour days.</w:t>
      </w:r>
    </w:p>
    <w:p w14:paraId="2AA72161" w14:textId="44D7AA4E" w:rsidR="006825E0" w:rsidRPr="004064C5" w:rsidRDefault="001D10EB" w:rsidP="00B05D9E">
      <w:pPr>
        <w:pStyle w:val="ListBullet2"/>
      </w:pPr>
      <w:r w:rsidRPr="004064C5">
        <w:t>Rationale</w:t>
      </w:r>
      <w:r w:rsidR="00431F92" w:rsidRPr="004064C5">
        <w:t xml:space="preserve"> for the counting procedure</w:t>
      </w:r>
    </w:p>
    <w:p w14:paraId="01CF6D86" w14:textId="540891F4" w:rsidR="006825E0" w:rsidRPr="004064C5" w:rsidRDefault="00431F92" w:rsidP="00431F92">
      <w:pPr>
        <w:pStyle w:val="ListBullet3"/>
      </w:pPr>
      <w:r w:rsidRPr="004064C5">
        <w:t>Out of 24 hours:</w:t>
      </w:r>
    </w:p>
    <w:p w14:paraId="62BE732F" w14:textId="37EF6A79" w:rsidR="00D8690F" w:rsidRPr="004064C5" w:rsidRDefault="00431F92" w:rsidP="00431F92">
      <w:pPr>
        <w:pStyle w:val="ListBullet4"/>
      </w:pPr>
      <w:r w:rsidRPr="004064C5">
        <w:t>About 10</w:t>
      </w:r>
      <w:r w:rsidR="000E518B" w:rsidRPr="004064C5">
        <w:t xml:space="preserve"> are </w:t>
      </w:r>
      <w:r w:rsidR="000243EE" w:rsidRPr="004064C5">
        <w:t xml:space="preserve">normally </w:t>
      </w:r>
      <w:r w:rsidR="000E518B" w:rsidRPr="004064C5">
        <w:t xml:space="preserve">spent </w:t>
      </w:r>
      <w:r w:rsidR="005D403D" w:rsidRPr="004064C5">
        <w:t xml:space="preserve">being active or </w:t>
      </w:r>
      <w:r w:rsidR="000E518B" w:rsidRPr="004064C5">
        <w:t xml:space="preserve">working (0700-1700). </w:t>
      </w:r>
    </w:p>
    <w:p w14:paraId="4EC0B96A" w14:textId="54C92375" w:rsidR="00431F92" w:rsidRPr="004064C5" w:rsidRDefault="000E518B" w:rsidP="00D8690F">
      <w:pPr>
        <w:pStyle w:val="ListBullet5"/>
      </w:pPr>
      <w:r w:rsidRPr="004064C5">
        <w:t>Those particular hours are also when people generally travel</w:t>
      </w:r>
      <w:r w:rsidR="00D8690F" w:rsidRPr="004064C5">
        <w:t>, as most don’t want to travel in the dark.</w:t>
      </w:r>
    </w:p>
    <w:p w14:paraId="5C2D72B8" w14:textId="360D6183" w:rsidR="000E518B" w:rsidRPr="004064C5" w:rsidRDefault="000E518B" w:rsidP="00431F92">
      <w:pPr>
        <w:pStyle w:val="ListBullet4"/>
      </w:pPr>
      <w:r w:rsidRPr="004064C5">
        <w:t xml:space="preserve">About </w:t>
      </w:r>
      <w:r w:rsidR="00CA7E76" w:rsidRPr="004064C5">
        <w:t>6 are spent eating breakfast, getting ready, having supper, and being with family</w:t>
      </w:r>
      <w:r w:rsidR="005D403D" w:rsidRPr="004064C5">
        <w:t xml:space="preserve"> (</w:t>
      </w:r>
      <w:r w:rsidR="001D10EB" w:rsidRPr="004064C5">
        <w:t xml:space="preserve">i.e., </w:t>
      </w:r>
      <w:r w:rsidR="005D403D" w:rsidRPr="004064C5">
        <w:t>“taking care of life”)</w:t>
      </w:r>
      <w:r w:rsidR="00022C7F" w:rsidRPr="004064C5">
        <w:t xml:space="preserve"> </w:t>
      </w:r>
      <w:r w:rsidR="00CA7E76" w:rsidRPr="004064C5">
        <w:t>(1700-2100)</w:t>
      </w:r>
      <w:r w:rsidR="00D8690F" w:rsidRPr="004064C5">
        <w:t>.</w:t>
      </w:r>
    </w:p>
    <w:p w14:paraId="65A8F5F9" w14:textId="7658FC53" w:rsidR="00CA7E76" w:rsidRPr="004064C5" w:rsidRDefault="00D8690F" w:rsidP="00431F92">
      <w:pPr>
        <w:pStyle w:val="ListBullet4"/>
      </w:pPr>
      <w:r w:rsidRPr="004064C5">
        <w:t>About 8 are spent sleeping (2100-0500).</w:t>
      </w:r>
    </w:p>
    <w:p w14:paraId="67BD5570" w14:textId="650F8376" w:rsidR="006B6209" w:rsidRPr="004064C5" w:rsidRDefault="006B6209" w:rsidP="006B6209">
      <w:pPr>
        <w:pStyle w:val="ListBullet3"/>
      </w:pPr>
      <w:r w:rsidRPr="004064C5">
        <w:t>Worldwide, most people travel by surface during the day (0700-1700)</w:t>
      </w:r>
      <w:r w:rsidR="00BE3881" w:rsidRPr="004064C5">
        <w:t xml:space="preserve"> because it’s </w:t>
      </w:r>
      <w:r w:rsidR="00806A0B" w:rsidRPr="004064C5">
        <w:t xml:space="preserve">light out, </w:t>
      </w:r>
      <w:r w:rsidR="00BE3881" w:rsidRPr="004064C5">
        <w:t>safer</w:t>
      </w:r>
      <w:r w:rsidR="00806A0B" w:rsidRPr="004064C5">
        <w:t>,</w:t>
      </w:r>
      <w:r w:rsidR="00BE3881" w:rsidRPr="004064C5">
        <w:t xml:space="preserve"> and </w:t>
      </w:r>
      <w:r w:rsidR="00B319A5" w:rsidRPr="004064C5">
        <w:t>they don’t want to</w:t>
      </w:r>
      <w:r w:rsidR="00946B05" w:rsidRPr="004064C5">
        <w:t xml:space="preserve">, or </w:t>
      </w:r>
      <w:r w:rsidR="00B319A5" w:rsidRPr="004064C5">
        <w:t>can’t</w:t>
      </w:r>
      <w:r w:rsidR="00946B05" w:rsidRPr="004064C5">
        <w:t>,</w:t>
      </w:r>
      <w:r w:rsidR="00B319A5" w:rsidRPr="004064C5">
        <w:t xml:space="preserve"> overnight somewhere.</w:t>
      </w:r>
    </w:p>
    <w:p w14:paraId="2A575EBB" w14:textId="3A4C02B9" w:rsidR="006B6209" w:rsidRPr="004064C5" w:rsidRDefault="006B6209" w:rsidP="006B6209">
      <w:pPr>
        <w:pStyle w:val="ListBullet4"/>
      </w:pPr>
      <w:r w:rsidRPr="004064C5">
        <w:t xml:space="preserve">This commonly applies to those in </w:t>
      </w:r>
      <w:r w:rsidR="00C7021C" w:rsidRPr="004064C5">
        <w:t>private or commercial vehicles on roads, and to those who hike.</w:t>
      </w:r>
    </w:p>
    <w:p w14:paraId="64A555D9" w14:textId="0C4744A1" w:rsidR="00C60BFA" w:rsidRPr="004064C5" w:rsidRDefault="00B331B5" w:rsidP="00C60BFA">
      <w:pPr>
        <w:pStyle w:val="ListBullet4"/>
      </w:pPr>
      <w:r w:rsidRPr="004064C5">
        <w:t>Hence, fo</w:t>
      </w:r>
      <w:r w:rsidR="00C60BFA" w:rsidRPr="004064C5">
        <w:t xml:space="preserve">r TNA purposes, “a day” is defined as 10 clock hours, because the majority of surface travelers travel during the 10 hours of the active day (0700-1700). </w:t>
      </w:r>
    </w:p>
    <w:p w14:paraId="5F163EEB" w14:textId="4C7F0CFC" w:rsidR="00C7021C" w:rsidRPr="004064C5" w:rsidRDefault="00121665" w:rsidP="00121665">
      <w:pPr>
        <w:pStyle w:val="ListBullet3"/>
      </w:pPr>
      <w:r w:rsidRPr="004064C5">
        <w:t>However, a minority of surface travelers travel through the night.</w:t>
      </w:r>
    </w:p>
    <w:p w14:paraId="50D62C36" w14:textId="38DBAB62" w:rsidR="00121665" w:rsidRPr="004064C5" w:rsidRDefault="00121665" w:rsidP="00121665">
      <w:pPr>
        <w:pStyle w:val="ListBullet4"/>
      </w:pPr>
      <w:r w:rsidRPr="004064C5">
        <w:lastRenderedPageBreak/>
        <w:t xml:space="preserve">This applies to </w:t>
      </w:r>
      <w:r w:rsidRPr="004064C5">
        <w:rPr>
          <w:i/>
          <w:iCs/>
        </w:rPr>
        <w:t>some</w:t>
      </w:r>
      <w:r w:rsidRPr="004064C5">
        <w:t xml:space="preserve"> </w:t>
      </w:r>
      <w:r w:rsidR="005A2ACB" w:rsidRPr="004064C5">
        <w:t xml:space="preserve">bus passengers and to </w:t>
      </w:r>
      <w:r w:rsidR="005A2ACB" w:rsidRPr="004064C5">
        <w:rPr>
          <w:i/>
          <w:iCs/>
        </w:rPr>
        <w:t>some</w:t>
      </w:r>
      <w:r w:rsidR="005A2ACB" w:rsidRPr="004064C5">
        <w:t xml:space="preserve"> boat passengers.</w:t>
      </w:r>
    </w:p>
    <w:p w14:paraId="4FA8A956" w14:textId="1AC596CA" w:rsidR="0013534D" w:rsidRPr="004064C5" w:rsidRDefault="00CC0D46" w:rsidP="0036358D">
      <w:pPr>
        <w:pStyle w:val="ListBullet3"/>
      </w:pPr>
      <w:r w:rsidRPr="004064C5">
        <w:t xml:space="preserve">In the TNA, we need to determine the average travel time </w:t>
      </w:r>
      <w:r w:rsidR="0098076D" w:rsidRPr="004064C5">
        <w:t>(in ten-hour days)</w:t>
      </w:r>
      <w:r w:rsidR="00C60BFA" w:rsidRPr="004064C5">
        <w:t xml:space="preserve"> </w:t>
      </w:r>
      <w:r w:rsidRPr="004064C5">
        <w:t xml:space="preserve">for trips in a GMA. That figure is to be used in Q15 of the SMI Tool and in the </w:t>
      </w:r>
      <w:r w:rsidR="003B2647" w:rsidRPr="004064C5">
        <w:t>Travel Time by Surface inventory table in the report.</w:t>
      </w:r>
    </w:p>
    <w:p w14:paraId="38FDAE56" w14:textId="7A9DAA06" w:rsidR="005A7DC5" w:rsidRPr="004064C5" w:rsidRDefault="005A7DC5" w:rsidP="0013534D">
      <w:pPr>
        <w:pStyle w:val="ListBullet4"/>
      </w:pPr>
      <w:r w:rsidRPr="004064C5">
        <w:t xml:space="preserve">The travel time figures are used for referencing the AER findings, namely </w:t>
      </w:r>
      <w:r w:rsidR="00713BE9" w:rsidRPr="004064C5">
        <w:t xml:space="preserve">the correlations and axioms </w:t>
      </w:r>
      <w:r w:rsidR="00A238FE" w:rsidRPr="004064C5">
        <w:t>pertaining to a</w:t>
      </w:r>
      <w:r w:rsidRPr="004064C5">
        <w:t xml:space="preserve">viation </w:t>
      </w:r>
      <w:r w:rsidR="00A238FE" w:rsidRPr="004064C5">
        <w:t>being m</w:t>
      </w:r>
      <w:r w:rsidRPr="004064C5">
        <w:t>ore beneficial for people with longer travel times.</w:t>
      </w:r>
    </w:p>
    <w:p w14:paraId="1A460628" w14:textId="5167C6D7" w:rsidR="006813DA" w:rsidRPr="004064C5" w:rsidRDefault="006813DA" w:rsidP="0013534D">
      <w:pPr>
        <w:pStyle w:val="ListBullet4"/>
      </w:pPr>
      <w:r w:rsidRPr="004064C5">
        <w:t>We are not using “work”</w:t>
      </w:r>
      <w:r w:rsidR="007664F1" w:rsidRPr="004064C5">
        <w:t xml:space="preserve"> as a basis for counting because we’re looking for travel time, not </w:t>
      </w:r>
      <w:r w:rsidR="00754947" w:rsidRPr="004064C5">
        <w:t>work</w:t>
      </w:r>
      <w:r w:rsidR="007664F1" w:rsidRPr="004064C5">
        <w:t>time lost due to travel.</w:t>
      </w:r>
    </w:p>
    <w:p w14:paraId="7290C596" w14:textId="77777777" w:rsidR="00260285" w:rsidRPr="004064C5" w:rsidRDefault="00260285" w:rsidP="00754947">
      <w:pPr>
        <w:pStyle w:val="ListBullet3"/>
      </w:pPr>
      <w:r w:rsidRPr="004064C5">
        <w:t>People’s trips are either:</w:t>
      </w:r>
    </w:p>
    <w:p w14:paraId="278CF28A" w14:textId="76928CCF" w:rsidR="00260285" w:rsidRPr="004064C5" w:rsidRDefault="00260285" w:rsidP="00260285">
      <w:pPr>
        <w:pStyle w:val="ListBullet4"/>
      </w:pPr>
      <w:r w:rsidRPr="004064C5">
        <w:t>Under 24 hours</w:t>
      </w:r>
      <w:r w:rsidR="003537E0" w:rsidRPr="004064C5">
        <w:t xml:space="preserve"> (a single-day trip)</w:t>
      </w:r>
    </w:p>
    <w:p w14:paraId="4378FE53" w14:textId="727EB882" w:rsidR="003537E0" w:rsidRPr="004064C5" w:rsidRDefault="00260285" w:rsidP="00260285">
      <w:pPr>
        <w:pStyle w:val="ListBullet4"/>
      </w:pPr>
      <w:r w:rsidRPr="004064C5">
        <w:t>24 hours</w:t>
      </w:r>
      <w:r w:rsidR="003537E0" w:rsidRPr="004064C5">
        <w:t xml:space="preserve"> or longer (a multi-day trip)</w:t>
      </w:r>
    </w:p>
    <w:p w14:paraId="257B857C" w14:textId="54F8F123" w:rsidR="00754947" w:rsidRPr="004064C5" w:rsidRDefault="00263B44" w:rsidP="009E1951">
      <w:pPr>
        <w:pStyle w:val="ListBullet3"/>
      </w:pPr>
      <w:r w:rsidRPr="004064C5">
        <w:t>Also, w</w:t>
      </w:r>
      <w:r w:rsidR="008249AC" w:rsidRPr="004064C5">
        <w:t xml:space="preserve">hen people are asked how long their trip is, they normally reply in terms of hours or </w:t>
      </w:r>
      <w:r w:rsidR="005729D2" w:rsidRPr="004064C5">
        <w:t>in terms of days.</w:t>
      </w:r>
    </w:p>
    <w:p w14:paraId="02CD4915" w14:textId="134FF7BA" w:rsidR="00A967BB" w:rsidRPr="004064C5" w:rsidRDefault="00A967BB" w:rsidP="0061224A">
      <w:pPr>
        <w:pStyle w:val="ListBullet4"/>
      </w:pPr>
      <w:r w:rsidRPr="004064C5">
        <w:t xml:space="preserve">For those who reply in terms of hours, </w:t>
      </w:r>
      <w:r w:rsidR="00455665" w:rsidRPr="004064C5">
        <w:t xml:space="preserve">they generally mean </w:t>
      </w:r>
      <w:r w:rsidR="0061224A" w:rsidRPr="004064C5">
        <w:t xml:space="preserve">less than 24 hours. </w:t>
      </w:r>
    </w:p>
    <w:p w14:paraId="1C6C075C" w14:textId="0DD7060F" w:rsidR="005729D2" w:rsidRPr="004064C5" w:rsidRDefault="005729D2" w:rsidP="00F74FDD">
      <w:pPr>
        <w:pStyle w:val="ListBullet4"/>
      </w:pPr>
      <w:r w:rsidRPr="004064C5">
        <w:t xml:space="preserve">For those who reply in terms of days, </w:t>
      </w:r>
      <w:r w:rsidR="00455665" w:rsidRPr="004064C5">
        <w:t>they</w:t>
      </w:r>
      <w:r w:rsidR="0061224A" w:rsidRPr="004064C5">
        <w:t xml:space="preserve"> generally </w:t>
      </w:r>
      <w:r w:rsidR="00455665" w:rsidRPr="004064C5">
        <w:t xml:space="preserve">mean </w:t>
      </w:r>
      <w:r w:rsidR="0061224A" w:rsidRPr="004064C5">
        <w:t xml:space="preserve">24 hours or longer. </w:t>
      </w:r>
      <w:r w:rsidRPr="004064C5">
        <w:t xml:space="preserve"> </w:t>
      </w:r>
    </w:p>
    <w:p w14:paraId="6547E21A" w14:textId="182F7CA9" w:rsidR="00C702BC" w:rsidRPr="004064C5" w:rsidRDefault="00082BAF" w:rsidP="002F3F24">
      <w:pPr>
        <w:pStyle w:val="ListBullet3"/>
      </w:pPr>
      <w:r w:rsidRPr="004064C5">
        <w:t xml:space="preserve">The </w:t>
      </w:r>
      <w:r w:rsidR="0030486F" w:rsidRPr="004064C5">
        <w:t xml:space="preserve">calculation </w:t>
      </w:r>
      <w:r w:rsidRPr="004064C5">
        <w:t xml:space="preserve">problem comes when someone </w:t>
      </w:r>
      <w:r w:rsidR="008771F9" w:rsidRPr="004064C5">
        <w:t xml:space="preserve">travels more than 10 hours, but </w:t>
      </w:r>
      <w:r w:rsidR="00C702BC" w:rsidRPr="004064C5">
        <w:t>less than 24 hours</w:t>
      </w:r>
      <w:r w:rsidR="008771F9" w:rsidRPr="004064C5">
        <w:t xml:space="preserve">; </w:t>
      </w:r>
      <w:r w:rsidR="00CB506C" w:rsidRPr="004064C5">
        <w:t xml:space="preserve">i.e., </w:t>
      </w:r>
      <w:r w:rsidR="008E7F3E" w:rsidRPr="004064C5">
        <w:t xml:space="preserve">those who have </w:t>
      </w:r>
      <w:r w:rsidR="00C702BC" w:rsidRPr="004064C5">
        <w:t>really</w:t>
      </w:r>
      <w:r w:rsidR="008771F9" w:rsidRPr="004064C5">
        <w:t xml:space="preserve">-long </w:t>
      </w:r>
      <w:r w:rsidR="00C702BC" w:rsidRPr="004064C5">
        <w:t>travel day</w:t>
      </w:r>
      <w:r w:rsidR="008E7F3E" w:rsidRPr="004064C5">
        <w:t>s</w:t>
      </w:r>
      <w:r w:rsidR="00C702BC" w:rsidRPr="004064C5">
        <w:t>.</w:t>
      </w:r>
    </w:p>
    <w:p w14:paraId="0E80BA9C" w14:textId="360B9549" w:rsidR="004D6B34" w:rsidRPr="004064C5" w:rsidRDefault="008E7F3E" w:rsidP="00C702BC">
      <w:pPr>
        <w:pStyle w:val="ListBullet4"/>
      </w:pPr>
      <w:r w:rsidRPr="004064C5">
        <w:t>To</w:t>
      </w:r>
      <w:r w:rsidR="008466EE" w:rsidRPr="004064C5">
        <w:t xml:space="preserve"> count hours in a way that’s somewhat </w:t>
      </w:r>
      <w:r w:rsidR="004A3906" w:rsidRPr="004064C5">
        <w:t>equitable</w:t>
      </w:r>
      <w:r w:rsidR="008466EE" w:rsidRPr="004064C5">
        <w:t xml:space="preserve"> between </w:t>
      </w:r>
      <w:r w:rsidR="00EC0915" w:rsidRPr="004064C5">
        <w:t>people</w:t>
      </w:r>
      <w:r w:rsidR="002371FC" w:rsidRPr="004064C5">
        <w:t xml:space="preserve"> w</w:t>
      </w:r>
      <w:r w:rsidR="005F302A" w:rsidRPr="004064C5">
        <w:t xml:space="preserve">ith </w:t>
      </w:r>
      <w:r w:rsidR="0068396F" w:rsidRPr="004064C5">
        <w:t>single</w:t>
      </w:r>
      <w:r w:rsidR="005F302A" w:rsidRPr="004064C5">
        <w:t>-</w:t>
      </w:r>
      <w:r w:rsidR="002371FC" w:rsidRPr="004064C5">
        <w:t xml:space="preserve">day </w:t>
      </w:r>
      <w:r w:rsidR="0030486F" w:rsidRPr="004064C5">
        <w:t>trips</w:t>
      </w:r>
      <w:r w:rsidR="005F302A" w:rsidRPr="004064C5">
        <w:t xml:space="preserve"> </w:t>
      </w:r>
      <w:r w:rsidR="002371FC" w:rsidRPr="004064C5">
        <w:t xml:space="preserve">and </w:t>
      </w:r>
      <w:r w:rsidR="00EC0915" w:rsidRPr="004064C5">
        <w:t>people</w:t>
      </w:r>
      <w:r w:rsidR="002371FC" w:rsidRPr="004064C5">
        <w:t xml:space="preserve"> </w:t>
      </w:r>
      <w:r w:rsidR="005F302A" w:rsidRPr="004064C5">
        <w:t xml:space="preserve">with </w:t>
      </w:r>
      <w:r w:rsidR="002371FC" w:rsidRPr="004064C5">
        <w:t>multi-day</w:t>
      </w:r>
      <w:r w:rsidR="005F302A" w:rsidRPr="004064C5">
        <w:t xml:space="preserve"> </w:t>
      </w:r>
      <w:r w:rsidR="0030486F" w:rsidRPr="004064C5">
        <w:t>trip</w:t>
      </w:r>
      <w:r w:rsidR="005F302A" w:rsidRPr="004064C5">
        <w:t>s</w:t>
      </w:r>
      <w:r w:rsidR="002371FC" w:rsidRPr="004064C5">
        <w:t>,</w:t>
      </w:r>
      <w:r w:rsidR="0068396F" w:rsidRPr="004064C5">
        <w:t xml:space="preserve"> we will cap the number of hours for</w:t>
      </w:r>
      <w:r w:rsidR="00505E0B" w:rsidRPr="004064C5">
        <w:t xml:space="preserve"> single-day journeys at 16 hours. This is because</w:t>
      </w:r>
      <w:r w:rsidR="004D6B34" w:rsidRPr="004064C5">
        <w:t>:</w:t>
      </w:r>
    </w:p>
    <w:p w14:paraId="77A497E7" w14:textId="77777777" w:rsidR="004D6B34" w:rsidRPr="004064C5" w:rsidRDefault="004D6B34" w:rsidP="004D6B34">
      <w:pPr>
        <w:pStyle w:val="ListBullet5"/>
      </w:pPr>
      <w:r w:rsidRPr="004064C5">
        <w:t>N</w:t>
      </w:r>
      <w:r w:rsidR="00505E0B" w:rsidRPr="004064C5">
        <w:t>ormally, 8 hours per day is usually spent sleeping</w:t>
      </w:r>
    </w:p>
    <w:p w14:paraId="62014854" w14:textId="1905CE4F" w:rsidR="004D6B34" w:rsidRPr="004064C5" w:rsidRDefault="004D6B34" w:rsidP="004D6B34">
      <w:pPr>
        <w:pStyle w:val="ListBullet5"/>
      </w:pPr>
      <w:r w:rsidRPr="004064C5">
        <w:t xml:space="preserve">We don’t count the 14 </w:t>
      </w:r>
      <w:r w:rsidR="0090747B" w:rsidRPr="004064C5">
        <w:t>“non-active” hours for multi-day travelers</w:t>
      </w:r>
    </w:p>
    <w:p w14:paraId="1DBF9350" w14:textId="77777777" w:rsidR="009638C2" w:rsidRPr="004064C5" w:rsidRDefault="0090747B" w:rsidP="004D6B34">
      <w:pPr>
        <w:pStyle w:val="ListBullet5"/>
      </w:pPr>
      <w:r w:rsidRPr="004064C5">
        <w:t>Yet, w</w:t>
      </w:r>
      <w:r w:rsidR="004D6B34" w:rsidRPr="004064C5">
        <w:t xml:space="preserve">e want to give credit for </w:t>
      </w:r>
      <w:r w:rsidR="00A408E6" w:rsidRPr="004064C5">
        <w:t>unusually-</w:t>
      </w:r>
      <w:r w:rsidR="004D6B34" w:rsidRPr="004064C5">
        <w:t xml:space="preserve">long travel days </w:t>
      </w:r>
    </w:p>
    <w:p w14:paraId="753D9122" w14:textId="7B3221EC" w:rsidR="00754947" w:rsidRPr="004064C5" w:rsidRDefault="009638C2" w:rsidP="004D6B34">
      <w:pPr>
        <w:pStyle w:val="ListBullet5"/>
      </w:pPr>
      <w:r w:rsidRPr="004064C5">
        <w:t xml:space="preserve">Since the </w:t>
      </w:r>
      <w:r w:rsidR="00C470CA" w:rsidRPr="004064C5">
        <w:t xml:space="preserve">relative </w:t>
      </w:r>
      <w:r w:rsidRPr="004064C5">
        <w:t xml:space="preserve">number of travelers </w:t>
      </w:r>
      <w:r w:rsidR="0099103B" w:rsidRPr="004064C5">
        <w:t xml:space="preserve">who travel on overnight busses or boats is relatively small, </w:t>
      </w:r>
      <w:r w:rsidR="00D37F73" w:rsidRPr="004064C5">
        <w:t xml:space="preserve">and </w:t>
      </w:r>
      <w:r w:rsidR="00B264D4" w:rsidRPr="004064C5">
        <w:t xml:space="preserve">few travelers actually travel more than 16 hours in a waking day, </w:t>
      </w:r>
      <w:r w:rsidR="0099103B" w:rsidRPr="004064C5">
        <w:t>the 16-hour cap will have a relatively-small effect on the findings.</w:t>
      </w:r>
      <w:r w:rsidR="0068396F" w:rsidRPr="004064C5">
        <w:t xml:space="preserve"> </w:t>
      </w:r>
      <w:r w:rsidR="002371FC" w:rsidRPr="004064C5">
        <w:t xml:space="preserve"> </w:t>
      </w:r>
      <w:r w:rsidR="008466EE" w:rsidRPr="004064C5">
        <w:t xml:space="preserve"> </w:t>
      </w:r>
    </w:p>
    <w:p w14:paraId="7C888460" w14:textId="77777777" w:rsidR="001D10EB" w:rsidRPr="004064C5" w:rsidRDefault="001D10EB" w:rsidP="001D10EB">
      <w:pPr>
        <w:pStyle w:val="ListBullet2"/>
      </w:pPr>
      <w:r w:rsidRPr="004064C5">
        <w:t>Principles</w:t>
      </w:r>
    </w:p>
    <w:p w14:paraId="1C4B41A6" w14:textId="77777777" w:rsidR="001D10EB" w:rsidRPr="004064C5" w:rsidRDefault="001D10EB" w:rsidP="001D10EB">
      <w:pPr>
        <w:pStyle w:val="ListBullet3"/>
      </w:pPr>
      <w:r w:rsidRPr="004064C5">
        <w:t>For relatively-short trips (under 24 hours) we want to count/give credit for hours actually traveled, up to 16, regardless of which hours of the day are spent traveling.</w:t>
      </w:r>
    </w:p>
    <w:p w14:paraId="0E225101" w14:textId="77777777" w:rsidR="001D10EB" w:rsidRPr="004064C5" w:rsidRDefault="001D10EB" w:rsidP="001D10EB">
      <w:pPr>
        <w:pStyle w:val="ListBullet3"/>
      </w:pPr>
      <w:r w:rsidRPr="004064C5">
        <w:t>For relatively-long trips (24 hours and over) we want to count/give credit for the “active days” actually spent traveling.</w:t>
      </w:r>
    </w:p>
    <w:p w14:paraId="558A42B8" w14:textId="77777777" w:rsidR="001D10EB" w:rsidRPr="004064C5" w:rsidRDefault="001D10EB" w:rsidP="001D10EB">
      <w:pPr>
        <w:pStyle w:val="ListBullet3"/>
      </w:pPr>
      <w:r w:rsidRPr="004064C5">
        <w:t xml:space="preserve">With regard to counting hours, we want to be somewhat equitable between these two groups by recognizing a large majority of travelers only travel during “the active day” or during a waking day. </w:t>
      </w:r>
    </w:p>
    <w:p w14:paraId="342E5EE4" w14:textId="6644C198" w:rsidR="001D10EB" w:rsidRPr="004064C5" w:rsidRDefault="001D10EB" w:rsidP="001D10EB">
      <w:pPr>
        <w:pStyle w:val="ListBullet4"/>
      </w:pPr>
      <w:r w:rsidRPr="004064C5">
        <w:t xml:space="preserve">Hence, for trips under 24 hours, we </w:t>
      </w:r>
      <w:r w:rsidR="00EC0915" w:rsidRPr="004064C5">
        <w:t xml:space="preserve">will </w:t>
      </w:r>
      <w:r w:rsidRPr="004064C5">
        <w:t>limit the number of hours we credit to 16 (1.6 ten-hour days).</w:t>
      </w:r>
    </w:p>
    <w:p w14:paraId="722B41ED" w14:textId="22638478" w:rsidR="002F3F24" w:rsidRPr="004064C5" w:rsidRDefault="00F77685" w:rsidP="00F77685">
      <w:pPr>
        <w:pStyle w:val="ListBullet2"/>
      </w:pPr>
      <w:r w:rsidRPr="004064C5">
        <w:t>Procedures and examples</w:t>
      </w:r>
    </w:p>
    <w:p w14:paraId="5DC7E4AA" w14:textId="68E88827" w:rsidR="00A9404A" w:rsidRPr="004064C5" w:rsidRDefault="00B054D8" w:rsidP="00B054D8">
      <w:pPr>
        <w:pStyle w:val="ListBullet3"/>
      </w:pPr>
      <w:r w:rsidRPr="004064C5">
        <w:t>If someone</w:t>
      </w:r>
      <w:r w:rsidR="00584A72" w:rsidRPr="004064C5">
        <w:t xml:space="preserve">’s trip is </w:t>
      </w:r>
      <w:r w:rsidR="00850EA9" w:rsidRPr="004064C5">
        <w:rPr>
          <w:u w:val="single"/>
        </w:rPr>
        <w:t>24 hours or longer</w:t>
      </w:r>
      <w:r w:rsidR="00584A72" w:rsidRPr="004064C5">
        <w:t xml:space="preserve"> (e.g., </w:t>
      </w:r>
      <w:r w:rsidR="00850EA9" w:rsidRPr="004064C5">
        <w:t>three, five, or eight days)</w:t>
      </w:r>
      <w:r w:rsidRPr="004064C5">
        <w:t xml:space="preserve"> ask them how long, on average, the trip would take. They’ll usually be able to tell you. </w:t>
      </w:r>
    </w:p>
    <w:p w14:paraId="6FAE37AB" w14:textId="38E86D00" w:rsidR="00983AB7" w:rsidRPr="004064C5" w:rsidRDefault="00A9404A" w:rsidP="00A9404A">
      <w:pPr>
        <w:pStyle w:val="ListBullet4"/>
      </w:pPr>
      <w:r w:rsidRPr="004064C5">
        <w:lastRenderedPageBreak/>
        <w:t xml:space="preserve">For example. </w:t>
      </w:r>
      <w:r w:rsidR="008C5B08" w:rsidRPr="004064C5">
        <w:t xml:space="preserve">“Oh, it takes me about four and a half days.” </w:t>
      </w:r>
      <w:r w:rsidR="00983AB7" w:rsidRPr="004064C5">
        <w:t>Enter 4.5 ten-hour days</w:t>
      </w:r>
      <w:r w:rsidR="007D669C" w:rsidRPr="004064C5">
        <w:t>.</w:t>
      </w:r>
    </w:p>
    <w:p w14:paraId="7AB61E18" w14:textId="2688F94B" w:rsidR="00A9404A" w:rsidRPr="004064C5" w:rsidRDefault="00983AB7" w:rsidP="00A9404A">
      <w:pPr>
        <w:pStyle w:val="ListBullet4"/>
      </w:pPr>
      <w:r w:rsidRPr="004064C5">
        <w:t xml:space="preserve">For example. “I leave </w:t>
      </w:r>
      <w:r w:rsidR="00A9404A" w:rsidRPr="004064C5">
        <w:t xml:space="preserve">at </w:t>
      </w:r>
      <w:r w:rsidRPr="004064C5">
        <w:t xml:space="preserve">about </w:t>
      </w:r>
      <w:r w:rsidR="00A9404A" w:rsidRPr="004064C5">
        <w:t>1000 on Wednesday and arrive</w:t>
      </w:r>
      <w:r w:rsidR="00784EA9" w:rsidRPr="004064C5">
        <w:t xml:space="preserve"> at 1600 on Sunday.</w:t>
      </w:r>
      <w:r w:rsidRPr="004064C5">
        <w:t xml:space="preserve">” </w:t>
      </w:r>
      <w:r w:rsidR="00784EA9" w:rsidRPr="004064C5">
        <w:t xml:space="preserve">That’s four days, six hours. </w:t>
      </w:r>
      <w:r w:rsidR="005845EE" w:rsidRPr="004064C5">
        <w:t>Enter 4.6 ten-hour days.</w:t>
      </w:r>
    </w:p>
    <w:p w14:paraId="0015CDFD" w14:textId="37E9D0BC" w:rsidR="00640F3C" w:rsidRPr="004064C5" w:rsidRDefault="005628A2" w:rsidP="00640F3C">
      <w:pPr>
        <w:pStyle w:val="ListBullet3"/>
      </w:pPr>
      <w:r w:rsidRPr="004064C5">
        <w:t>If someone</w:t>
      </w:r>
      <w:r w:rsidR="00584A72" w:rsidRPr="004064C5">
        <w:t xml:space="preserve">’s trip is </w:t>
      </w:r>
      <w:r w:rsidR="00584A72" w:rsidRPr="004064C5">
        <w:rPr>
          <w:u w:val="single"/>
        </w:rPr>
        <w:t>less than</w:t>
      </w:r>
      <w:r w:rsidR="00584A72" w:rsidRPr="004064C5">
        <w:t xml:space="preserve"> 24 hours</w:t>
      </w:r>
      <w:r w:rsidR="00640F3C" w:rsidRPr="004064C5">
        <w:t xml:space="preserve">, ask them how long, on average, the trip would take, or what hours they depart and arrive. They’ll usually be able to tell you. </w:t>
      </w:r>
    </w:p>
    <w:p w14:paraId="22414986" w14:textId="013BA699" w:rsidR="00CD5986" w:rsidRPr="004064C5" w:rsidRDefault="00CD5986" w:rsidP="00CD5986">
      <w:pPr>
        <w:pStyle w:val="ListBullet4"/>
      </w:pPr>
      <w:r w:rsidRPr="004064C5">
        <w:t xml:space="preserve">Count all of the hours involved, </w:t>
      </w:r>
      <w:r w:rsidR="00FA30F5" w:rsidRPr="004064C5">
        <w:t>regardless of which hours of the day</w:t>
      </w:r>
      <w:r w:rsidR="009638C2" w:rsidRPr="004064C5">
        <w:t xml:space="preserve"> or night</w:t>
      </w:r>
      <w:r w:rsidR="00FA30F5" w:rsidRPr="004064C5">
        <w:t xml:space="preserve"> they are, </w:t>
      </w:r>
      <w:r w:rsidRPr="004064C5">
        <w:t xml:space="preserve">from when they leave their origin until they arrive at their destination, including those spent awaiting transportation, up to 16 hours. </w:t>
      </w:r>
    </w:p>
    <w:p w14:paraId="42823569" w14:textId="195052BF" w:rsidR="002F4F95" w:rsidRPr="004064C5" w:rsidRDefault="002F4F95" w:rsidP="002F4F95">
      <w:pPr>
        <w:pStyle w:val="ListBullet2"/>
      </w:pPr>
      <w:r w:rsidRPr="004064C5">
        <w:t>Awaiting transportation</w:t>
      </w:r>
    </w:p>
    <w:p w14:paraId="7A77C818" w14:textId="174D2EFA" w:rsidR="002F4F95" w:rsidRPr="004064C5" w:rsidRDefault="002F4F95" w:rsidP="002F4F95">
      <w:pPr>
        <w:pStyle w:val="ListBullet3"/>
      </w:pPr>
      <w:r w:rsidRPr="004064C5">
        <w:t>If someone has started their trip</w:t>
      </w:r>
      <w:r w:rsidR="00054B00" w:rsidRPr="004064C5">
        <w:t xml:space="preserve">, and has to stop </w:t>
      </w:r>
      <w:proofErr w:type="spellStart"/>
      <w:r w:rsidR="00054B00" w:rsidRPr="004064C5">
        <w:t>en</w:t>
      </w:r>
      <w:proofErr w:type="spellEnd"/>
      <w:r w:rsidR="00054B00" w:rsidRPr="004064C5">
        <w:t xml:space="preserve"> route to wait for transportation, </w:t>
      </w:r>
      <w:r w:rsidR="00054B00" w:rsidRPr="004064C5">
        <w:rPr>
          <w:u w:val="single"/>
        </w:rPr>
        <w:t>count</w:t>
      </w:r>
      <w:r w:rsidR="00054B00" w:rsidRPr="004064C5">
        <w:t xml:space="preserve"> the waiting time as travel time.</w:t>
      </w:r>
    </w:p>
    <w:p w14:paraId="6678AD9D" w14:textId="7D6B90E2" w:rsidR="00054B00" w:rsidRPr="004064C5" w:rsidRDefault="00054B00" w:rsidP="002F4F95">
      <w:pPr>
        <w:pStyle w:val="ListBullet3"/>
      </w:pPr>
      <w:r w:rsidRPr="004064C5">
        <w:t>If someone has not started their trip yet, and has to wa</w:t>
      </w:r>
      <w:r w:rsidR="00025A4D" w:rsidRPr="004064C5">
        <w:t>it</w:t>
      </w:r>
      <w:r w:rsidRPr="004064C5">
        <w:t xml:space="preserve"> for transport to become available, </w:t>
      </w:r>
      <w:r w:rsidRPr="004064C5">
        <w:rPr>
          <w:u w:val="single"/>
        </w:rPr>
        <w:t>do not</w:t>
      </w:r>
      <w:r w:rsidRPr="004064C5">
        <w:t xml:space="preserve"> count </w:t>
      </w:r>
      <w:r w:rsidR="00025A4D" w:rsidRPr="004064C5">
        <w:t>the waiting time as travel time.</w:t>
      </w:r>
    </w:p>
    <w:bookmarkEnd w:id="29"/>
    <w:p w14:paraId="67A699B9" w14:textId="34BDB78D" w:rsidR="00B05D9E" w:rsidRDefault="00AD7AEB" w:rsidP="00B05D9E">
      <w:pPr>
        <w:pStyle w:val="ListBullet2"/>
      </w:pPr>
      <w:r w:rsidRPr="004064C5">
        <w:rPr>
          <w:shd w:val="clear" w:color="auto" w:fill="C6D9F1" w:themeFill="text2" w:themeFillTint="33"/>
        </w:rPr>
        <w:t>An effective way to ask</w:t>
      </w:r>
      <w:r w:rsidRPr="004064C5">
        <w:t xml:space="preserve"> this question</w:t>
      </w:r>
      <w:r w:rsidR="00B05D9E" w:rsidRPr="004064C5">
        <w:t xml:space="preserve">: “If you left your house at 0800 Monday morning, on average, about when would </w:t>
      </w:r>
      <w:r w:rsidR="00467F0D" w:rsidRPr="004064C5">
        <w:t xml:space="preserve">you </w:t>
      </w:r>
      <w:r w:rsidR="00B05D9E" w:rsidRPr="004064C5">
        <w:t xml:space="preserve">get to your destination?”  “Oh, </w:t>
      </w:r>
      <w:r w:rsidR="0097627E" w:rsidRPr="004064C5">
        <w:t>probably Wednesday</w:t>
      </w:r>
      <w:r w:rsidR="0097627E" w:rsidRPr="00D60F99">
        <w:t xml:space="preserve"> afternoon.” </w:t>
      </w:r>
      <w:r w:rsidR="00B05D9E" w:rsidRPr="00D60F99">
        <w:t>Count that a</w:t>
      </w:r>
      <w:r w:rsidR="00391173" w:rsidRPr="00D60F99">
        <w:t>s</w:t>
      </w:r>
      <w:r w:rsidR="00B05D9E" w:rsidRPr="00D60F99">
        <w:t xml:space="preserve"> 2.7 ten-hour days.</w:t>
      </w:r>
    </w:p>
    <w:p w14:paraId="7D6441D1" w14:textId="77777777" w:rsidR="008B0664" w:rsidRPr="00D60F99" w:rsidRDefault="00E34762" w:rsidP="008B0664">
      <w:pPr>
        <w:pStyle w:val="Heading5"/>
      </w:pPr>
      <w:r w:rsidRPr="002A5C16">
        <w:t>Q</w:t>
      </w:r>
      <w:r w:rsidR="00B72C45" w:rsidRPr="002A5C16">
        <w:t>s</w:t>
      </w:r>
      <w:r w:rsidRPr="002A5C16">
        <w:t xml:space="preserve"> 2.1 through 2.9</w:t>
      </w:r>
    </w:p>
    <w:p w14:paraId="0A3DF98C" w14:textId="485BDB3E" w:rsidR="00E34762" w:rsidRPr="00D60F99" w:rsidRDefault="008B0664" w:rsidP="008B0664">
      <w:pPr>
        <w:pStyle w:val="ListBullet2"/>
      </w:pPr>
      <w:r w:rsidRPr="00D60F99">
        <w:t xml:space="preserve">This set </w:t>
      </w:r>
      <w:r w:rsidR="004F7A47" w:rsidRPr="00D60F99">
        <w:t xml:space="preserve">of questions </w:t>
      </w:r>
      <w:r w:rsidRPr="00D60F99">
        <w:t xml:space="preserve">is </w:t>
      </w:r>
      <w:r w:rsidR="00E34762" w:rsidRPr="00D60F99">
        <w:t xml:space="preserve">intended to ascertain “how bad” </w:t>
      </w:r>
      <w:r w:rsidR="00385FA9" w:rsidRPr="00D60F99">
        <w:t xml:space="preserve">(or detrimental) </w:t>
      </w:r>
      <w:r w:rsidR="000761DE" w:rsidRPr="00D60F99">
        <w:t>the trip is. The questions we</w:t>
      </w:r>
      <w:r w:rsidR="00E34762" w:rsidRPr="00D60F99">
        <w:t xml:space="preserve">re used in the </w:t>
      </w:r>
      <w:r w:rsidR="000761DE" w:rsidRPr="00D60F99">
        <w:t xml:space="preserve">original </w:t>
      </w:r>
      <w:r w:rsidR="00E34762" w:rsidRPr="00D60F99">
        <w:t>Aviation Effectiveness Research (AER).</w:t>
      </w:r>
    </w:p>
    <w:p w14:paraId="069B24D6" w14:textId="77777777" w:rsidR="00E34762" w:rsidRPr="00D60F99" w:rsidRDefault="00E34762" w:rsidP="00E34762">
      <w:pPr>
        <w:pStyle w:val="ListBullet2"/>
      </w:pPr>
      <w:r w:rsidRPr="00D60F99">
        <w:t xml:space="preserve">Use the 0 to 100% scale to help respondents answer the questions (except for 2.3 and 2.4, energy, for which they’ll have to estimate in their </w:t>
      </w:r>
      <w:r w:rsidR="001F591A" w:rsidRPr="00D60F99">
        <w:t>heads</w:t>
      </w:r>
      <w:r w:rsidRPr="00D60F99">
        <w:t>.)</w:t>
      </w:r>
    </w:p>
    <w:p w14:paraId="08E0E955" w14:textId="29394F30" w:rsidR="00E34762" w:rsidRPr="00D60F99" w:rsidRDefault="00E34762" w:rsidP="00E34762">
      <w:pPr>
        <w:pStyle w:val="ListBullet3"/>
      </w:pPr>
      <w:r w:rsidRPr="00D60F99">
        <w:rPr>
          <w:b/>
          <w:color w:val="008000"/>
        </w:rPr>
        <w:t>A printable scale is located in the data grid file</w:t>
      </w:r>
      <w:r w:rsidR="00EC62A5" w:rsidRPr="00D60F99">
        <w:rPr>
          <w:b/>
          <w:color w:val="008000"/>
        </w:rPr>
        <w:t>, on the “% Scale” tab, on the bottom right</w:t>
      </w:r>
      <w:r w:rsidRPr="00D60F99">
        <w:rPr>
          <w:color w:val="008000"/>
        </w:rPr>
        <w:t>.</w:t>
      </w:r>
      <w:r w:rsidRPr="00D60F99">
        <w:t xml:space="preserve"> Print four of them; two for respondents, one for you, and a spare. Laminate them for durability. </w:t>
      </w:r>
    </w:p>
    <w:p w14:paraId="37640F36" w14:textId="77777777" w:rsidR="00E34762" w:rsidRPr="00D60F99" w:rsidRDefault="00E34762" w:rsidP="00E34762">
      <w:pPr>
        <w:pStyle w:val="ListBullet2"/>
      </w:pPr>
      <w:r w:rsidRPr="00D60F99">
        <w:t>“Mid-values” (</w:t>
      </w:r>
      <w:r w:rsidR="004D1E39" w:rsidRPr="00D60F99">
        <w:t>e.g.,</w:t>
      </w:r>
      <w:r w:rsidRPr="00D60F99">
        <w:t xml:space="preserve"> 5%, 25%), or any other values, up to 100%, are welcome.</w:t>
      </w:r>
    </w:p>
    <w:p w14:paraId="14A86057" w14:textId="77777777" w:rsidR="00E34762" w:rsidRPr="00D60F99" w:rsidRDefault="00E34762" w:rsidP="00E34762">
      <w:pPr>
        <w:pStyle w:val="ListBullet2"/>
      </w:pPr>
      <w:r w:rsidRPr="00D60F99">
        <w:t>If a range of values is given (</w:t>
      </w:r>
      <w:r w:rsidR="004D1E39" w:rsidRPr="00D60F99">
        <w:t>i.e.,</w:t>
      </w:r>
      <w:r w:rsidRPr="00D60F99">
        <w:t xml:space="preserve"> “20 to 30%”), enter the mid-point (</w:t>
      </w:r>
      <w:r w:rsidR="004D1E39" w:rsidRPr="00D60F99">
        <w:t>i.e.,</w:t>
      </w:r>
      <w:r w:rsidRPr="00D60F99">
        <w:t xml:space="preserve"> 25%). </w:t>
      </w:r>
    </w:p>
    <w:p w14:paraId="1A84954B" w14:textId="020F2E28" w:rsidR="00D03F98" w:rsidRDefault="00D03F98" w:rsidP="00E34762">
      <w:pPr>
        <w:pStyle w:val="ListBullet2"/>
      </w:pPr>
      <w:r w:rsidRPr="00D60F99">
        <w:t xml:space="preserve">Qs 2.1 and 2.2 (physical and psychological health). Experience has shown that although you’re asking people for the </w:t>
      </w:r>
      <w:r w:rsidRPr="00D60F99">
        <w:rPr>
          <w:u w:val="single"/>
        </w:rPr>
        <w:t>probability</w:t>
      </w:r>
      <w:r w:rsidRPr="00D60F99">
        <w:t xml:space="preserve"> their health would be degraded, they will sub-consciously respond with “how badly”</w:t>
      </w:r>
      <w:r w:rsidR="000B73F6">
        <w:t>/the extent</w:t>
      </w:r>
      <w:r w:rsidRPr="00D60F99">
        <w:t xml:space="preserve"> it would be degraded.</w:t>
      </w:r>
      <w:r w:rsidR="00BF3290" w:rsidRPr="00D60F99">
        <w:t xml:space="preserve"> This phenomenon is acceptable; simply record their response.</w:t>
      </w:r>
    </w:p>
    <w:p w14:paraId="065913F8" w14:textId="3DDEE1D5" w:rsidR="003557B4" w:rsidRPr="0079692A" w:rsidRDefault="003557B4" w:rsidP="003557B4">
      <w:pPr>
        <w:pStyle w:val="Heading5"/>
      </w:pPr>
      <w:r w:rsidRPr="00D60F99">
        <w:t>Q</w:t>
      </w:r>
      <w:r w:rsidR="00FA7D4C">
        <w:t xml:space="preserve"> 2.1 – </w:t>
      </w:r>
      <w:r w:rsidR="00FA7D4C" w:rsidRPr="0079692A">
        <w:t>Physical Health Degraded</w:t>
      </w:r>
      <w:r w:rsidRPr="0079692A">
        <w:t xml:space="preserve"> </w:t>
      </w:r>
    </w:p>
    <w:p w14:paraId="1D25C1DD" w14:textId="76884525" w:rsidR="00FA7D4C" w:rsidRPr="0079692A" w:rsidRDefault="00FA7D4C" w:rsidP="00FA7D4C">
      <w:pPr>
        <w:pStyle w:val="ListBullet2"/>
      </w:pPr>
      <w:r w:rsidRPr="006015CA">
        <w:rPr>
          <w:shd w:val="clear" w:color="auto" w:fill="C6D9F1" w:themeFill="text2" w:themeFillTint="33"/>
        </w:rPr>
        <w:t>A good way to ask</w:t>
      </w:r>
      <w:r w:rsidRPr="0079692A">
        <w:t xml:space="preserve"> this question is: “When some people travel, their head hurts, their stomach hurts, their muscles hurt, they get cuts and scrapes</w:t>
      </w:r>
      <w:r w:rsidR="00881551" w:rsidRPr="0079692A">
        <w:t>;</w:t>
      </w:r>
      <w:r w:rsidRPr="0079692A">
        <w:t xml:space="preserve"> they feel bad</w:t>
      </w:r>
      <w:r w:rsidR="00152BAF" w:rsidRPr="0079692A">
        <w:t>. Their physical health goes down. On this trip, what’s the probability of your physical health going down?”</w:t>
      </w:r>
      <w:r w:rsidRPr="0079692A">
        <w:t xml:space="preserve"> </w:t>
      </w:r>
    </w:p>
    <w:p w14:paraId="64E7AEAA" w14:textId="7AB32474" w:rsidR="00152BAF" w:rsidRPr="0079692A" w:rsidRDefault="00152BAF" w:rsidP="00152BAF">
      <w:pPr>
        <w:pStyle w:val="Heading5"/>
      </w:pPr>
      <w:r w:rsidRPr="0079692A">
        <w:lastRenderedPageBreak/>
        <w:t xml:space="preserve">Q 2.2 – Psychological Health Degraded </w:t>
      </w:r>
    </w:p>
    <w:p w14:paraId="65A7795C" w14:textId="67FBC170" w:rsidR="00152BAF" w:rsidRPr="0079692A" w:rsidRDefault="00152BAF" w:rsidP="00152BAF">
      <w:pPr>
        <w:pStyle w:val="ListBullet2"/>
      </w:pPr>
      <w:r w:rsidRPr="006015CA">
        <w:rPr>
          <w:shd w:val="clear" w:color="auto" w:fill="C6D9F1" w:themeFill="text2" w:themeFillTint="33"/>
        </w:rPr>
        <w:t>A good way to ask</w:t>
      </w:r>
      <w:r w:rsidRPr="0079692A">
        <w:t xml:space="preserve"> this question is: “</w:t>
      </w:r>
      <w:r w:rsidR="00505686" w:rsidRPr="0079692A">
        <w:t xml:space="preserve">Some people, when they travel, are very fearful, very anxious, very worried, very stressed. Their mental health goes down. On this trip, what’s the probability of your mental health going down? </w:t>
      </w:r>
    </w:p>
    <w:p w14:paraId="6B600DC0" w14:textId="3F6D7828" w:rsidR="00E34762" w:rsidRPr="00D60F99" w:rsidRDefault="008B0664" w:rsidP="008B0664">
      <w:pPr>
        <w:pStyle w:val="Heading5"/>
      </w:pPr>
      <w:r w:rsidRPr="0079692A">
        <w:t xml:space="preserve">Qs 2.3 and 2.4 </w:t>
      </w:r>
      <w:r w:rsidR="00F15C74" w:rsidRPr="0079692A">
        <w:t>– Energy</w:t>
      </w:r>
      <w:r w:rsidR="00F15C74" w:rsidRPr="00D60F99">
        <w:t xml:space="preserve"> </w:t>
      </w:r>
    </w:p>
    <w:p w14:paraId="5EFC5EBB" w14:textId="47D66027" w:rsidR="00BE5A9E" w:rsidRPr="00D60F99" w:rsidRDefault="00E34762" w:rsidP="0093378A">
      <w:pPr>
        <w:pStyle w:val="ListBullet2"/>
      </w:pPr>
      <w:r w:rsidRPr="006015CA">
        <w:rPr>
          <w:shd w:val="clear" w:color="auto" w:fill="C6D9F1" w:themeFill="text2" w:themeFillTint="33"/>
        </w:rPr>
        <w:t>An effective way to ask</w:t>
      </w:r>
      <w:r w:rsidRPr="00D60F99">
        <w:t xml:space="preserve"> th</w:t>
      </w:r>
      <w:r w:rsidR="007325CE" w:rsidRPr="00D60F99">
        <w:t>ese</w:t>
      </w:r>
      <w:r w:rsidRPr="00D60F99">
        <w:t xml:space="preserve"> question</w:t>
      </w:r>
      <w:r w:rsidR="007325CE" w:rsidRPr="00D60F99">
        <w:t>s</w:t>
      </w:r>
      <w:r w:rsidRPr="00D60F99">
        <w:t xml:space="preserve"> is to say, “When you start out on your trip, you have 100</w:t>
      </w:r>
      <w:r w:rsidR="00A86A26">
        <w:t xml:space="preserve">% </w:t>
      </w:r>
      <w:r w:rsidRPr="00D60F99">
        <w:t>of your physical/mental energy. When you arrive at (</w:t>
      </w:r>
      <w:r w:rsidR="00044B08" w:rsidRPr="00D60F99">
        <w:t>name the</w:t>
      </w:r>
      <w:r w:rsidRPr="00D60F99">
        <w:t xml:space="preserve"> destination), how much do you have left?</w:t>
      </w:r>
      <w:r w:rsidR="007307DC" w:rsidRPr="00D60F99">
        <w:t>”</w:t>
      </w:r>
      <w:r w:rsidRPr="00D60F99">
        <w:t xml:space="preserve">  </w:t>
      </w:r>
    </w:p>
    <w:p w14:paraId="12CB2000" w14:textId="1EEBA63E" w:rsidR="00DA7BEE" w:rsidRPr="00D60F99" w:rsidRDefault="00DA7BEE" w:rsidP="0093378A">
      <w:pPr>
        <w:pStyle w:val="ListBullet2"/>
      </w:pPr>
      <w:r w:rsidRPr="00D60F99">
        <w:t xml:space="preserve">If you’re interviewing the respondent(s) about </w:t>
      </w:r>
      <w:r w:rsidRPr="00D60F99">
        <w:rPr>
          <w:u w:val="single"/>
        </w:rPr>
        <w:t xml:space="preserve">only </w:t>
      </w:r>
      <w:r w:rsidR="00A86A26">
        <w:rPr>
          <w:u w:val="single"/>
        </w:rPr>
        <w:t>one</w:t>
      </w:r>
      <w:r w:rsidR="00411D14" w:rsidRPr="00D60F99">
        <w:rPr>
          <w:u w:val="single"/>
        </w:rPr>
        <w:t xml:space="preserve"> trip</w:t>
      </w:r>
      <w:r w:rsidRPr="00D60F99">
        <w:t>, write the “% left on the left,” then do the math, and put the % used on the box at right</w:t>
      </w:r>
      <w:r w:rsidR="00600659" w:rsidRPr="00D60F99">
        <w:t xml:space="preserve"> (</w:t>
      </w:r>
      <w:r w:rsidRPr="00D60F99">
        <w:t xml:space="preserve">because that’s the number you’ll enter into the Excel </w:t>
      </w:r>
      <w:r w:rsidR="00600659" w:rsidRPr="00D60F99">
        <w:t>data grid).</w:t>
      </w:r>
    </w:p>
    <w:p w14:paraId="15976157" w14:textId="77777777" w:rsidR="00600659" w:rsidRPr="00D60F99" w:rsidRDefault="00DA7BEE" w:rsidP="00600659">
      <w:pPr>
        <w:pStyle w:val="ListBullet3"/>
      </w:pPr>
      <w:r w:rsidRPr="00D60F99">
        <w:t>For example, if someone says, “I have about 70% left,” that means they used 30%. Write 70% on the left-hand side, and put 30% in the box on the right.</w:t>
      </w:r>
      <w:r w:rsidR="00600659" w:rsidRPr="00D60F99">
        <w:t xml:space="preserve"> The percentages should equal 100%. </w:t>
      </w:r>
    </w:p>
    <w:p w14:paraId="6B7E0911" w14:textId="77777777" w:rsidR="00600659" w:rsidRPr="00D60F99" w:rsidRDefault="00600659" w:rsidP="00600659">
      <w:pPr>
        <w:pStyle w:val="ListBullet2"/>
      </w:pPr>
      <w:r w:rsidRPr="00D60F99">
        <w:t xml:space="preserve">However, if you’re interviewing the respondent(s) about </w:t>
      </w:r>
      <w:r w:rsidRPr="00D60F99">
        <w:rPr>
          <w:u w:val="single"/>
        </w:rPr>
        <w:t>multiple trips</w:t>
      </w:r>
      <w:r w:rsidRPr="00D60F99">
        <w:t>, go to the worksheet, and write the amount they have left in the top (shaded) box, and the amount used in the bottom box (that’s the number you’ll enter into the Excel data grid).</w:t>
      </w:r>
    </w:p>
    <w:p w14:paraId="5D2EAF6F" w14:textId="77777777" w:rsidR="00600659" w:rsidRPr="00D60F99" w:rsidRDefault="00600659" w:rsidP="00600659">
      <w:pPr>
        <w:pStyle w:val="ListBullet3"/>
      </w:pPr>
      <w:r w:rsidRPr="00D60F99">
        <w:t xml:space="preserve">For example, if someone says, “I have about 70% left.” Write 70% in the top (shaded) box, and put 30% in the bottom box. The percentages should equal 100%. </w:t>
      </w:r>
    </w:p>
    <w:p w14:paraId="630D22A5" w14:textId="77777777" w:rsidR="00E34762" w:rsidRPr="0079692A" w:rsidRDefault="00E34762" w:rsidP="00E34762">
      <w:pPr>
        <w:pStyle w:val="ListBullet2"/>
      </w:pPr>
      <w:r w:rsidRPr="00D60F99">
        <w:t xml:space="preserve">The reason </w:t>
      </w:r>
      <w:r w:rsidRPr="0079692A">
        <w:t xml:space="preserve">it works well to do it this way is because people are used to thinking in terms of “how much they have left,” not “how much they’ve used.” Also, you want to get at “how bad” the trip is, in other words, the detriment it imposes on travelers. The amount </w:t>
      </w:r>
      <w:r w:rsidRPr="0079692A">
        <w:rPr>
          <w:u w:val="single"/>
        </w:rPr>
        <w:t>used</w:t>
      </w:r>
      <w:r w:rsidRPr="0079692A">
        <w:t xml:space="preserve"> is “the detriment.”</w:t>
      </w:r>
      <w:r w:rsidR="00BE5A9E" w:rsidRPr="0079692A">
        <w:t xml:space="preserve"> </w:t>
      </w:r>
    </w:p>
    <w:p w14:paraId="5FAA5E2C" w14:textId="3885B17E" w:rsidR="000B65E2" w:rsidRPr="0079692A" w:rsidRDefault="000B65E2" w:rsidP="00E34762">
      <w:pPr>
        <w:pStyle w:val="ListBullet2"/>
      </w:pPr>
      <w:r w:rsidRPr="0079692A">
        <w:t xml:space="preserve">During interviews, especially when using a translator, to be </w:t>
      </w:r>
      <w:r w:rsidR="0079692A">
        <w:t>absolutely</w:t>
      </w:r>
      <w:r w:rsidRPr="0079692A">
        <w:t xml:space="preserve"> sure whether the response is the amount used or left. There can easily be confusion. </w:t>
      </w:r>
    </w:p>
    <w:p w14:paraId="09F6EE4F" w14:textId="77777777" w:rsidR="00953EBF" w:rsidRPr="00D60F99" w:rsidRDefault="00953EBF" w:rsidP="008B0664">
      <w:pPr>
        <w:pStyle w:val="Heading5"/>
      </w:pPr>
      <w:r w:rsidRPr="0079692A">
        <w:t>Q</w:t>
      </w:r>
      <w:r w:rsidR="008B0664" w:rsidRPr="0079692A">
        <w:t>s 2.5</w:t>
      </w:r>
      <w:r w:rsidR="000F7FFA" w:rsidRPr="0079692A">
        <w:t xml:space="preserve"> </w:t>
      </w:r>
      <w:r w:rsidR="008B0664" w:rsidRPr="0079692A">
        <w:t>-</w:t>
      </w:r>
      <w:r w:rsidR="000F7FFA" w:rsidRPr="0079692A">
        <w:t xml:space="preserve"> </w:t>
      </w:r>
      <w:r w:rsidR="008B0664" w:rsidRPr="0079692A">
        <w:t>2.9 – Safety and</w:t>
      </w:r>
      <w:r w:rsidR="008B0664" w:rsidRPr="00D60F99">
        <w:t xml:space="preserve"> Security</w:t>
      </w:r>
      <w:r w:rsidRPr="00D60F99">
        <w:t xml:space="preserve"> </w:t>
      </w:r>
    </w:p>
    <w:p w14:paraId="3E559C51" w14:textId="718FAB51" w:rsidR="00786019" w:rsidRPr="00786019" w:rsidRDefault="00786019" w:rsidP="00786019">
      <w:pPr>
        <w:pStyle w:val="ListBullet2"/>
      </w:pPr>
      <w:r w:rsidRPr="00F95469">
        <w:rPr>
          <w:rStyle w:val="Note"/>
        </w:rPr>
        <w:t>Definitions</w:t>
      </w:r>
      <w:r w:rsidRPr="00F95469">
        <w:rPr>
          <w:b/>
          <w:bCs/>
        </w:rPr>
        <w:t>:</w:t>
      </w:r>
    </w:p>
    <w:p w14:paraId="6121026C" w14:textId="616016C0" w:rsidR="00953EBF" w:rsidRPr="00D60F99" w:rsidRDefault="00953EBF" w:rsidP="00786019">
      <w:pPr>
        <w:pStyle w:val="ListBullet3"/>
      </w:pPr>
      <w:r w:rsidRPr="00D60F99">
        <w:rPr>
          <w:b/>
        </w:rPr>
        <w:t xml:space="preserve">Safety </w:t>
      </w:r>
      <w:r w:rsidRPr="00D60F99">
        <w:t>pertains to people or things getting physically lost, damaged, or broken.</w:t>
      </w:r>
    </w:p>
    <w:p w14:paraId="4A66CC24" w14:textId="77777777" w:rsidR="00953EBF" w:rsidRPr="00D60F99" w:rsidRDefault="00953EBF" w:rsidP="00786019">
      <w:pPr>
        <w:pStyle w:val="ListBullet4"/>
      </w:pPr>
      <w:r w:rsidRPr="00D60F99">
        <w:t>For people = No bodily harm or injury due to transport or crime.</w:t>
      </w:r>
    </w:p>
    <w:p w14:paraId="64B251ED" w14:textId="77777777" w:rsidR="00953EBF" w:rsidRPr="00D60F99" w:rsidRDefault="00953EBF" w:rsidP="00786019">
      <w:pPr>
        <w:pStyle w:val="ListBullet4"/>
      </w:pPr>
      <w:r w:rsidRPr="00D60F99">
        <w:t>For cargo = None lost, or damaged beyond use, due to transport.</w:t>
      </w:r>
    </w:p>
    <w:p w14:paraId="27FDCA90" w14:textId="77777777" w:rsidR="00953EBF" w:rsidRPr="00D60F99" w:rsidRDefault="00953EBF" w:rsidP="00786019">
      <w:pPr>
        <w:pStyle w:val="ListBullet3"/>
      </w:pPr>
      <w:r w:rsidRPr="00D60F99">
        <w:rPr>
          <w:b/>
        </w:rPr>
        <w:t xml:space="preserve">Security </w:t>
      </w:r>
      <w:r w:rsidRPr="00D60F99">
        <w:t>pertains to things getting stolen or to people getting kidnapped.</w:t>
      </w:r>
    </w:p>
    <w:p w14:paraId="4E50CB81" w14:textId="77777777" w:rsidR="00953EBF" w:rsidRPr="00D60F99" w:rsidRDefault="00953EBF" w:rsidP="00786019">
      <w:pPr>
        <w:pStyle w:val="ListBullet4"/>
      </w:pPr>
      <w:r w:rsidRPr="00D60F99">
        <w:t>For cargo</w:t>
      </w:r>
      <w:r w:rsidR="00F15C74" w:rsidRPr="00D60F99">
        <w:t xml:space="preserve"> = N</w:t>
      </w:r>
      <w:r w:rsidRPr="00D60F99">
        <w:t>o loss due to crime.</w:t>
      </w:r>
    </w:p>
    <w:p w14:paraId="0C9C01DD" w14:textId="77777777" w:rsidR="00953EBF" w:rsidRPr="00D60F99" w:rsidRDefault="00F15C74" w:rsidP="00786019">
      <w:pPr>
        <w:pStyle w:val="ListBullet4"/>
      </w:pPr>
      <w:r w:rsidRPr="00D60F99">
        <w:t>For personal items = N</w:t>
      </w:r>
      <w:r w:rsidR="00953EBF" w:rsidRPr="00D60F99">
        <w:t>o loss of personal resources (</w:t>
      </w:r>
      <w:r w:rsidR="004D1E39" w:rsidRPr="00D60F99">
        <w:t>e.g.,</w:t>
      </w:r>
      <w:r w:rsidR="00953EBF" w:rsidRPr="00D60F99">
        <w:t xml:space="preserve"> money, phone, handbag, glasses) due to crime. </w:t>
      </w:r>
    </w:p>
    <w:p w14:paraId="58002146" w14:textId="77777777" w:rsidR="00953EBF" w:rsidRPr="00D60F99" w:rsidRDefault="00F15C74" w:rsidP="00786019">
      <w:pPr>
        <w:pStyle w:val="ListBullet4"/>
      </w:pPr>
      <w:r w:rsidRPr="00D60F99">
        <w:t>For people = N</w:t>
      </w:r>
      <w:r w:rsidR="00953EBF" w:rsidRPr="00D60F99">
        <w:t xml:space="preserve">o loss of people due to kidnapping. </w:t>
      </w:r>
    </w:p>
    <w:p w14:paraId="180957CB" w14:textId="77777777" w:rsidR="00953EBF" w:rsidRPr="00D60F99" w:rsidRDefault="00953EBF" w:rsidP="008B0664">
      <w:pPr>
        <w:pStyle w:val="Heading5"/>
      </w:pPr>
      <w:r w:rsidRPr="00D60F99">
        <w:t xml:space="preserve">Q2.6 – Safety for </w:t>
      </w:r>
      <w:r w:rsidR="00B72C45" w:rsidRPr="00D60F99">
        <w:t>C</w:t>
      </w:r>
      <w:r w:rsidR="008B0664" w:rsidRPr="00D60F99">
        <w:t>argo</w:t>
      </w:r>
    </w:p>
    <w:p w14:paraId="3979C6A9" w14:textId="77777777" w:rsidR="00953EBF" w:rsidRPr="00D60F99" w:rsidRDefault="00953EBF" w:rsidP="00953EBF">
      <w:pPr>
        <w:pStyle w:val="ListBullet2"/>
      </w:pPr>
      <w:r w:rsidRPr="00D60F99">
        <w:t>This question applies even if the traveler’s cargo is shipped separately (</w:t>
      </w:r>
      <w:r w:rsidR="004D1E39" w:rsidRPr="00D60F99">
        <w:t>i.e.,</w:t>
      </w:r>
      <w:r w:rsidRPr="00D60F99">
        <w:t xml:space="preserve"> not on the same bus, boat, or vehicle the worker is traveling on). </w:t>
      </w:r>
    </w:p>
    <w:p w14:paraId="0FC718EA" w14:textId="77777777" w:rsidR="006A3AD6" w:rsidRPr="00D60F99" w:rsidRDefault="006A3AD6" w:rsidP="006A3AD6">
      <w:pPr>
        <w:pStyle w:val="Heading5"/>
      </w:pPr>
      <w:r w:rsidRPr="00D60F99">
        <w:lastRenderedPageBreak/>
        <w:t>Q3 – High-Threat Area</w:t>
      </w:r>
      <w:r w:rsidR="0076794F" w:rsidRPr="00D60F99">
        <w:t>s</w:t>
      </w:r>
    </w:p>
    <w:p w14:paraId="6413827A" w14:textId="58F9A6BD" w:rsidR="00A81AA1" w:rsidRPr="00D60F99" w:rsidRDefault="00860A0E" w:rsidP="00860A0E">
      <w:pPr>
        <w:pStyle w:val="ListBullet2"/>
      </w:pPr>
      <w:r>
        <w:rPr>
          <w:rStyle w:val="Note"/>
        </w:rPr>
        <w:t xml:space="preserve">Definition: </w:t>
      </w:r>
      <w:r w:rsidR="006A3AD6" w:rsidRPr="00D60F99">
        <w:t xml:space="preserve">A </w:t>
      </w:r>
      <w:r w:rsidR="006A3AD6" w:rsidRPr="00860A0E">
        <w:rPr>
          <w:b/>
          <w:bCs/>
        </w:rPr>
        <w:t>high-threat area</w:t>
      </w:r>
      <w:r w:rsidR="00A34642">
        <w:rPr>
          <w:b/>
          <w:bCs/>
        </w:rPr>
        <w:t>s</w:t>
      </w:r>
      <w:r w:rsidR="006A3AD6" w:rsidRPr="00D60F99">
        <w:t xml:space="preserve"> </w:t>
      </w:r>
      <w:r>
        <w:t xml:space="preserve">= </w:t>
      </w:r>
      <w:r w:rsidR="00A34642">
        <w:t>G</w:t>
      </w:r>
      <w:r w:rsidR="006A3AD6" w:rsidRPr="00D60F99">
        <w:t>eographic area</w:t>
      </w:r>
      <w:r w:rsidR="00A34642">
        <w:t>s</w:t>
      </w:r>
      <w:r w:rsidR="006A3AD6" w:rsidRPr="00D60F99">
        <w:t xml:space="preserve"> </w:t>
      </w:r>
      <w:r w:rsidR="00A34642">
        <w:t>where</w:t>
      </w:r>
      <w:r w:rsidR="006A3AD6" w:rsidRPr="00D60F99">
        <w:t xml:space="preserve"> "bad actors" (</w:t>
      </w:r>
      <w:r w:rsidR="004D1E39" w:rsidRPr="00D60F99">
        <w:t>e.g.,</w:t>
      </w:r>
      <w:r w:rsidR="006A3AD6" w:rsidRPr="00D60F99">
        <w:t xml:space="preserve"> bandits, pirates, rebels, radicals, terrorists) put the safety and security of people and cargo at unacceptably-high risk. </w:t>
      </w:r>
    </w:p>
    <w:p w14:paraId="5B81685F" w14:textId="77777777" w:rsidR="006A3AD6" w:rsidRPr="00D60F99" w:rsidRDefault="006A3AD6" w:rsidP="00A81AA1">
      <w:pPr>
        <w:pStyle w:val="ListBullet3"/>
      </w:pPr>
      <w:r w:rsidRPr="00D60F99">
        <w:t xml:space="preserve">In other words, if workers traveled through such an area, they would expect to get carjacked, robbed, injured, raped, kidnapped, or killed. </w:t>
      </w:r>
    </w:p>
    <w:p w14:paraId="0E8DED7D" w14:textId="77777777" w:rsidR="006A3AD6" w:rsidRPr="00D60F99" w:rsidRDefault="006A3AD6" w:rsidP="006A3AD6">
      <w:pPr>
        <w:pStyle w:val="Heading5"/>
      </w:pPr>
      <w:r w:rsidRPr="00D60F99">
        <w:t xml:space="preserve">Q4 – Hard Places </w:t>
      </w:r>
    </w:p>
    <w:p w14:paraId="2F42B7FD" w14:textId="77777777" w:rsidR="00A612EF" w:rsidRDefault="002B7825" w:rsidP="00EE0F2B">
      <w:pPr>
        <w:pStyle w:val="ListBullet2"/>
        <w:rPr>
          <w:rStyle w:val="tooltiptext"/>
        </w:rPr>
      </w:pPr>
      <w:bookmarkStart w:id="30" w:name="_Hlk177044370"/>
      <w:r>
        <w:rPr>
          <w:rStyle w:val="Note"/>
        </w:rPr>
        <w:t xml:space="preserve">Definition: </w:t>
      </w:r>
      <w:r w:rsidR="00C0749E" w:rsidRPr="00A612EF">
        <w:rPr>
          <w:b/>
          <w:bCs/>
        </w:rPr>
        <w:t>Hard place</w:t>
      </w:r>
      <w:r w:rsidR="00C0749E">
        <w:t xml:space="preserve"> = </w:t>
      </w:r>
      <w:bookmarkEnd w:id="30"/>
      <w:r w:rsidR="00A612EF">
        <w:t>A</w:t>
      </w:r>
      <w:r w:rsidR="00A612EF" w:rsidRPr="00EF3404">
        <w:t xml:space="preserve"> place</w:t>
      </w:r>
      <w:r w:rsidR="00A612EF" w:rsidRPr="00EF3404">
        <w:rPr>
          <w:rStyle w:val="tooltiptext"/>
        </w:rPr>
        <w:t xml:space="preserve"> that is particularly difficult or unpleasant to live or work in. It could be physically, psychologically, or spiritually hard. It could be </w:t>
      </w:r>
      <w:r w:rsidR="00A612EF" w:rsidRPr="0044322A">
        <w:rPr>
          <w:rStyle w:val="tooltiptext"/>
        </w:rPr>
        <w:t xml:space="preserve">hard because of the </w:t>
      </w:r>
      <w:r w:rsidR="00A612EF" w:rsidRPr="00CC6906">
        <w:rPr>
          <w:rStyle w:val="tooltiptext"/>
        </w:rPr>
        <w:t>climate, the culture, the security situation, or due to just day-to-day living.</w:t>
      </w:r>
    </w:p>
    <w:p w14:paraId="75DC9A3E" w14:textId="1ACFC199" w:rsidR="006A3AD6" w:rsidRDefault="006A3AD6" w:rsidP="00EE0F2B">
      <w:pPr>
        <w:pStyle w:val="ListBullet2"/>
      </w:pPr>
      <w:r w:rsidRPr="00D60F99">
        <w:t>This question applies only to the hardness of</w:t>
      </w:r>
      <w:r w:rsidR="00A804B6">
        <w:t xml:space="preserve"> a worker’s </w:t>
      </w:r>
      <w:hyperlink w:anchor="RemoteWorkLocation" w:history="1">
        <w:r w:rsidRPr="007E6CE9">
          <w:rPr>
            <w:rStyle w:val="Hyperlink"/>
          </w:rPr>
          <w:t>remote work location</w:t>
        </w:r>
        <w:r w:rsidR="007E6CE9">
          <w:rPr>
            <w:rStyle w:val="Hyperlink"/>
          </w:rPr>
          <w:t>(</w:t>
        </w:r>
        <w:r w:rsidRPr="007E6CE9">
          <w:rPr>
            <w:rStyle w:val="Hyperlink"/>
          </w:rPr>
          <w:t>s</w:t>
        </w:r>
      </w:hyperlink>
      <w:r w:rsidR="007E6CE9" w:rsidRPr="00A612EF">
        <w:rPr>
          <w:u w:val="single"/>
        </w:rPr>
        <w:t>)</w:t>
      </w:r>
      <w:r w:rsidRPr="00D60F99">
        <w:t xml:space="preserve">, not to that of </w:t>
      </w:r>
      <w:r w:rsidR="00A804B6">
        <w:t xml:space="preserve">their </w:t>
      </w:r>
      <w:hyperlink w:anchor="CentralPlace" w:history="1">
        <w:r w:rsidRPr="007E6CE9">
          <w:rPr>
            <w:rStyle w:val="Hyperlink"/>
          </w:rPr>
          <w:t>central place</w:t>
        </w:r>
      </w:hyperlink>
      <w:r w:rsidRPr="00D60F99">
        <w:t>.</w:t>
      </w:r>
      <w:r w:rsidR="00967FB2" w:rsidRPr="00D60F99">
        <w:t xml:space="preserve"> </w:t>
      </w:r>
      <w:r w:rsidR="00403F82" w:rsidRPr="00D60F99">
        <w:t>Only r</w:t>
      </w:r>
      <w:r w:rsidR="00967FB2" w:rsidRPr="00D60F99">
        <w:t xml:space="preserve">ecord hardness levels for </w:t>
      </w:r>
      <w:r w:rsidR="00967FB2" w:rsidRPr="00A612EF">
        <w:rPr>
          <w:u w:val="single"/>
        </w:rPr>
        <w:t>remote</w:t>
      </w:r>
      <w:r w:rsidR="00967FB2" w:rsidRPr="00D60F99">
        <w:t xml:space="preserve"> work locations, not for </w:t>
      </w:r>
      <w:r w:rsidR="00A804B6">
        <w:t xml:space="preserve">people’s </w:t>
      </w:r>
      <w:r w:rsidR="00967FB2" w:rsidRPr="00D60F99">
        <w:t>central places.</w:t>
      </w:r>
    </w:p>
    <w:p w14:paraId="2C34129A" w14:textId="1E3E01BD" w:rsidR="00D266E4" w:rsidRPr="00D60F99" w:rsidRDefault="00D266E4" w:rsidP="00D266E4">
      <w:pPr>
        <w:pStyle w:val="ListBullet3"/>
      </w:pPr>
      <w:r>
        <w:t xml:space="preserve">For example, you’re interviewing Malac and Jacomina Young Eagle (001WN and 002WN). They live in </w:t>
      </w:r>
      <w:r w:rsidR="00DE5321">
        <w:t xml:space="preserve">Kewaskum Town (which is their remote work location) and are describing the trip from Kewaskum Town to Neenah City (which is their central place). </w:t>
      </w:r>
      <w:r w:rsidR="00183788">
        <w:t>You want the “hardness” of Kewaskum Town from each of them.</w:t>
      </w:r>
    </w:p>
    <w:p w14:paraId="2B162174" w14:textId="77777777" w:rsidR="006A3AD6" w:rsidRPr="00D60F99" w:rsidRDefault="006A3AD6" w:rsidP="006A3AD6">
      <w:pPr>
        <w:pStyle w:val="ListBullet2"/>
      </w:pPr>
      <w:r w:rsidRPr="00D60F99">
        <w:t>When asking the question, only provide the levels (</w:t>
      </w:r>
      <w:r w:rsidR="004D1E39" w:rsidRPr="00D60F99">
        <w:t>e.g.</w:t>
      </w:r>
      <w:r w:rsidR="002C77B9" w:rsidRPr="00D60F99">
        <w:t>,</w:t>
      </w:r>
      <w:r w:rsidRPr="00D60F99">
        <w:t xml:space="preserve"> Not Hard, Somewhat Hard). Do not read the numbers (they are only there for your convenience when entering the responses into the Excel data grid).</w:t>
      </w:r>
    </w:p>
    <w:p w14:paraId="0B0E2C65" w14:textId="77777777" w:rsidR="006A3AD6" w:rsidRPr="00D60F99" w:rsidRDefault="006A3AD6" w:rsidP="006A3AD6">
      <w:pPr>
        <w:pStyle w:val="ListBullet2"/>
      </w:pPr>
      <w:r w:rsidRPr="00D60F99">
        <w:t xml:space="preserve">Circle the response(s). In the Excel data grid, enter the following values: </w:t>
      </w:r>
    </w:p>
    <w:p w14:paraId="39C9DC95" w14:textId="77777777" w:rsidR="006A3AD6" w:rsidRPr="00D60F99" w:rsidRDefault="006A3AD6" w:rsidP="00C835A0">
      <w:pPr>
        <w:pStyle w:val="ListBullet4"/>
      </w:pPr>
      <w:r w:rsidRPr="00D60F99">
        <w:t>Not Hard = 1.00</w:t>
      </w:r>
    </w:p>
    <w:p w14:paraId="10201B52" w14:textId="77777777" w:rsidR="006A3AD6" w:rsidRPr="00D60F99" w:rsidRDefault="006A3AD6" w:rsidP="00C835A0">
      <w:pPr>
        <w:pStyle w:val="ListBullet4"/>
      </w:pPr>
      <w:r w:rsidRPr="00D60F99">
        <w:t>Somewhat Hard = 3.66</w:t>
      </w:r>
    </w:p>
    <w:p w14:paraId="3AC4CE70" w14:textId="77777777" w:rsidR="006A3AD6" w:rsidRPr="00D60F99" w:rsidRDefault="006A3AD6" w:rsidP="00C835A0">
      <w:pPr>
        <w:pStyle w:val="ListBullet4"/>
      </w:pPr>
      <w:r w:rsidRPr="00D60F99">
        <w:t>Moderately Hard = 5.44</w:t>
      </w:r>
    </w:p>
    <w:p w14:paraId="2B307AA0" w14:textId="77777777" w:rsidR="006A3AD6" w:rsidRPr="00D60F99" w:rsidRDefault="006A3AD6" w:rsidP="00C835A0">
      <w:pPr>
        <w:pStyle w:val="ListBullet4"/>
      </w:pPr>
      <w:r w:rsidRPr="00D60F99">
        <w:t>Very Hard = 7.22</w:t>
      </w:r>
    </w:p>
    <w:p w14:paraId="7DDD2117" w14:textId="77777777" w:rsidR="006A3AD6" w:rsidRPr="00D60F99" w:rsidRDefault="006A3AD6" w:rsidP="00C835A0">
      <w:pPr>
        <w:pStyle w:val="ListBullet4"/>
      </w:pPr>
      <w:r w:rsidRPr="00D60F99">
        <w:t>Extremely Hard = 10.00</w:t>
      </w:r>
    </w:p>
    <w:p w14:paraId="274B6ECF" w14:textId="77777777" w:rsidR="006A3AD6" w:rsidRPr="00BC3B79" w:rsidRDefault="006A3AD6" w:rsidP="00C835A0">
      <w:pPr>
        <w:pStyle w:val="ListBullet3"/>
      </w:pPr>
      <w:r w:rsidRPr="00D60F99">
        <w:t xml:space="preserve">The reason for the non-standard values is because those are the values used in the </w:t>
      </w:r>
      <w:r w:rsidR="009C796A" w:rsidRPr="00D60F99">
        <w:t xml:space="preserve">backend of the </w:t>
      </w:r>
      <w:r w:rsidRPr="00D60F99">
        <w:t>SMI Tool on the AER website (</w:t>
      </w:r>
      <w:hyperlink r:id="rId11" w:history="1">
        <w:r w:rsidRPr="00D60F99">
          <w:rPr>
            <w:rStyle w:val="Hyperlink"/>
          </w:rPr>
          <w:t>https://aerproject.info/tools/</w:t>
        </w:r>
      </w:hyperlink>
      <w:r w:rsidRPr="00D60F99">
        <w:t xml:space="preserve">) to calculate the extent to which aviation’s strengths are </w:t>
      </w:r>
      <w:r w:rsidRPr="00BC3B79">
        <w:t>maximized.</w:t>
      </w:r>
    </w:p>
    <w:p w14:paraId="13E6D3FE" w14:textId="3052CBDB" w:rsidR="006A3AD6" w:rsidRPr="00BC3B79" w:rsidRDefault="006A3AD6" w:rsidP="006A3AD6">
      <w:pPr>
        <w:pStyle w:val="ListBullet2"/>
      </w:pPr>
      <w:r w:rsidRPr="00BC3B79">
        <w:t xml:space="preserve">On the data grid. If the entry is for the </w:t>
      </w:r>
      <w:r w:rsidR="00B56A64" w:rsidRPr="00BC3B79">
        <w:t xml:space="preserve">last leg of a multi-destination </w:t>
      </w:r>
      <w:r w:rsidRPr="00BC3B79">
        <w:t>trip (</w:t>
      </w:r>
      <w:r w:rsidR="00A004B4" w:rsidRPr="00BC3B79">
        <w:t xml:space="preserve">during which the respondent is returning to </w:t>
      </w:r>
      <w:r w:rsidR="005163E5" w:rsidRPr="00BC3B79">
        <w:t xml:space="preserve">their </w:t>
      </w:r>
      <w:r w:rsidR="005163E5" w:rsidRPr="00BC3B79">
        <w:rPr>
          <w:i/>
          <w:iCs/>
        </w:rPr>
        <w:t>central place</w:t>
      </w:r>
      <w:r w:rsidRPr="00BC3B79">
        <w:t>, enter “</w:t>
      </w:r>
      <w:r w:rsidRPr="00BC3B79">
        <w:rPr>
          <w:b/>
        </w:rPr>
        <w:t>n/a</w:t>
      </w:r>
      <w:r w:rsidRPr="00BC3B79">
        <w:t>” in the column entitled “</w:t>
      </w:r>
      <w:r w:rsidR="00BF3DDE" w:rsidRPr="00BC3B79">
        <w:t>4</w:t>
      </w:r>
      <w:r w:rsidRPr="00BC3B79">
        <w:t>. Hardness of Remote Work Location.”</w:t>
      </w:r>
    </w:p>
    <w:p w14:paraId="0B83D5EC" w14:textId="77777777" w:rsidR="007F6D1D" w:rsidRPr="00BC3B79" w:rsidRDefault="001B40FB" w:rsidP="00711887">
      <w:pPr>
        <w:pStyle w:val="ListBullet3"/>
      </w:pPr>
      <w:r w:rsidRPr="00BC3B79">
        <w:t>Some people might live in a remote work location (i.e., one that’s away from their central place)</w:t>
      </w:r>
      <w:r w:rsidR="007F6D1D" w:rsidRPr="00BC3B79">
        <w:t>, and make multi-destination trips from, and back to, that RWL.</w:t>
      </w:r>
    </w:p>
    <w:p w14:paraId="7779ADFA" w14:textId="67671834" w:rsidR="005163E5" w:rsidRPr="00BC3B79" w:rsidRDefault="005163E5" w:rsidP="007F6D1D">
      <w:pPr>
        <w:pStyle w:val="ListBullet4"/>
      </w:pPr>
      <w:r w:rsidRPr="00BC3B79">
        <w:t xml:space="preserve">If the entry is for the last leg of a multi-destination trip (during which the respondent is returning to their </w:t>
      </w:r>
      <w:r w:rsidRPr="00BC3B79">
        <w:rPr>
          <w:i/>
          <w:iCs/>
        </w:rPr>
        <w:t>remote work location</w:t>
      </w:r>
      <w:r w:rsidRPr="00BC3B79">
        <w:t xml:space="preserve">, enter </w:t>
      </w:r>
      <w:r w:rsidR="0097285D" w:rsidRPr="00BC3B79">
        <w:t xml:space="preserve">the hardness level for that remote work location </w:t>
      </w:r>
      <w:r w:rsidRPr="00BC3B79">
        <w:t>in the column entitled “4. Hardness of Remote Work Location.”</w:t>
      </w:r>
    </w:p>
    <w:p w14:paraId="4B951AA3" w14:textId="4A406F6C" w:rsidR="00B72C45" w:rsidRPr="00D60F99" w:rsidRDefault="00B72C45" w:rsidP="004530A7">
      <w:pPr>
        <w:pStyle w:val="Heading5"/>
        <w:spacing w:before="240"/>
      </w:pPr>
      <w:r w:rsidRPr="00D60F99">
        <w:t>Q</w:t>
      </w:r>
      <w:r w:rsidR="00BB6F77">
        <w:t>5</w:t>
      </w:r>
      <w:r w:rsidR="008B0664" w:rsidRPr="00D60F99">
        <w:t xml:space="preserve"> – Length of Stay</w:t>
      </w:r>
      <w:r w:rsidRPr="00D60F99">
        <w:t xml:space="preserve"> </w:t>
      </w:r>
    </w:p>
    <w:p w14:paraId="322BC019" w14:textId="64004636" w:rsidR="00D14EB9" w:rsidRPr="00D60F99" w:rsidRDefault="00860A0E" w:rsidP="00D14EB9">
      <w:pPr>
        <w:pStyle w:val="ListBullet2"/>
      </w:pPr>
      <w:r>
        <w:rPr>
          <w:rStyle w:val="Note"/>
        </w:rPr>
        <w:t xml:space="preserve">Definition: </w:t>
      </w:r>
      <w:r w:rsidR="00D14EB9" w:rsidRPr="00860A0E">
        <w:rPr>
          <w:b/>
          <w:bCs/>
        </w:rPr>
        <w:t>Destinations</w:t>
      </w:r>
      <w:r w:rsidR="00D14EB9" w:rsidRPr="00D60F99">
        <w:t xml:space="preserve"> = Locations people travel to, away from their homes (that is, away from where they normally live).</w:t>
      </w:r>
    </w:p>
    <w:p w14:paraId="57151096" w14:textId="3034F098" w:rsidR="00D14EB9" w:rsidRPr="00D60F99" w:rsidRDefault="00D14EB9" w:rsidP="00D14EB9">
      <w:pPr>
        <w:pStyle w:val="ListBullet3"/>
      </w:pPr>
      <w:r w:rsidRPr="00D60F99">
        <w:lastRenderedPageBreak/>
        <w:t xml:space="preserve">“Destinations” is used because some travelers live in </w:t>
      </w:r>
      <w:r w:rsidR="00C11237">
        <w:t>their</w:t>
      </w:r>
      <w:r w:rsidRPr="00D60F99">
        <w:t xml:space="preserve"> </w:t>
      </w:r>
      <w:hyperlink w:anchor="CentralPlace" w:history="1">
        <w:r w:rsidRPr="00E53BDC">
          <w:rPr>
            <w:rStyle w:val="Hyperlink"/>
          </w:rPr>
          <w:t>central place</w:t>
        </w:r>
      </w:hyperlink>
      <w:r w:rsidRPr="00D60F99">
        <w:t xml:space="preserve"> and travel out to </w:t>
      </w:r>
      <w:hyperlink w:anchor="RemoteWorkLocation" w:history="1">
        <w:r w:rsidRPr="0025609F">
          <w:rPr>
            <w:rStyle w:val="Hyperlink"/>
          </w:rPr>
          <w:t>remote work location</w:t>
        </w:r>
        <w:r w:rsidR="004D4A4A" w:rsidRPr="0025609F">
          <w:rPr>
            <w:rStyle w:val="Hyperlink"/>
          </w:rPr>
          <w:t>(</w:t>
        </w:r>
        <w:r w:rsidRPr="0025609F">
          <w:rPr>
            <w:rStyle w:val="Hyperlink"/>
          </w:rPr>
          <w:t>s</w:t>
        </w:r>
        <w:r w:rsidR="004D4A4A" w:rsidRPr="0025609F">
          <w:rPr>
            <w:rStyle w:val="Hyperlink"/>
          </w:rPr>
          <w:t>)</w:t>
        </w:r>
      </w:hyperlink>
      <w:r w:rsidRPr="00D60F99">
        <w:t xml:space="preserve">, and other travelers live in remote work locations and travel in to </w:t>
      </w:r>
      <w:r w:rsidR="00C11237">
        <w:t xml:space="preserve">their </w:t>
      </w:r>
      <w:r w:rsidRPr="00D60F99">
        <w:t>central places.</w:t>
      </w:r>
    </w:p>
    <w:p w14:paraId="5E2A3BEF" w14:textId="77777777" w:rsidR="00B72C45" w:rsidRPr="00D60F99" w:rsidRDefault="0077237F" w:rsidP="00B72C45">
      <w:pPr>
        <w:pStyle w:val="ListBullet2"/>
      </w:pPr>
      <w:r w:rsidRPr="00D60F99">
        <w:t>W</w:t>
      </w:r>
      <w:r w:rsidR="00B72C45" w:rsidRPr="00D60F99">
        <w:t xml:space="preserve">hat is the average, ideal length of stay at their destination(s)? What’s the optimal length of stay to do their </w:t>
      </w:r>
      <w:r w:rsidR="00BB2E11" w:rsidRPr="00D60F99">
        <w:t>work/</w:t>
      </w:r>
      <w:r w:rsidR="00B72C45" w:rsidRPr="00D60F99">
        <w:t xml:space="preserve">ministry? </w:t>
      </w:r>
    </w:p>
    <w:p w14:paraId="154A19D1" w14:textId="13ECB5E1" w:rsidR="00B72C45" w:rsidRPr="00D60F99" w:rsidRDefault="00B72C45" w:rsidP="00B72C45">
      <w:pPr>
        <w:pStyle w:val="ListBullet2"/>
      </w:pPr>
      <w:r w:rsidRPr="00D60F99">
        <w:t xml:space="preserve">In this question, what's important is how long they are staying at a location that is </w:t>
      </w:r>
      <w:r w:rsidRPr="00D60F99">
        <w:rPr>
          <w:u w:val="single"/>
        </w:rPr>
        <w:t>not their home</w:t>
      </w:r>
      <w:r w:rsidRPr="00D60F99">
        <w:t xml:space="preserve">. The nature of their </w:t>
      </w:r>
      <w:r w:rsidR="00C11237">
        <w:t>origin</w:t>
      </w:r>
      <w:r w:rsidRPr="00D60F99">
        <w:t xml:space="preserve"> or their destination (</w:t>
      </w:r>
      <w:r w:rsidR="004D1E39" w:rsidRPr="00D60F99">
        <w:t>i.e.,</w:t>
      </w:r>
      <w:r w:rsidRPr="00D60F99">
        <w:t xml:space="preserve"> whether they are cities, towns, villages, central places, or </w:t>
      </w:r>
      <w:r w:rsidR="0025609F">
        <w:t xml:space="preserve">remote </w:t>
      </w:r>
      <w:r w:rsidRPr="00D60F99">
        <w:t>work locations) does not matter for this question.</w:t>
      </w:r>
    </w:p>
    <w:p w14:paraId="56CD202C" w14:textId="77777777" w:rsidR="00B72C45" w:rsidRPr="00D60F99" w:rsidRDefault="00B72C45" w:rsidP="00863926">
      <w:pPr>
        <w:pStyle w:val="ListBullet3"/>
      </w:pPr>
      <w:r w:rsidRPr="00D60F99">
        <w:t>Some workers have two “homes,” one in a central place and another in a remote work location (</w:t>
      </w:r>
      <w:r w:rsidR="004D1E39" w:rsidRPr="00D60F99">
        <w:t>e.g.,</w:t>
      </w:r>
      <w:r w:rsidRPr="00D60F99">
        <w:t xml:space="preserve"> a village). For </w:t>
      </w:r>
      <w:r w:rsidR="00D14EB9" w:rsidRPr="00D60F99">
        <w:t>those with two homes</w:t>
      </w:r>
      <w:r w:rsidRPr="00D60F99">
        <w:t xml:space="preserve">, use the remote location as their destination. </w:t>
      </w:r>
    </w:p>
    <w:p w14:paraId="16580922" w14:textId="77777777" w:rsidR="00863926" w:rsidRPr="00D60F99" w:rsidRDefault="00DC0CFF" w:rsidP="00B72C45">
      <w:pPr>
        <w:pStyle w:val="ListBullet2"/>
      </w:pPr>
      <w:r w:rsidRPr="00D60F99">
        <w:t>You</w:t>
      </w:r>
      <w:r w:rsidR="00EC5145" w:rsidRPr="00D60F99">
        <w:t xml:space="preserve">’re looking for the number of “days” a person would stay at a destination. The easiest way to determine the number of “days” is to use the number the respondent gives you. </w:t>
      </w:r>
    </w:p>
    <w:p w14:paraId="4A632C53" w14:textId="77777777" w:rsidR="00EC5145" w:rsidRDefault="00EC5145" w:rsidP="00863926">
      <w:pPr>
        <w:pStyle w:val="ListBullet3"/>
      </w:pPr>
      <w:r w:rsidRPr="00D60F99">
        <w:t xml:space="preserve">If that doesn’t work, use the number </w:t>
      </w:r>
      <w:r w:rsidRPr="00D60F99">
        <w:rPr>
          <w:u w:val="single"/>
        </w:rPr>
        <w:t>of nights</w:t>
      </w:r>
      <w:r w:rsidRPr="00D60F99">
        <w:t xml:space="preserve"> they sleep there. If they do not overnight, use the number of hours (</w:t>
      </w:r>
      <w:r w:rsidR="004D1E39" w:rsidRPr="00D60F99">
        <w:t>e.g.,</w:t>
      </w:r>
      <w:r w:rsidRPr="00D60F99">
        <w:t xml:space="preserve"> a 4-hour stay = 0.4 ten-hour days)</w:t>
      </w:r>
      <w:r w:rsidR="00DF7BDD" w:rsidRPr="00D60F99">
        <w:t>.</w:t>
      </w:r>
      <w:r w:rsidRPr="00D60F99">
        <w:t xml:space="preserve">  </w:t>
      </w:r>
    </w:p>
    <w:p w14:paraId="2A271534" w14:textId="77777777" w:rsidR="001F1455" w:rsidRPr="00D60F99" w:rsidRDefault="001F1455" w:rsidP="00B72C45">
      <w:pPr>
        <w:pStyle w:val="ListBullet2"/>
      </w:pPr>
      <w:r w:rsidRPr="00D60F99">
        <w:t>On the data grid.</w:t>
      </w:r>
    </w:p>
    <w:p w14:paraId="38652A28" w14:textId="77777777" w:rsidR="00B72C45" w:rsidRPr="00D60F99" w:rsidRDefault="00C93FE9" w:rsidP="001F1455">
      <w:pPr>
        <w:pStyle w:val="ListBullet3"/>
      </w:pPr>
      <w:r w:rsidRPr="00D60F99">
        <w:t xml:space="preserve">When </w:t>
      </w:r>
      <w:r w:rsidR="00B72C45" w:rsidRPr="00D60F99">
        <w:t xml:space="preserve">the respondent gives a range, </w:t>
      </w:r>
      <w:r w:rsidR="004D1E39" w:rsidRPr="00D60F99">
        <w:t>e.g.,</w:t>
      </w:r>
      <w:r w:rsidR="00B72C45" w:rsidRPr="00D60F99">
        <w:t xml:space="preserve"> “I’d stay about 10 to 14 days at a time,” write “10 to 14 days at a time” in their respondent record, but enter the average, in days (</w:t>
      </w:r>
      <w:r w:rsidR="004D1E39" w:rsidRPr="00D60F99">
        <w:t>i.e.,</w:t>
      </w:r>
      <w:r w:rsidR="00B72C45" w:rsidRPr="00D60F99">
        <w:t xml:space="preserve"> 12), into the data grid (to enable calculations). </w:t>
      </w:r>
    </w:p>
    <w:p w14:paraId="1C0F1833" w14:textId="26AC4793" w:rsidR="001F1455" w:rsidRPr="00D60F99" w:rsidRDefault="001F1455" w:rsidP="001F1455">
      <w:pPr>
        <w:pStyle w:val="ListBullet3"/>
      </w:pPr>
      <w:r w:rsidRPr="00D60F99">
        <w:t>If the entry is for the last leg of a multi-destination trip (</w:t>
      </w:r>
      <w:r w:rsidR="00A004B4" w:rsidRPr="00D60F99">
        <w:t>during which the respondent is returning to the location they started from</w:t>
      </w:r>
      <w:r w:rsidR="00BE07AF">
        <w:t>/their origin</w:t>
      </w:r>
      <w:r w:rsidRPr="00D60F99">
        <w:t>), enter “</w:t>
      </w:r>
      <w:r w:rsidRPr="00D60F99">
        <w:rPr>
          <w:b/>
        </w:rPr>
        <w:t>n/a</w:t>
      </w:r>
      <w:r w:rsidRPr="00D60F99">
        <w:t>” in the column entitled “</w:t>
      </w:r>
      <w:r w:rsidR="003E6BED">
        <w:t>5</w:t>
      </w:r>
      <w:r w:rsidRPr="00D60F99">
        <w:t>. Average Length of Stay at This Destination (days).”</w:t>
      </w:r>
    </w:p>
    <w:p w14:paraId="0A2023F0" w14:textId="75E05B06" w:rsidR="006A3AD6" w:rsidRPr="00D60F99" w:rsidRDefault="006A3AD6" w:rsidP="004530A7">
      <w:pPr>
        <w:pStyle w:val="Heading5"/>
        <w:spacing w:before="360"/>
      </w:pPr>
      <w:r w:rsidRPr="00D60F99">
        <w:t>Q</w:t>
      </w:r>
      <w:r w:rsidR="00BB6F77">
        <w:t>6</w:t>
      </w:r>
      <w:r w:rsidRPr="00D60F99">
        <w:t xml:space="preserve"> – </w:t>
      </w:r>
      <w:r w:rsidR="0047477D" w:rsidRPr="00D60F99">
        <w:t>Living There,</w:t>
      </w:r>
      <w:r w:rsidRPr="00D60F99">
        <w:t xml:space="preserve"> or Visit</w:t>
      </w:r>
      <w:r w:rsidR="0047477D" w:rsidRPr="00D60F99">
        <w:t>ing</w:t>
      </w:r>
    </w:p>
    <w:p w14:paraId="0E0F65A3" w14:textId="77777777" w:rsidR="006A3AD6" w:rsidRDefault="006A3AD6" w:rsidP="006A3AD6">
      <w:pPr>
        <w:pStyle w:val="ListBullet2"/>
      </w:pPr>
      <w:r w:rsidRPr="00D60F99">
        <w:t xml:space="preserve">With this question, you’re trying to determine </w:t>
      </w:r>
      <w:r w:rsidR="00441AB7" w:rsidRPr="00D60F99">
        <w:t xml:space="preserve">the number of workers who would be classified as visitors to remote work locations. </w:t>
      </w:r>
      <w:r w:rsidRPr="00D60F99">
        <w:t xml:space="preserve">By finding this out, you’ll be able to calculate the percentage of </w:t>
      </w:r>
      <w:r w:rsidR="00441AB7" w:rsidRPr="00D60F99">
        <w:t xml:space="preserve">all </w:t>
      </w:r>
      <w:r w:rsidRPr="00D60F99">
        <w:t>travelers who would be visitors, which is needed to answer question #7 on the SMI Tool.</w:t>
      </w:r>
    </w:p>
    <w:p w14:paraId="7FBAE192" w14:textId="77777777" w:rsidR="00143566" w:rsidRPr="00D60F99" w:rsidRDefault="00143566" w:rsidP="00CC6EC4">
      <w:pPr>
        <w:pStyle w:val="SpaceSingle"/>
      </w:pPr>
    </w:p>
    <w:tbl>
      <w:tblPr>
        <w:tblStyle w:val="TableGrid"/>
        <w:tblW w:w="10075" w:type="dxa"/>
        <w:jc w:val="center"/>
        <w:tblLook w:val="04A0" w:firstRow="1" w:lastRow="0" w:firstColumn="1" w:lastColumn="0" w:noHBand="0" w:noVBand="1"/>
      </w:tblPr>
      <w:tblGrid>
        <w:gridCol w:w="3240"/>
        <w:gridCol w:w="3415"/>
        <w:gridCol w:w="3420"/>
      </w:tblGrid>
      <w:tr w:rsidR="00143566" w:rsidRPr="00D60F99" w14:paraId="1296E537" w14:textId="77777777" w:rsidTr="00C92179">
        <w:trPr>
          <w:trHeight w:val="413"/>
          <w:jc w:val="center"/>
        </w:trPr>
        <w:tc>
          <w:tcPr>
            <w:tcW w:w="3240" w:type="dxa"/>
            <w:vAlign w:val="center"/>
          </w:tcPr>
          <w:p w14:paraId="3F6CA98E" w14:textId="77777777" w:rsidR="00143566" w:rsidRPr="00D60F99" w:rsidRDefault="0047477D" w:rsidP="00C92179">
            <w:pPr>
              <w:pStyle w:val="ListBullet3"/>
              <w:numPr>
                <w:ilvl w:val="0"/>
                <w:numId w:val="0"/>
              </w:numPr>
              <w:jc w:val="center"/>
            </w:pPr>
            <w:r w:rsidRPr="00D60F99">
              <w:rPr>
                <w:b/>
              </w:rPr>
              <w:t>LIVING THERE</w:t>
            </w:r>
          </w:p>
        </w:tc>
        <w:tc>
          <w:tcPr>
            <w:tcW w:w="3415" w:type="dxa"/>
            <w:vAlign w:val="center"/>
          </w:tcPr>
          <w:p w14:paraId="46B18ED1" w14:textId="5D807C1A" w:rsidR="00143566" w:rsidRPr="00D60F99" w:rsidRDefault="0047477D" w:rsidP="00AD1ED8">
            <w:pPr>
              <w:pStyle w:val="ListBullet3"/>
              <w:numPr>
                <w:ilvl w:val="0"/>
                <w:numId w:val="0"/>
              </w:numPr>
              <w:jc w:val="center"/>
              <w:rPr>
                <w:b/>
              </w:rPr>
            </w:pPr>
            <w:r w:rsidRPr="00D60F99">
              <w:rPr>
                <w:b/>
              </w:rPr>
              <w:t>VISITING</w:t>
            </w:r>
            <w:r w:rsidR="00AD1ED8" w:rsidRPr="00D60F99">
              <w:rPr>
                <w:b/>
              </w:rPr>
              <w:t>/VISITORS</w:t>
            </w:r>
          </w:p>
        </w:tc>
        <w:tc>
          <w:tcPr>
            <w:tcW w:w="3420" w:type="dxa"/>
            <w:vAlign w:val="center"/>
          </w:tcPr>
          <w:p w14:paraId="24C0C6C9" w14:textId="77777777" w:rsidR="00143566" w:rsidRPr="00D60F99" w:rsidRDefault="00143566" w:rsidP="00C92179">
            <w:pPr>
              <w:pStyle w:val="ListBullet3"/>
              <w:numPr>
                <w:ilvl w:val="0"/>
                <w:numId w:val="0"/>
              </w:numPr>
              <w:jc w:val="center"/>
              <w:rPr>
                <w:b/>
              </w:rPr>
            </w:pPr>
            <w:r w:rsidRPr="00D60F99">
              <w:rPr>
                <w:b/>
              </w:rPr>
              <w:t>SHORT-TERM WORKERS</w:t>
            </w:r>
          </w:p>
        </w:tc>
      </w:tr>
      <w:tr w:rsidR="00143566" w:rsidRPr="00D60F99" w14:paraId="5C16CA30" w14:textId="77777777" w:rsidTr="00C92179">
        <w:trPr>
          <w:trHeight w:val="593"/>
          <w:jc w:val="center"/>
        </w:trPr>
        <w:tc>
          <w:tcPr>
            <w:tcW w:w="3240" w:type="dxa"/>
            <w:vAlign w:val="center"/>
          </w:tcPr>
          <w:p w14:paraId="41E41A70" w14:textId="77777777" w:rsidR="00143566" w:rsidRPr="00D60F99" w:rsidRDefault="00143566" w:rsidP="00C92179">
            <w:pPr>
              <w:pStyle w:val="ListBullet3"/>
              <w:numPr>
                <w:ilvl w:val="0"/>
                <w:numId w:val="0"/>
              </w:numPr>
              <w:rPr>
                <w:sz w:val="22"/>
              </w:rPr>
            </w:pPr>
            <w:r w:rsidRPr="00D60F99">
              <w:rPr>
                <w:sz w:val="22"/>
              </w:rPr>
              <w:t>Have a residence in the remote work location</w:t>
            </w:r>
          </w:p>
        </w:tc>
        <w:tc>
          <w:tcPr>
            <w:tcW w:w="3415" w:type="dxa"/>
            <w:vAlign w:val="center"/>
          </w:tcPr>
          <w:p w14:paraId="66D72203" w14:textId="77777777" w:rsidR="00143566" w:rsidRPr="00D60F99" w:rsidRDefault="00143566" w:rsidP="00C92179">
            <w:pPr>
              <w:pStyle w:val="ListBullet3"/>
              <w:numPr>
                <w:ilvl w:val="0"/>
                <w:numId w:val="0"/>
              </w:numPr>
              <w:rPr>
                <w:sz w:val="22"/>
              </w:rPr>
            </w:pPr>
            <w:r w:rsidRPr="00D60F99">
              <w:rPr>
                <w:sz w:val="22"/>
              </w:rPr>
              <w:t xml:space="preserve">Do </w:t>
            </w:r>
            <w:r w:rsidRPr="00D60F99">
              <w:rPr>
                <w:sz w:val="22"/>
                <w:u w:val="single"/>
              </w:rPr>
              <w:t>not</w:t>
            </w:r>
            <w:r w:rsidRPr="00D60F99">
              <w:rPr>
                <w:sz w:val="22"/>
              </w:rPr>
              <w:t xml:space="preserve"> have a residence in the remote work location</w:t>
            </w:r>
          </w:p>
        </w:tc>
        <w:tc>
          <w:tcPr>
            <w:tcW w:w="3420" w:type="dxa"/>
            <w:vAlign w:val="center"/>
          </w:tcPr>
          <w:p w14:paraId="6640B96F" w14:textId="77777777" w:rsidR="00143566" w:rsidRPr="00D60F99" w:rsidRDefault="00143566" w:rsidP="00C92179">
            <w:pPr>
              <w:pStyle w:val="ListBullet3"/>
              <w:numPr>
                <w:ilvl w:val="0"/>
                <w:numId w:val="0"/>
              </w:numPr>
              <w:rPr>
                <w:sz w:val="22"/>
              </w:rPr>
            </w:pPr>
            <w:r w:rsidRPr="00D60F99">
              <w:rPr>
                <w:sz w:val="22"/>
              </w:rPr>
              <w:t>Have a residence in the remote work location</w:t>
            </w:r>
          </w:p>
        </w:tc>
      </w:tr>
      <w:tr w:rsidR="00143566" w:rsidRPr="00D60F99" w14:paraId="403EB51A" w14:textId="77777777" w:rsidTr="00C92179">
        <w:trPr>
          <w:trHeight w:val="629"/>
          <w:jc w:val="center"/>
        </w:trPr>
        <w:tc>
          <w:tcPr>
            <w:tcW w:w="3240" w:type="dxa"/>
            <w:vAlign w:val="center"/>
          </w:tcPr>
          <w:p w14:paraId="71577EBB" w14:textId="77777777" w:rsidR="00143566" w:rsidRPr="00D60F99" w:rsidRDefault="00143566" w:rsidP="00C92179">
            <w:pPr>
              <w:pStyle w:val="ListBullet3"/>
              <w:numPr>
                <w:ilvl w:val="0"/>
                <w:numId w:val="0"/>
              </w:numPr>
              <w:rPr>
                <w:sz w:val="22"/>
              </w:rPr>
            </w:pPr>
            <w:r w:rsidRPr="00D60F99">
              <w:rPr>
                <w:sz w:val="22"/>
              </w:rPr>
              <w:t>Have a relatively-long stays (several weeks or months)</w:t>
            </w:r>
          </w:p>
        </w:tc>
        <w:tc>
          <w:tcPr>
            <w:tcW w:w="3415" w:type="dxa"/>
            <w:vAlign w:val="center"/>
          </w:tcPr>
          <w:p w14:paraId="44A5D055" w14:textId="77777777" w:rsidR="00143566" w:rsidRPr="00D60F99" w:rsidRDefault="00143566" w:rsidP="00C92179">
            <w:pPr>
              <w:pStyle w:val="ListBullet3"/>
              <w:numPr>
                <w:ilvl w:val="0"/>
                <w:numId w:val="0"/>
              </w:numPr>
              <w:rPr>
                <w:sz w:val="22"/>
              </w:rPr>
            </w:pPr>
            <w:r w:rsidRPr="00D60F99">
              <w:rPr>
                <w:sz w:val="22"/>
              </w:rPr>
              <w:t>Have relatively-</w:t>
            </w:r>
            <w:r w:rsidRPr="00D60F99">
              <w:rPr>
                <w:sz w:val="22"/>
                <w:u w:val="single"/>
              </w:rPr>
              <w:t>short</w:t>
            </w:r>
            <w:r w:rsidRPr="00D60F99">
              <w:rPr>
                <w:sz w:val="22"/>
              </w:rPr>
              <w:t xml:space="preserve"> stays (a few days or weeks)</w:t>
            </w:r>
          </w:p>
        </w:tc>
        <w:tc>
          <w:tcPr>
            <w:tcW w:w="3420" w:type="dxa"/>
            <w:vAlign w:val="center"/>
          </w:tcPr>
          <w:p w14:paraId="28362539" w14:textId="77777777" w:rsidR="00143566" w:rsidRPr="00D60F99" w:rsidRDefault="00143566" w:rsidP="00C92179">
            <w:pPr>
              <w:pStyle w:val="ListBullet3"/>
              <w:numPr>
                <w:ilvl w:val="0"/>
                <w:numId w:val="0"/>
              </w:numPr>
              <w:rPr>
                <w:sz w:val="22"/>
              </w:rPr>
            </w:pPr>
            <w:r w:rsidRPr="00D60F99">
              <w:rPr>
                <w:sz w:val="22"/>
              </w:rPr>
              <w:t>Have a relatively-long stays (several weeks or months)</w:t>
            </w:r>
          </w:p>
        </w:tc>
      </w:tr>
      <w:tr w:rsidR="00143566" w:rsidRPr="00D60F99" w14:paraId="3CFFB338" w14:textId="77777777" w:rsidTr="0079692A">
        <w:trPr>
          <w:trHeight w:val="629"/>
          <w:jc w:val="center"/>
        </w:trPr>
        <w:tc>
          <w:tcPr>
            <w:tcW w:w="3240" w:type="dxa"/>
            <w:shd w:val="clear" w:color="auto" w:fill="auto"/>
            <w:vAlign w:val="center"/>
          </w:tcPr>
          <w:p w14:paraId="40B68588" w14:textId="77777777" w:rsidR="00143566" w:rsidRPr="0079692A" w:rsidRDefault="00143566" w:rsidP="00C92179">
            <w:pPr>
              <w:pStyle w:val="ListBullet3"/>
              <w:numPr>
                <w:ilvl w:val="0"/>
                <w:numId w:val="0"/>
              </w:numPr>
              <w:rPr>
                <w:sz w:val="22"/>
              </w:rPr>
            </w:pPr>
            <w:r w:rsidRPr="0079692A">
              <w:rPr>
                <w:sz w:val="22"/>
              </w:rPr>
              <w:t>Normally have open-ended stays in their work location</w:t>
            </w:r>
          </w:p>
        </w:tc>
        <w:tc>
          <w:tcPr>
            <w:tcW w:w="3415" w:type="dxa"/>
            <w:shd w:val="clear" w:color="auto" w:fill="auto"/>
            <w:vAlign w:val="center"/>
          </w:tcPr>
          <w:p w14:paraId="352D7924" w14:textId="77777777" w:rsidR="00143566" w:rsidRPr="0079692A" w:rsidRDefault="00143566" w:rsidP="00C92179">
            <w:pPr>
              <w:pStyle w:val="ListBullet3"/>
              <w:numPr>
                <w:ilvl w:val="0"/>
                <w:numId w:val="0"/>
              </w:numPr>
              <w:rPr>
                <w:sz w:val="22"/>
              </w:rPr>
            </w:pPr>
            <w:r w:rsidRPr="0079692A">
              <w:rPr>
                <w:sz w:val="22"/>
              </w:rPr>
              <w:t>Normally are in the remote work location for a set length of time</w:t>
            </w:r>
          </w:p>
        </w:tc>
        <w:tc>
          <w:tcPr>
            <w:tcW w:w="3420" w:type="dxa"/>
            <w:shd w:val="clear" w:color="auto" w:fill="auto"/>
            <w:vAlign w:val="center"/>
          </w:tcPr>
          <w:p w14:paraId="2C8D1F8A" w14:textId="77777777" w:rsidR="00143566" w:rsidRPr="0079692A" w:rsidRDefault="00143566" w:rsidP="00C92179">
            <w:pPr>
              <w:pStyle w:val="ListBullet3"/>
              <w:numPr>
                <w:ilvl w:val="0"/>
                <w:numId w:val="0"/>
              </w:numPr>
              <w:rPr>
                <w:sz w:val="22"/>
              </w:rPr>
            </w:pPr>
            <w:r w:rsidRPr="0079692A">
              <w:rPr>
                <w:sz w:val="22"/>
              </w:rPr>
              <w:t>Normally are in the remote work location for a set length of time</w:t>
            </w:r>
          </w:p>
        </w:tc>
      </w:tr>
      <w:tr w:rsidR="002909E4" w:rsidRPr="00D60F99" w14:paraId="56488303" w14:textId="77777777" w:rsidTr="0079692A">
        <w:trPr>
          <w:trHeight w:val="692"/>
          <w:jc w:val="center"/>
        </w:trPr>
        <w:tc>
          <w:tcPr>
            <w:tcW w:w="3240" w:type="dxa"/>
            <w:shd w:val="clear" w:color="auto" w:fill="auto"/>
            <w:vAlign w:val="center"/>
          </w:tcPr>
          <w:p w14:paraId="388B4D20" w14:textId="75FF3A1B" w:rsidR="002909E4" w:rsidRPr="0079692A" w:rsidRDefault="002909E4" w:rsidP="002909E4">
            <w:pPr>
              <w:pStyle w:val="ListBullet3"/>
              <w:numPr>
                <w:ilvl w:val="0"/>
                <w:numId w:val="0"/>
              </w:numPr>
              <w:rPr>
                <w:sz w:val="22"/>
              </w:rPr>
            </w:pPr>
            <w:r w:rsidRPr="0079692A">
              <w:rPr>
                <w:sz w:val="22"/>
              </w:rPr>
              <w:t xml:space="preserve">Are from </w:t>
            </w:r>
            <w:r w:rsidRPr="0079692A">
              <w:rPr>
                <w:sz w:val="22"/>
                <w:u w:val="single"/>
              </w:rPr>
              <w:t>inside</w:t>
            </w:r>
            <w:r w:rsidRPr="0079692A">
              <w:rPr>
                <w:sz w:val="22"/>
              </w:rPr>
              <w:t xml:space="preserve"> the organization and the GMA</w:t>
            </w:r>
          </w:p>
        </w:tc>
        <w:tc>
          <w:tcPr>
            <w:tcW w:w="3415" w:type="dxa"/>
            <w:shd w:val="clear" w:color="auto" w:fill="auto"/>
            <w:vAlign w:val="center"/>
          </w:tcPr>
          <w:p w14:paraId="531AA009" w14:textId="527F1C5A" w:rsidR="002909E4" w:rsidRPr="0079692A" w:rsidRDefault="002909E4" w:rsidP="002909E4">
            <w:pPr>
              <w:pStyle w:val="ListBullet3"/>
              <w:numPr>
                <w:ilvl w:val="0"/>
                <w:numId w:val="0"/>
              </w:numPr>
              <w:rPr>
                <w:sz w:val="22"/>
              </w:rPr>
            </w:pPr>
            <w:r w:rsidRPr="0079692A">
              <w:rPr>
                <w:sz w:val="22"/>
              </w:rPr>
              <w:t>Might be from inside or outside the organization and the GMA</w:t>
            </w:r>
          </w:p>
        </w:tc>
        <w:tc>
          <w:tcPr>
            <w:tcW w:w="3420" w:type="dxa"/>
            <w:shd w:val="clear" w:color="auto" w:fill="auto"/>
            <w:vAlign w:val="center"/>
          </w:tcPr>
          <w:p w14:paraId="3F7A6A30" w14:textId="5EBBAA42" w:rsidR="002909E4" w:rsidRPr="0079692A" w:rsidRDefault="002909E4" w:rsidP="002909E4">
            <w:pPr>
              <w:pStyle w:val="ListBullet3"/>
              <w:numPr>
                <w:ilvl w:val="0"/>
                <w:numId w:val="0"/>
              </w:numPr>
              <w:rPr>
                <w:sz w:val="22"/>
              </w:rPr>
            </w:pPr>
            <w:r w:rsidRPr="0079692A">
              <w:rPr>
                <w:sz w:val="22"/>
              </w:rPr>
              <w:t xml:space="preserve">Normally are from </w:t>
            </w:r>
            <w:r w:rsidRPr="0079692A">
              <w:rPr>
                <w:sz w:val="22"/>
                <w:u w:val="single"/>
              </w:rPr>
              <w:t>outside</w:t>
            </w:r>
            <w:r w:rsidRPr="0079692A">
              <w:rPr>
                <w:sz w:val="22"/>
              </w:rPr>
              <w:t xml:space="preserve"> the organization and the GMA</w:t>
            </w:r>
          </w:p>
        </w:tc>
      </w:tr>
      <w:tr w:rsidR="00143566" w:rsidRPr="00D60F99" w14:paraId="2AB3F530" w14:textId="77777777" w:rsidTr="0079692A">
        <w:trPr>
          <w:trHeight w:val="629"/>
          <w:jc w:val="center"/>
        </w:trPr>
        <w:tc>
          <w:tcPr>
            <w:tcW w:w="3240" w:type="dxa"/>
            <w:shd w:val="clear" w:color="auto" w:fill="auto"/>
            <w:vAlign w:val="center"/>
          </w:tcPr>
          <w:p w14:paraId="36D6E02F" w14:textId="77777777" w:rsidR="00143566" w:rsidRPr="0079692A" w:rsidRDefault="00143566" w:rsidP="00C92179">
            <w:pPr>
              <w:pStyle w:val="ListBullet3"/>
              <w:numPr>
                <w:ilvl w:val="0"/>
                <w:numId w:val="0"/>
              </w:numPr>
              <w:rPr>
                <w:sz w:val="22"/>
              </w:rPr>
            </w:pPr>
            <w:r w:rsidRPr="0079692A">
              <w:rPr>
                <w:sz w:val="22"/>
              </w:rPr>
              <w:t>Perform organizational duties</w:t>
            </w:r>
          </w:p>
        </w:tc>
        <w:tc>
          <w:tcPr>
            <w:tcW w:w="3415" w:type="dxa"/>
            <w:shd w:val="clear" w:color="auto" w:fill="auto"/>
            <w:vAlign w:val="center"/>
          </w:tcPr>
          <w:p w14:paraId="6C633999" w14:textId="77777777" w:rsidR="00143566" w:rsidRPr="0079692A" w:rsidRDefault="00143566" w:rsidP="00C92179">
            <w:pPr>
              <w:pStyle w:val="ListBullet3"/>
              <w:numPr>
                <w:ilvl w:val="0"/>
                <w:numId w:val="0"/>
              </w:numPr>
              <w:rPr>
                <w:sz w:val="22"/>
              </w:rPr>
            </w:pPr>
            <w:r w:rsidRPr="0079692A">
              <w:rPr>
                <w:sz w:val="22"/>
              </w:rPr>
              <w:t>Might or might not perform organizational duties</w:t>
            </w:r>
          </w:p>
        </w:tc>
        <w:tc>
          <w:tcPr>
            <w:tcW w:w="3420" w:type="dxa"/>
            <w:shd w:val="clear" w:color="auto" w:fill="auto"/>
            <w:vAlign w:val="center"/>
          </w:tcPr>
          <w:p w14:paraId="35A58A35" w14:textId="77777777" w:rsidR="00143566" w:rsidRPr="0079692A" w:rsidRDefault="00143566" w:rsidP="00C92179">
            <w:pPr>
              <w:pStyle w:val="ListBullet3"/>
              <w:numPr>
                <w:ilvl w:val="0"/>
                <w:numId w:val="0"/>
              </w:numPr>
              <w:rPr>
                <w:sz w:val="22"/>
              </w:rPr>
            </w:pPr>
            <w:r w:rsidRPr="0079692A">
              <w:rPr>
                <w:sz w:val="22"/>
              </w:rPr>
              <w:t>Perform organizational duties</w:t>
            </w:r>
          </w:p>
        </w:tc>
      </w:tr>
      <w:tr w:rsidR="00143566" w:rsidRPr="00D60F99" w14:paraId="1C786325" w14:textId="77777777" w:rsidTr="00C92179">
        <w:trPr>
          <w:trHeight w:val="611"/>
          <w:jc w:val="center"/>
        </w:trPr>
        <w:tc>
          <w:tcPr>
            <w:tcW w:w="3240" w:type="dxa"/>
            <w:vAlign w:val="center"/>
          </w:tcPr>
          <w:p w14:paraId="54D1F56C" w14:textId="77777777" w:rsidR="00143566" w:rsidRPr="00D60F99" w:rsidRDefault="00143566" w:rsidP="00C92179">
            <w:pPr>
              <w:pStyle w:val="ListBullet3"/>
              <w:numPr>
                <w:ilvl w:val="0"/>
                <w:numId w:val="0"/>
              </w:numPr>
              <w:rPr>
                <w:sz w:val="22"/>
              </w:rPr>
            </w:pPr>
            <w:r w:rsidRPr="00D60F99">
              <w:rPr>
                <w:sz w:val="22"/>
              </w:rPr>
              <w:t xml:space="preserve">Normally </w:t>
            </w:r>
            <w:r w:rsidRPr="00D60F99">
              <w:rPr>
                <w:sz w:val="22"/>
                <w:u w:val="single"/>
              </w:rPr>
              <w:t>have</w:t>
            </w:r>
            <w:r w:rsidRPr="00D60F99">
              <w:rPr>
                <w:sz w:val="22"/>
              </w:rPr>
              <w:t xml:space="preserve"> the cultural functionality and personal ability to travel by surface</w:t>
            </w:r>
          </w:p>
        </w:tc>
        <w:tc>
          <w:tcPr>
            <w:tcW w:w="3415" w:type="dxa"/>
            <w:vAlign w:val="center"/>
          </w:tcPr>
          <w:p w14:paraId="15C118E9" w14:textId="77777777" w:rsidR="00143566" w:rsidRPr="00D60F99" w:rsidRDefault="00143566" w:rsidP="00C92179">
            <w:pPr>
              <w:pStyle w:val="ListBullet3"/>
              <w:numPr>
                <w:ilvl w:val="0"/>
                <w:numId w:val="0"/>
              </w:numPr>
              <w:rPr>
                <w:sz w:val="22"/>
              </w:rPr>
            </w:pPr>
            <w:r w:rsidRPr="00D60F99">
              <w:rPr>
                <w:sz w:val="22"/>
              </w:rPr>
              <w:t>Might or might not have the cultural functionality and personal ability to travel by surface</w:t>
            </w:r>
          </w:p>
        </w:tc>
        <w:tc>
          <w:tcPr>
            <w:tcW w:w="3420" w:type="dxa"/>
            <w:vAlign w:val="center"/>
          </w:tcPr>
          <w:p w14:paraId="2BE572F8" w14:textId="77777777" w:rsidR="00143566" w:rsidRPr="00D60F99" w:rsidRDefault="00143566" w:rsidP="00C92179">
            <w:pPr>
              <w:pStyle w:val="ListBullet3"/>
              <w:numPr>
                <w:ilvl w:val="0"/>
                <w:numId w:val="0"/>
              </w:numPr>
              <w:rPr>
                <w:sz w:val="22"/>
              </w:rPr>
            </w:pPr>
            <w:r w:rsidRPr="00D60F99">
              <w:rPr>
                <w:sz w:val="22"/>
              </w:rPr>
              <w:t xml:space="preserve">Often </w:t>
            </w:r>
            <w:r w:rsidRPr="00D60F99">
              <w:rPr>
                <w:sz w:val="22"/>
                <w:u w:val="single"/>
              </w:rPr>
              <w:t>lack</w:t>
            </w:r>
            <w:r w:rsidRPr="00D60F99">
              <w:rPr>
                <w:sz w:val="22"/>
              </w:rPr>
              <w:t xml:space="preserve"> the cultural functionality and personal ability to travel by surface </w:t>
            </w:r>
          </w:p>
        </w:tc>
      </w:tr>
      <w:tr w:rsidR="00143566" w:rsidRPr="00D60F99" w14:paraId="35C812AF" w14:textId="77777777" w:rsidTr="00C92179">
        <w:trPr>
          <w:trHeight w:val="629"/>
          <w:jc w:val="center"/>
        </w:trPr>
        <w:tc>
          <w:tcPr>
            <w:tcW w:w="3240" w:type="dxa"/>
            <w:vAlign w:val="center"/>
          </w:tcPr>
          <w:p w14:paraId="51804E1E" w14:textId="77777777" w:rsidR="00143566" w:rsidRPr="00D60F99" w:rsidRDefault="00143566" w:rsidP="00C92179">
            <w:pPr>
              <w:pStyle w:val="ListBullet3"/>
              <w:numPr>
                <w:ilvl w:val="0"/>
                <w:numId w:val="0"/>
              </w:numPr>
              <w:rPr>
                <w:sz w:val="22"/>
              </w:rPr>
            </w:pPr>
            <w:proofErr w:type="gramStart"/>
            <w:r w:rsidRPr="00D60F99">
              <w:rPr>
                <w:sz w:val="22"/>
              </w:rPr>
              <w:lastRenderedPageBreak/>
              <w:t>Generally</w:t>
            </w:r>
            <w:proofErr w:type="gramEnd"/>
            <w:r w:rsidRPr="00D60F99">
              <w:rPr>
                <w:sz w:val="22"/>
              </w:rPr>
              <w:t xml:space="preserve"> travel alone, as a couple, or as a family</w:t>
            </w:r>
          </w:p>
        </w:tc>
        <w:tc>
          <w:tcPr>
            <w:tcW w:w="3415" w:type="dxa"/>
            <w:vAlign w:val="center"/>
          </w:tcPr>
          <w:p w14:paraId="4241C045" w14:textId="77777777" w:rsidR="00143566" w:rsidRPr="00D60F99" w:rsidRDefault="00143566" w:rsidP="00C92179">
            <w:pPr>
              <w:pStyle w:val="ListBullet3"/>
              <w:numPr>
                <w:ilvl w:val="0"/>
                <w:numId w:val="0"/>
              </w:numPr>
              <w:rPr>
                <w:sz w:val="22"/>
              </w:rPr>
            </w:pPr>
            <w:proofErr w:type="gramStart"/>
            <w:r w:rsidRPr="00D60F99">
              <w:rPr>
                <w:sz w:val="22"/>
              </w:rPr>
              <w:t>Generally</w:t>
            </w:r>
            <w:proofErr w:type="gramEnd"/>
            <w:r w:rsidRPr="00D60F99">
              <w:rPr>
                <w:sz w:val="22"/>
              </w:rPr>
              <w:t xml:space="preserve"> travel alone or in pairs</w:t>
            </w:r>
          </w:p>
        </w:tc>
        <w:tc>
          <w:tcPr>
            <w:tcW w:w="3420" w:type="dxa"/>
            <w:vAlign w:val="center"/>
          </w:tcPr>
          <w:p w14:paraId="6F79FC11" w14:textId="77777777" w:rsidR="00143566" w:rsidRPr="00D60F99" w:rsidRDefault="00143566" w:rsidP="00C92179">
            <w:pPr>
              <w:pStyle w:val="ListBullet3"/>
              <w:numPr>
                <w:ilvl w:val="0"/>
                <w:numId w:val="0"/>
              </w:numPr>
              <w:rPr>
                <w:sz w:val="22"/>
              </w:rPr>
            </w:pPr>
            <w:r w:rsidRPr="00D60F99">
              <w:rPr>
                <w:sz w:val="22"/>
              </w:rPr>
              <w:t>Teams often travel in a group; individuals often travel alone</w:t>
            </w:r>
          </w:p>
        </w:tc>
      </w:tr>
    </w:tbl>
    <w:p w14:paraId="4A223B22" w14:textId="77777777" w:rsidR="00A57565" w:rsidRDefault="00A57565" w:rsidP="00A57565">
      <w:pPr>
        <w:pStyle w:val="ListBullet2"/>
        <w:numPr>
          <w:ilvl w:val="0"/>
          <w:numId w:val="0"/>
        </w:numPr>
        <w:ind w:left="1080"/>
      </w:pPr>
    </w:p>
    <w:p w14:paraId="2269BE37" w14:textId="7B7171A8" w:rsidR="00143566" w:rsidRPr="00D60F99" w:rsidRDefault="00143566" w:rsidP="00C92179">
      <w:pPr>
        <w:pStyle w:val="ListBullet2"/>
      </w:pPr>
      <w:r w:rsidRPr="00D60F99">
        <w:t>Examples:</w:t>
      </w:r>
    </w:p>
    <w:p w14:paraId="4DB317F9" w14:textId="762F405D" w:rsidR="006A3AD6" w:rsidRPr="00D60F99" w:rsidRDefault="00143566" w:rsidP="00143566">
      <w:pPr>
        <w:pStyle w:val="ListBullet3"/>
      </w:pPr>
      <w:r w:rsidRPr="00D60F99">
        <w:t xml:space="preserve">Of </w:t>
      </w:r>
      <w:r w:rsidR="0047477D" w:rsidRPr="00D60F99">
        <w:t>people “living there”</w:t>
      </w:r>
      <w:r w:rsidRPr="00D60F99">
        <w:t xml:space="preserve">: </w:t>
      </w:r>
      <w:r w:rsidR="006A3AD6" w:rsidRPr="00D60F99">
        <w:t xml:space="preserve">A church planting couple traveling out to a village where they have a house. A national translator who is traveling to the town where his family lives. </w:t>
      </w:r>
    </w:p>
    <w:p w14:paraId="6AAB9D0C" w14:textId="2A7C91AF" w:rsidR="006A3AD6" w:rsidRPr="00D60F99" w:rsidRDefault="00143566" w:rsidP="00143566">
      <w:pPr>
        <w:pStyle w:val="ListBullet3"/>
      </w:pPr>
      <w:r w:rsidRPr="00D60F99">
        <w:t>O</w:t>
      </w:r>
      <w:r w:rsidR="006A3AD6" w:rsidRPr="00D60F99">
        <w:t xml:space="preserve">f (internal) visitors: Entity leaders from the country office, consultants based in </w:t>
      </w:r>
      <w:r w:rsidR="00C66192">
        <w:t>a</w:t>
      </w:r>
      <w:r w:rsidR="006A3AD6" w:rsidRPr="00D60F99">
        <w:t xml:space="preserve"> central place, country-level managers, itinerant teachers, itinerant IT technicians, member care people, construction and maintenance people, literacy teachers. </w:t>
      </w:r>
    </w:p>
    <w:p w14:paraId="54B4BD49" w14:textId="77777777" w:rsidR="006A3AD6" w:rsidRPr="00450833" w:rsidRDefault="006A3AD6" w:rsidP="006A3AD6">
      <w:pPr>
        <w:pStyle w:val="ListBullet2"/>
      </w:pPr>
      <w:r w:rsidRPr="00D60F99">
        <w:t xml:space="preserve">This question only </w:t>
      </w:r>
      <w:r w:rsidRPr="00450833">
        <w:t>pertains to people who:</w:t>
      </w:r>
    </w:p>
    <w:p w14:paraId="34CE70E3" w14:textId="77777777" w:rsidR="006A3AD6" w:rsidRPr="00450833" w:rsidRDefault="006A3AD6" w:rsidP="006A3AD6">
      <w:pPr>
        <w:pStyle w:val="ListBullet3"/>
      </w:pPr>
      <w:r w:rsidRPr="00450833">
        <w:t xml:space="preserve">Normally live and work </w:t>
      </w:r>
      <w:r w:rsidRPr="00450833">
        <w:rPr>
          <w:u w:val="single"/>
        </w:rPr>
        <w:t>within</w:t>
      </w:r>
      <w:r w:rsidRPr="00450833">
        <w:t xml:space="preserve"> the geographic ministry area being surveyed (</w:t>
      </w:r>
      <w:r w:rsidR="004D1E39" w:rsidRPr="00450833">
        <w:t>i.e.,</w:t>
      </w:r>
      <w:r w:rsidRPr="00450833">
        <w:t xml:space="preserve"> to internal personnel). These people are called “internal visitors.” </w:t>
      </w:r>
    </w:p>
    <w:p w14:paraId="278FF528" w14:textId="68CD334F" w:rsidR="00D251AF" w:rsidRPr="00450833" w:rsidRDefault="006A3AD6" w:rsidP="00A16FAC">
      <w:pPr>
        <w:pStyle w:val="ListBullet3"/>
      </w:pPr>
      <w:r w:rsidRPr="00450833">
        <w:t xml:space="preserve">Travel out to remote work locations </w:t>
      </w:r>
      <w:r w:rsidR="00727CDB" w:rsidRPr="00450833">
        <w:t>(RWLs</w:t>
      </w:r>
      <w:r w:rsidR="006247F9">
        <w:t xml:space="preserve"> = l</w:t>
      </w:r>
      <w:r w:rsidR="00D251AF" w:rsidRPr="00450833">
        <w:t>ocation</w:t>
      </w:r>
      <w:r w:rsidR="009000C9">
        <w:t>s</w:t>
      </w:r>
      <w:r w:rsidR="00D251AF" w:rsidRPr="00450833">
        <w:t xml:space="preserve"> at which </w:t>
      </w:r>
      <w:r w:rsidR="009000C9">
        <w:t xml:space="preserve">people do their </w:t>
      </w:r>
      <w:r w:rsidR="00D251AF" w:rsidRPr="00450833">
        <w:t xml:space="preserve">work, that </w:t>
      </w:r>
      <w:r w:rsidR="00332DD7">
        <w:t>are</w:t>
      </w:r>
      <w:r w:rsidR="00D251AF" w:rsidRPr="00450833">
        <w:t xml:space="preserve"> distant from, far away from, or geographically separate from </w:t>
      </w:r>
      <w:r w:rsidR="007167B0">
        <w:t xml:space="preserve">their </w:t>
      </w:r>
      <w:hyperlink w:anchor="CentralPlace" w:history="1">
        <w:r w:rsidR="00D251AF" w:rsidRPr="00450833">
          <w:rPr>
            <w:rStyle w:val="Hyperlink"/>
          </w:rPr>
          <w:t>central plac</w:t>
        </w:r>
        <w:r w:rsidR="007167B0">
          <w:rPr>
            <w:rStyle w:val="Hyperlink"/>
          </w:rPr>
          <w:t>es</w:t>
        </w:r>
      </w:hyperlink>
      <w:r w:rsidR="00450833" w:rsidRPr="00450833">
        <w:t>)</w:t>
      </w:r>
      <w:r w:rsidR="006247F9">
        <w:t>.</w:t>
      </w:r>
      <w:r w:rsidR="00D251AF" w:rsidRPr="00450833">
        <w:t xml:space="preserve"> </w:t>
      </w:r>
    </w:p>
    <w:p w14:paraId="205305B5" w14:textId="77777777" w:rsidR="006A3AD6" w:rsidRPr="00450833" w:rsidRDefault="006A3AD6" w:rsidP="006A3AD6">
      <w:pPr>
        <w:pStyle w:val="ListBullet2"/>
      </w:pPr>
      <w:r w:rsidRPr="00450833">
        <w:t xml:space="preserve">This question does </w:t>
      </w:r>
      <w:r w:rsidRPr="00450833">
        <w:rPr>
          <w:u w:val="single"/>
        </w:rPr>
        <w:t>not</w:t>
      </w:r>
      <w:r w:rsidRPr="00450833">
        <w:t xml:space="preserve"> pertain to:</w:t>
      </w:r>
    </w:p>
    <w:p w14:paraId="2C0EBDA2" w14:textId="57AF1AB4" w:rsidR="006A3AD6" w:rsidRPr="00D60F99" w:rsidRDefault="006A3AD6" w:rsidP="006A3AD6">
      <w:pPr>
        <w:pStyle w:val="ListBullet3"/>
      </w:pPr>
      <w:r w:rsidRPr="00450833">
        <w:t>Short-term workers</w:t>
      </w:r>
      <w:r w:rsidRPr="00D60F99">
        <w:t xml:space="preserve"> (they’re </w:t>
      </w:r>
      <w:r w:rsidR="0079446D" w:rsidRPr="00D60F99">
        <w:t>asked about</w:t>
      </w:r>
      <w:r w:rsidRPr="00D60F99">
        <w:t xml:space="preserve"> in Q</w:t>
      </w:r>
      <w:r w:rsidR="000165F1">
        <w:t>1</w:t>
      </w:r>
      <w:r w:rsidR="00D32193">
        <w:t>8</w:t>
      </w:r>
      <w:r w:rsidRPr="00D60F99">
        <w:t>).</w:t>
      </w:r>
    </w:p>
    <w:p w14:paraId="4C8DB143" w14:textId="031EF129" w:rsidR="006A3AD6" w:rsidRPr="00D60F99" w:rsidRDefault="006A3AD6" w:rsidP="006A3AD6">
      <w:pPr>
        <w:pStyle w:val="ListBullet3"/>
      </w:pPr>
      <w:r w:rsidRPr="00D60F99">
        <w:t>External visitors (</w:t>
      </w:r>
      <w:r w:rsidR="004D1E39" w:rsidRPr="00D60F99">
        <w:t>i.e.,</w:t>
      </w:r>
      <w:r w:rsidRPr="00D60F99">
        <w:t xml:space="preserve"> visitors from outside the GMA) (</w:t>
      </w:r>
      <w:r w:rsidR="0079446D" w:rsidRPr="00D60F99">
        <w:t>asked about</w:t>
      </w:r>
      <w:r w:rsidRPr="00D60F99">
        <w:t xml:space="preserve"> in Q2</w:t>
      </w:r>
      <w:r w:rsidR="000165F1">
        <w:t>3</w:t>
      </w:r>
      <w:r w:rsidRPr="00D60F99">
        <w:t>).</w:t>
      </w:r>
    </w:p>
    <w:p w14:paraId="2173BD7E" w14:textId="77777777" w:rsidR="00E3603A" w:rsidRPr="00D60F99" w:rsidRDefault="00E3603A" w:rsidP="00E3603A">
      <w:pPr>
        <w:pStyle w:val="ListBullet2"/>
      </w:pPr>
      <w:r w:rsidRPr="00D60F99">
        <w:t xml:space="preserve">Tip: </w:t>
      </w:r>
      <w:r w:rsidR="00221445" w:rsidRPr="00D60F99">
        <w:t>Print the “</w:t>
      </w:r>
      <w:hyperlink w:anchor="_DEFINITIONS_SHEET" w:history="1">
        <w:r w:rsidR="00221445" w:rsidRPr="00D60F99">
          <w:rPr>
            <w:rStyle w:val="Hyperlink"/>
          </w:rPr>
          <w:t>Definitions Sheet</w:t>
        </w:r>
      </w:hyperlink>
      <w:r w:rsidR="00221445" w:rsidRPr="00D60F99">
        <w:t xml:space="preserve">,” which contains </w:t>
      </w:r>
      <w:r w:rsidRPr="00D60F99">
        <w:t xml:space="preserve">the “Living There – Visiting – Short-Term Workers” table and keeping it in your interview folder so it’s available during interviews. </w:t>
      </w:r>
      <w:r w:rsidR="00221445" w:rsidRPr="00D60F99">
        <w:t>It also contains other key definitions not on the survey form.</w:t>
      </w:r>
    </w:p>
    <w:p w14:paraId="70395207" w14:textId="77777777" w:rsidR="00CC4672" w:rsidRPr="00D60F99" w:rsidRDefault="00232B7F" w:rsidP="00441AB7">
      <w:pPr>
        <w:pStyle w:val="ListBullet2"/>
      </w:pPr>
      <w:r w:rsidRPr="00D60F99">
        <w:t xml:space="preserve">If you’re not sure </w:t>
      </w:r>
      <w:r w:rsidR="00441AB7" w:rsidRPr="00D60F99">
        <w:t>which category someone is in,</w:t>
      </w:r>
      <w:r w:rsidRPr="00D60F99">
        <w:t xml:space="preserve"> </w:t>
      </w:r>
      <w:r w:rsidR="00CC4672" w:rsidRPr="00D60F99">
        <w:t xml:space="preserve">count </w:t>
      </w:r>
      <w:r w:rsidRPr="00D60F99">
        <w:t xml:space="preserve">them </w:t>
      </w:r>
      <w:r w:rsidR="00CC4672" w:rsidRPr="00D60F99">
        <w:t>as a visitor.</w:t>
      </w:r>
    </w:p>
    <w:p w14:paraId="620CCCC7" w14:textId="5BC54976" w:rsidR="006A3AD6" w:rsidRPr="00D60F99" w:rsidRDefault="006A3AD6" w:rsidP="006A3AD6">
      <w:pPr>
        <w:pStyle w:val="ListBullet2"/>
      </w:pPr>
      <w:r w:rsidRPr="00D60F99">
        <w:t xml:space="preserve">On the </w:t>
      </w:r>
      <w:r w:rsidR="000165F1">
        <w:t xml:space="preserve">Excel </w:t>
      </w:r>
      <w:r w:rsidRPr="00D60F99">
        <w:t>data grid:</w:t>
      </w:r>
    </w:p>
    <w:p w14:paraId="2018E069" w14:textId="77777777" w:rsidR="006A3AD6" w:rsidRPr="00D60F99" w:rsidRDefault="006A3AD6" w:rsidP="00441AB7">
      <w:pPr>
        <w:pStyle w:val="ListBullet3"/>
      </w:pPr>
      <w:r w:rsidRPr="00D60F99">
        <w:t xml:space="preserve">If a respondent is describing a trip in which the destination is a remote work location, and they would be </w:t>
      </w:r>
      <w:r w:rsidRPr="00D60F99">
        <w:rPr>
          <w:u w:val="single"/>
        </w:rPr>
        <w:t>living</w:t>
      </w:r>
      <w:r w:rsidRPr="00D60F99">
        <w:t xml:space="preserve"> there, enter “</w:t>
      </w:r>
      <w:r w:rsidRPr="00D60F99">
        <w:rPr>
          <w:b/>
        </w:rPr>
        <w:t>Living</w:t>
      </w:r>
      <w:r w:rsidRPr="00D60F99">
        <w:t>” in the grid.</w:t>
      </w:r>
    </w:p>
    <w:p w14:paraId="7565E81E" w14:textId="77777777" w:rsidR="006A3AD6" w:rsidRPr="00D60F99" w:rsidRDefault="006A3AD6" w:rsidP="00441AB7">
      <w:pPr>
        <w:pStyle w:val="ListBullet3"/>
      </w:pPr>
      <w:r w:rsidRPr="00D60F99">
        <w:t xml:space="preserve">If a respondent is describing a trip in which the destination is remote work location, and they would only be </w:t>
      </w:r>
      <w:r w:rsidRPr="00D60F99">
        <w:rPr>
          <w:u w:val="single"/>
        </w:rPr>
        <w:t>visiting</w:t>
      </w:r>
      <w:r w:rsidRPr="00D60F99">
        <w:t xml:space="preserve"> there, enter “</w:t>
      </w:r>
      <w:r w:rsidRPr="00D60F99">
        <w:rPr>
          <w:b/>
        </w:rPr>
        <w:t>Visiting</w:t>
      </w:r>
      <w:r w:rsidRPr="00D60F99">
        <w:t>” in the grid.</w:t>
      </w:r>
    </w:p>
    <w:p w14:paraId="6186CE24" w14:textId="77777777" w:rsidR="006A3AD6" w:rsidRPr="00D60F99" w:rsidRDefault="006A3AD6" w:rsidP="00441AB7">
      <w:pPr>
        <w:pStyle w:val="ListBullet3"/>
      </w:pPr>
      <w:r w:rsidRPr="00D60F99">
        <w:t>If a respondent lives in a central place, makes a multi-destination trip, and returns to the central place, enter “</w:t>
      </w:r>
      <w:r w:rsidRPr="00D60F99">
        <w:rPr>
          <w:b/>
        </w:rPr>
        <w:t>n/a</w:t>
      </w:r>
      <w:r w:rsidRPr="00D60F99">
        <w:t xml:space="preserve">” in the cell pertaining to the last leg of their trip. </w:t>
      </w:r>
    </w:p>
    <w:p w14:paraId="0B9F360A" w14:textId="62417DD3" w:rsidR="006A3AD6" w:rsidRPr="00D60F99" w:rsidRDefault="006A3AD6" w:rsidP="00362247">
      <w:pPr>
        <w:pStyle w:val="ListBullet3"/>
      </w:pPr>
      <w:r w:rsidRPr="00D60F99">
        <w:t>Every cell in the column entitled “</w:t>
      </w:r>
      <w:r w:rsidR="000270BB">
        <w:t>6</w:t>
      </w:r>
      <w:r w:rsidR="00362247" w:rsidRPr="00D60F99">
        <w:t>. Living at, or Visiting, Remote Work Location(s)</w:t>
      </w:r>
      <w:r w:rsidRPr="00D60F99">
        <w:t>” should have “</w:t>
      </w:r>
      <w:r w:rsidRPr="003E4B8E">
        <w:rPr>
          <w:b/>
          <w:bCs/>
        </w:rPr>
        <w:t>Living</w:t>
      </w:r>
      <w:r w:rsidRPr="00D60F99">
        <w:t>,” “</w:t>
      </w:r>
      <w:r w:rsidRPr="003E4B8E">
        <w:rPr>
          <w:b/>
          <w:bCs/>
        </w:rPr>
        <w:t>Visiting</w:t>
      </w:r>
      <w:r w:rsidRPr="00D60F99">
        <w:t>,” or “</w:t>
      </w:r>
      <w:r w:rsidRPr="003E4B8E">
        <w:rPr>
          <w:b/>
          <w:bCs/>
        </w:rPr>
        <w:t>n/a</w:t>
      </w:r>
      <w:r w:rsidRPr="00D60F99">
        <w:t>” in it. That is, an entry should be made for every trip, for every respondent.</w:t>
      </w:r>
    </w:p>
    <w:p w14:paraId="75E8D3E1" w14:textId="15409B50" w:rsidR="00B72C45" w:rsidRPr="00D60F99" w:rsidRDefault="00B72C45" w:rsidP="00D3110A">
      <w:pPr>
        <w:pStyle w:val="Heading5"/>
        <w:spacing w:before="360"/>
        <w:rPr>
          <w:b w:val="0"/>
        </w:rPr>
      </w:pPr>
      <w:r w:rsidRPr="00D60F99">
        <w:t>Q</w:t>
      </w:r>
      <w:r w:rsidR="00BB6F77">
        <w:t>7</w:t>
      </w:r>
      <w:r w:rsidRPr="00D60F99">
        <w:t xml:space="preserve"> – Conveyance</w:t>
      </w:r>
      <w:r w:rsidR="00CC767D">
        <w:t>(</w:t>
      </w:r>
      <w:r w:rsidRPr="00D60F99">
        <w:t>s</w:t>
      </w:r>
      <w:r w:rsidR="00CC767D">
        <w:t>)</w:t>
      </w:r>
      <w:r w:rsidRPr="00D60F99">
        <w:t xml:space="preserve"> </w:t>
      </w:r>
      <w:r w:rsidR="00A374FC" w:rsidRPr="00D60F99">
        <w:t xml:space="preserve">Needed </w:t>
      </w:r>
      <w:r w:rsidRPr="00D60F99">
        <w:t xml:space="preserve">at </w:t>
      </w:r>
      <w:r w:rsidR="00BB2E11" w:rsidRPr="00D60F99">
        <w:t>R</w:t>
      </w:r>
      <w:r w:rsidRPr="00D60F99">
        <w:t xml:space="preserve">emote </w:t>
      </w:r>
      <w:r w:rsidR="00BB2E11" w:rsidRPr="00D60F99">
        <w:t>L</w:t>
      </w:r>
      <w:r w:rsidR="008B0664" w:rsidRPr="00D60F99">
        <w:t>ocation</w:t>
      </w:r>
      <w:r w:rsidR="00A374FC" w:rsidRPr="00D60F99">
        <w:t>s</w:t>
      </w:r>
      <w:r w:rsidRPr="00D60F99">
        <w:t xml:space="preserve"> </w:t>
      </w:r>
      <w:r w:rsidR="00937512" w:rsidRPr="00D60F99">
        <w:rPr>
          <w:b w:val="0"/>
        </w:rPr>
        <w:t xml:space="preserve">  </w:t>
      </w:r>
    </w:p>
    <w:p w14:paraId="00154C10" w14:textId="1DCD2E83" w:rsidR="00B72C45" w:rsidRPr="00D60F99" w:rsidRDefault="00820828" w:rsidP="00B72C45">
      <w:pPr>
        <w:pStyle w:val="ListBullet2"/>
      </w:pPr>
      <w:r>
        <w:rPr>
          <w:rStyle w:val="Note"/>
        </w:rPr>
        <w:t xml:space="preserve">Definition: </w:t>
      </w:r>
      <w:r w:rsidR="00B72C45" w:rsidRPr="00820828">
        <w:rPr>
          <w:rStyle w:val="Note"/>
          <w:color w:val="auto"/>
        </w:rPr>
        <w:t>Conveyance</w:t>
      </w:r>
      <w:r w:rsidR="00B72C45" w:rsidRPr="00D60F99">
        <w:t xml:space="preserve"> = Any type of transport (</w:t>
      </w:r>
      <w:r w:rsidR="004D1E39" w:rsidRPr="00D60F99">
        <w:t>e.g.,</w:t>
      </w:r>
      <w:r w:rsidR="00B72C45" w:rsidRPr="00D60F99">
        <w:t xml:space="preserve"> a vehicle, a motorbike, a boat). </w:t>
      </w:r>
    </w:p>
    <w:p w14:paraId="710F703F" w14:textId="45ED130B" w:rsidR="00CA03F7" w:rsidRPr="00E906F6" w:rsidRDefault="00820828" w:rsidP="00734EF9">
      <w:pPr>
        <w:pStyle w:val="ListBullet2"/>
      </w:pPr>
      <w:r w:rsidRPr="00025874">
        <w:rPr>
          <w:rStyle w:val="Note"/>
        </w:rPr>
        <w:t>Definition</w:t>
      </w:r>
      <w:r>
        <w:rPr>
          <w:rStyle w:val="Note"/>
        </w:rPr>
        <w:t>:</w:t>
      </w:r>
      <w:r w:rsidRPr="00AA0AB0">
        <w:rPr>
          <w:rStyle w:val="Note"/>
          <w:b w:val="0"/>
          <w:bCs w:val="0"/>
          <w:color w:val="auto"/>
        </w:rPr>
        <w:t xml:space="preserve"> </w:t>
      </w:r>
      <w:r w:rsidRPr="00820828">
        <w:rPr>
          <w:rStyle w:val="Note"/>
          <w:color w:val="auto"/>
        </w:rPr>
        <w:t>R</w:t>
      </w:r>
      <w:r w:rsidR="00B72C45" w:rsidRPr="00820828">
        <w:rPr>
          <w:rStyle w:val="Note"/>
          <w:color w:val="auto"/>
        </w:rPr>
        <w:t>emote work location</w:t>
      </w:r>
      <w:r w:rsidR="00B72C45" w:rsidRPr="00820828">
        <w:rPr>
          <w:b/>
          <w:bCs/>
        </w:rPr>
        <w:t xml:space="preserve"> </w:t>
      </w:r>
      <w:r w:rsidR="00CA03F7" w:rsidRPr="00820828">
        <w:t>(</w:t>
      </w:r>
      <w:r w:rsidR="00CA03F7">
        <w:t xml:space="preserve">RWL) </w:t>
      </w:r>
      <w:r w:rsidR="00B72C45" w:rsidRPr="00D60F99">
        <w:t xml:space="preserve">= </w:t>
      </w:r>
      <w:r w:rsidR="00CA03F7" w:rsidRPr="00E906F6">
        <w:t xml:space="preserve">A location at which someone does their work, that is distant from, far away from, or geographically separate from </w:t>
      </w:r>
      <w:r w:rsidR="003C7687">
        <w:t>their</w:t>
      </w:r>
      <w:r w:rsidR="00CA03F7" w:rsidRPr="00E906F6">
        <w:t xml:space="preserve"> </w:t>
      </w:r>
      <w:hyperlink w:anchor="CentralPlace" w:history="1">
        <w:r w:rsidR="00CA03F7" w:rsidRPr="003E4B8E">
          <w:rPr>
            <w:rStyle w:val="Hyperlink"/>
          </w:rPr>
          <w:t>central place</w:t>
        </w:r>
      </w:hyperlink>
      <w:r w:rsidR="00CA03F7" w:rsidRPr="00E906F6">
        <w:t xml:space="preserve">. </w:t>
      </w:r>
    </w:p>
    <w:p w14:paraId="78521E17" w14:textId="77777777" w:rsidR="00CA03F7" w:rsidRPr="00E906F6" w:rsidRDefault="00CA03F7" w:rsidP="00CA03F7">
      <w:pPr>
        <w:pStyle w:val="ListBullet3"/>
      </w:pPr>
      <w:r w:rsidRPr="00E906F6">
        <w:t>Whether or not a worker lives at their RWL is irrelevant to this definition.</w:t>
      </w:r>
    </w:p>
    <w:p w14:paraId="01594648" w14:textId="77777777" w:rsidR="00CA03F7" w:rsidRPr="00E906F6" w:rsidRDefault="00CA03F7" w:rsidP="00CA03F7">
      <w:pPr>
        <w:pStyle w:val="ListBullet3"/>
      </w:pPr>
      <w:r w:rsidRPr="00E906F6">
        <w:t xml:space="preserve">“Remote” is a relative term. That is, remoteness is relative only to a worker’s central place, not to any other factor (e.g., population size). </w:t>
      </w:r>
    </w:p>
    <w:p w14:paraId="448EE2BD" w14:textId="27E74A9D" w:rsidR="00396CB7" w:rsidRPr="00D60F99" w:rsidRDefault="0066590E" w:rsidP="00123D98">
      <w:pPr>
        <w:pStyle w:val="ListBullet2"/>
      </w:pPr>
      <w:r w:rsidRPr="00D60F99">
        <w:t>Commonly</w:t>
      </w:r>
      <w:r w:rsidR="00985823" w:rsidRPr="00D60F99">
        <w:t xml:space="preserve">, individual respondents </w:t>
      </w:r>
      <w:r w:rsidRPr="00D60F99">
        <w:t xml:space="preserve">will </w:t>
      </w:r>
      <w:r w:rsidR="00985823" w:rsidRPr="00D60F99">
        <w:t xml:space="preserve">travel between </w:t>
      </w:r>
      <w:r w:rsidR="00217723">
        <w:t>their</w:t>
      </w:r>
      <w:r w:rsidR="00985823" w:rsidRPr="00D60F99">
        <w:t xml:space="preserve"> central place and only one remote work location (RWL). </w:t>
      </w:r>
    </w:p>
    <w:p w14:paraId="389D4022" w14:textId="77777777" w:rsidR="00985823" w:rsidRPr="00723527" w:rsidRDefault="00985823" w:rsidP="00985823">
      <w:pPr>
        <w:pStyle w:val="ListBullet3"/>
      </w:pPr>
      <w:r w:rsidRPr="00D60F99">
        <w:lastRenderedPageBreak/>
        <w:t xml:space="preserve">However, some might travel to multiple RWLs, or travel between RWLs. In these cases, </w:t>
      </w:r>
      <w:r w:rsidRPr="00256D40">
        <w:t>be sure to identify at which location(s)</w:t>
      </w:r>
      <w:r w:rsidR="00396CB7" w:rsidRPr="00256D40">
        <w:t xml:space="preserve"> a conveyance is needed, </w:t>
      </w:r>
      <w:r w:rsidR="00396CB7" w:rsidRPr="00723527">
        <w:t>and write it in the respondent record.</w:t>
      </w:r>
    </w:p>
    <w:p w14:paraId="03B2192B" w14:textId="77777777" w:rsidR="005539B9" w:rsidRPr="00723527" w:rsidRDefault="005539B9" w:rsidP="00B72C45">
      <w:pPr>
        <w:pStyle w:val="ListBullet2"/>
      </w:pPr>
      <w:r w:rsidRPr="00723527">
        <w:t>Try to obtain a response for each and every respondent, even if interviewing a couple or a team of two.</w:t>
      </w:r>
    </w:p>
    <w:p w14:paraId="0EE33B2E" w14:textId="20CFB56E" w:rsidR="00AE0455" w:rsidRPr="00723527" w:rsidRDefault="00AE0455" w:rsidP="00B72C45">
      <w:pPr>
        <w:pStyle w:val="ListBullet2"/>
      </w:pPr>
      <w:r w:rsidRPr="00723527">
        <w:t xml:space="preserve">Remember – this question only pertains to conveyances needed </w:t>
      </w:r>
      <w:r w:rsidRPr="00723527">
        <w:rPr>
          <w:u w:val="single"/>
        </w:rPr>
        <w:t>at the</w:t>
      </w:r>
      <w:r w:rsidRPr="00723527">
        <w:t xml:space="preserve"> remote work locations</w:t>
      </w:r>
      <w:r w:rsidR="00D712A5" w:rsidRPr="00723527">
        <w:t xml:space="preserve"> </w:t>
      </w:r>
      <w:r w:rsidR="00217723">
        <w:t>for</w:t>
      </w:r>
      <w:r w:rsidR="00D712A5" w:rsidRPr="00723527">
        <w:t xml:space="preserve"> travel in the local area</w:t>
      </w:r>
      <w:r w:rsidRPr="00723527">
        <w:t xml:space="preserve">, </w:t>
      </w:r>
      <w:r w:rsidRPr="00723527">
        <w:rPr>
          <w:u w:val="single"/>
        </w:rPr>
        <w:t>not</w:t>
      </w:r>
      <w:r w:rsidRPr="00723527">
        <w:t xml:space="preserve"> those needed to </w:t>
      </w:r>
      <w:r w:rsidRPr="00723527">
        <w:rPr>
          <w:u w:val="single"/>
        </w:rPr>
        <w:t>get to</w:t>
      </w:r>
      <w:r w:rsidRPr="00723527">
        <w:t xml:space="preserve"> the RWLs.</w:t>
      </w:r>
    </w:p>
    <w:p w14:paraId="31888A5B" w14:textId="6DC53773" w:rsidR="00F871D5" w:rsidRPr="00723527" w:rsidRDefault="00F871D5" w:rsidP="00B72C45">
      <w:pPr>
        <w:pStyle w:val="ListBullet2"/>
      </w:pPr>
      <w:r w:rsidRPr="00723527">
        <w:t xml:space="preserve">The potential problem with this question is that </w:t>
      </w:r>
      <w:r w:rsidR="00DE32FB" w:rsidRPr="00723527">
        <w:t>respondents might interpret it as you asking them what they need</w:t>
      </w:r>
      <w:r w:rsidR="00D20F35" w:rsidRPr="00723527">
        <w:t>,</w:t>
      </w:r>
      <w:r w:rsidR="00DE32FB" w:rsidRPr="00723527">
        <w:t xml:space="preserve"> and thereby,</w:t>
      </w:r>
      <w:r w:rsidR="00D20F35" w:rsidRPr="00723527">
        <w:t xml:space="preserve"> </w:t>
      </w:r>
      <w:r w:rsidR="00DE32FB" w:rsidRPr="00723527">
        <w:t>raise the</w:t>
      </w:r>
      <w:r w:rsidR="0054660D" w:rsidRPr="00723527">
        <w:t>ir</w:t>
      </w:r>
      <w:r w:rsidR="00DE32FB" w:rsidRPr="00723527">
        <w:t xml:space="preserve"> expectation</w:t>
      </w:r>
      <w:r w:rsidR="0054660D" w:rsidRPr="00723527">
        <w:t>s</w:t>
      </w:r>
      <w:r w:rsidR="00DE32FB" w:rsidRPr="00723527">
        <w:t xml:space="preserve"> they will receive a conveyance.</w:t>
      </w:r>
      <w:r w:rsidR="00D20F35" w:rsidRPr="00723527">
        <w:t xml:space="preserve"> Care must be taken to avoid </w:t>
      </w:r>
      <w:r w:rsidR="0054660D" w:rsidRPr="00723527">
        <w:t>raising their expectations</w:t>
      </w:r>
      <w:r w:rsidR="00EB1CD8" w:rsidRPr="00723527">
        <w:t>.</w:t>
      </w:r>
    </w:p>
    <w:p w14:paraId="649FDDA6" w14:textId="26D6383A" w:rsidR="001B225A" w:rsidRPr="00723527" w:rsidRDefault="00F60674" w:rsidP="00E241EA">
      <w:pPr>
        <w:pStyle w:val="ListBullet2"/>
      </w:pPr>
      <w:r w:rsidRPr="00762B13">
        <w:rPr>
          <w:shd w:val="clear" w:color="auto" w:fill="C6D9F1" w:themeFill="text2" w:themeFillTint="33"/>
        </w:rPr>
        <w:t>A good way to ask</w:t>
      </w:r>
      <w:r w:rsidRPr="00723527">
        <w:t xml:space="preserve"> this question is to say</w:t>
      </w:r>
      <w:r w:rsidR="00E241EA" w:rsidRPr="00723527">
        <w:t>:</w:t>
      </w:r>
      <w:r w:rsidRPr="00723527">
        <w:t xml:space="preserve"> “When you’re out at </w:t>
      </w:r>
      <w:r w:rsidR="00CC28D0" w:rsidRPr="00723527">
        <w:t>______ (the</w:t>
      </w:r>
      <w:r w:rsidRPr="00723527">
        <w:t xml:space="preserve"> </w:t>
      </w:r>
      <w:r w:rsidR="00AA2DF5" w:rsidRPr="00723527">
        <w:t>RWL</w:t>
      </w:r>
      <w:r w:rsidR="00CC28D0" w:rsidRPr="00723527">
        <w:t>)</w:t>
      </w:r>
      <w:r w:rsidRPr="00723527">
        <w:t>, do you travel in the local area</w:t>
      </w:r>
      <w:r w:rsidR="00C26F2F" w:rsidRPr="00723527">
        <w:t xml:space="preserve"> (less than a day’s travel)</w:t>
      </w:r>
      <w:r w:rsidRPr="00723527">
        <w:t xml:space="preserve">? </w:t>
      </w:r>
      <w:r w:rsidR="00CC28D0" w:rsidRPr="00723527">
        <w:t>(If they do) How do you</w:t>
      </w:r>
      <w:r w:rsidRPr="00723527">
        <w:t xml:space="preserve"> get around</w:t>
      </w:r>
      <w:r w:rsidR="002F78CC" w:rsidRPr="00723527">
        <w:t>?</w:t>
      </w:r>
      <w:r w:rsidR="001B225A" w:rsidRPr="00723527">
        <w:t xml:space="preserve"> Ask them to describe how they get around.</w:t>
      </w:r>
      <w:r w:rsidR="009E221A" w:rsidRPr="00723527">
        <w:t xml:space="preserve"> </w:t>
      </w:r>
    </w:p>
    <w:p w14:paraId="255D39DD" w14:textId="1E035F78" w:rsidR="009E221A" w:rsidRPr="00723527" w:rsidRDefault="006D509D" w:rsidP="009E221A">
      <w:pPr>
        <w:pStyle w:val="ListBullet3"/>
      </w:pPr>
      <w:r w:rsidRPr="00723527">
        <w:t>Keep a</w:t>
      </w:r>
      <w:r w:rsidR="009E221A" w:rsidRPr="00723527">
        <w:t>sk</w:t>
      </w:r>
      <w:r w:rsidRPr="00723527">
        <w:t>ing</w:t>
      </w:r>
      <w:r w:rsidR="009E221A" w:rsidRPr="00723527">
        <w:t xml:space="preserve"> questions until you can determine whether or not the </w:t>
      </w:r>
      <w:r w:rsidR="0009204D" w:rsidRPr="00723527">
        <w:t xml:space="preserve">currently-available transportation option </w:t>
      </w:r>
      <w:r w:rsidR="00DF2B18" w:rsidRPr="00723527">
        <w:t xml:space="preserve">is “adequate” in your judgment. </w:t>
      </w:r>
    </w:p>
    <w:p w14:paraId="38485848" w14:textId="738841EC" w:rsidR="000033A6" w:rsidRPr="00723527" w:rsidRDefault="0009204D" w:rsidP="0009204D">
      <w:pPr>
        <w:pStyle w:val="ListBullet3"/>
      </w:pPr>
      <w:r w:rsidRPr="00723527">
        <w:t>“</w:t>
      </w:r>
      <w:r w:rsidR="00450CE5" w:rsidRPr="00723527">
        <w:rPr>
          <w:rStyle w:val="Note"/>
        </w:rPr>
        <w:t>A</w:t>
      </w:r>
      <w:r w:rsidRPr="00723527">
        <w:rPr>
          <w:rStyle w:val="Note"/>
        </w:rPr>
        <w:t>dequate</w:t>
      </w:r>
      <w:r w:rsidRPr="00723527">
        <w:t xml:space="preserve">” means their work is </w:t>
      </w:r>
      <w:r w:rsidR="00450CE5" w:rsidRPr="00723527">
        <w:t>not unreasonably</w:t>
      </w:r>
      <w:r w:rsidRPr="00723527">
        <w:t xml:space="preserve"> hindered or impeded, </w:t>
      </w:r>
      <w:r w:rsidR="004611A0" w:rsidRPr="00723527">
        <w:t>and</w:t>
      </w:r>
      <w:r w:rsidRPr="00723527">
        <w:t xml:space="preserve"> the amount of time, health, energy, safety, and security </w:t>
      </w:r>
      <w:r w:rsidR="00820633">
        <w:t xml:space="preserve">(HESS) </w:t>
      </w:r>
      <w:r w:rsidRPr="00723527">
        <w:t xml:space="preserve">expended is </w:t>
      </w:r>
      <w:r w:rsidR="004611A0" w:rsidRPr="00723527">
        <w:t>acceptable</w:t>
      </w:r>
      <w:r w:rsidR="001F043F" w:rsidRPr="00723527">
        <w:t xml:space="preserve"> </w:t>
      </w:r>
      <w:r w:rsidR="004E0E25" w:rsidRPr="00723527">
        <w:t xml:space="preserve">in light of the conveyances </w:t>
      </w:r>
      <w:r w:rsidR="00D34B82" w:rsidRPr="00723527">
        <w:t xml:space="preserve">that could </w:t>
      </w:r>
      <w:r w:rsidR="004E0E25" w:rsidRPr="00723527">
        <w:t xml:space="preserve">potentially </w:t>
      </w:r>
      <w:r w:rsidR="00D34B82" w:rsidRPr="00723527">
        <w:t xml:space="preserve">be made </w:t>
      </w:r>
      <w:r w:rsidR="004E0E25" w:rsidRPr="00723527">
        <w:t>available (</w:t>
      </w:r>
      <w:r w:rsidR="00D34B82" w:rsidRPr="00723527">
        <w:t xml:space="preserve">e.g., </w:t>
      </w:r>
      <w:r w:rsidR="004E0E25" w:rsidRPr="00723527">
        <w:t xml:space="preserve">a </w:t>
      </w:r>
      <w:r w:rsidR="00D34B82" w:rsidRPr="00723527">
        <w:t>quality motorbike, a decent boat and motor</w:t>
      </w:r>
      <w:r w:rsidR="00794EE4" w:rsidRPr="00723527">
        <w:t>, a 4WD</w:t>
      </w:r>
      <w:r w:rsidR="00D34B82" w:rsidRPr="00723527">
        <w:t>)</w:t>
      </w:r>
      <w:r w:rsidRPr="00723527">
        <w:t>.</w:t>
      </w:r>
      <w:r w:rsidR="00B41318" w:rsidRPr="00723527">
        <w:t xml:space="preserve"> </w:t>
      </w:r>
    </w:p>
    <w:p w14:paraId="0D3F03FA" w14:textId="77777777" w:rsidR="002B6F51" w:rsidRPr="00723527" w:rsidRDefault="001B1C1C" w:rsidP="00A2002D">
      <w:pPr>
        <w:pStyle w:val="ListBullet4"/>
      </w:pPr>
      <w:r w:rsidRPr="00723527">
        <w:t xml:space="preserve">The </w:t>
      </w:r>
      <w:r w:rsidR="009E18FF" w:rsidRPr="00723527">
        <w:t xml:space="preserve">transportation option </w:t>
      </w:r>
      <w:r w:rsidRPr="00723527">
        <w:t>is adequate if:</w:t>
      </w:r>
    </w:p>
    <w:p w14:paraId="552AA668" w14:textId="03CC894E" w:rsidR="001B1C1C" w:rsidRPr="00723527" w:rsidRDefault="002B6F51" w:rsidP="002B6F51">
      <w:pPr>
        <w:pStyle w:val="ListBullet5"/>
      </w:pPr>
      <w:r w:rsidRPr="00723527">
        <w:t xml:space="preserve">It’s readily available for use when </w:t>
      </w:r>
      <w:r w:rsidR="00FC07CD" w:rsidRPr="00723527">
        <w:t>travel is needed</w:t>
      </w:r>
      <w:r w:rsidR="001B1C1C" w:rsidRPr="00723527">
        <w:t xml:space="preserve"> </w:t>
      </w:r>
    </w:p>
    <w:p w14:paraId="7FB9E313" w14:textId="5915DE6E" w:rsidR="001B1C1C" w:rsidRPr="00723527" w:rsidRDefault="001B1C1C" w:rsidP="001B1C1C">
      <w:pPr>
        <w:pStyle w:val="ListBullet5"/>
      </w:pPr>
      <w:r w:rsidRPr="00723527">
        <w:t>T</w:t>
      </w:r>
      <w:r w:rsidR="00B41318" w:rsidRPr="00723527">
        <w:t xml:space="preserve">hey can get to their </w:t>
      </w:r>
      <w:r w:rsidR="00D305A1" w:rsidRPr="00723527">
        <w:t>destinations (e.g., hamlets</w:t>
      </w:r>
      <w:r w:rsidR="00D03C1D" w:rsidRPr="00723527">
        <w:t xml:space="preserve"> or neighboring villages</w:t>
      </w:r>
      <w:r w:rsidR="00D305A1" w:rsidRPr="00723527">
        <w:t>)</w:t>
      </w:r>
      <w:r w:rsidR="00B41318" w:rsidRPr="00723527">
        <w:t xml:space="preserve"> in a timely manner</w:t>
      </w:r>
    </w:p>
    <w:p w14:paraId="083A7DB0" w14:textId="445CBEED" w:rsidR="001B1C1C" w:rsidRPr="00723527" w:rsidRDefault="001B1C1C" w:rsidP="001B1C1C">
      <w:pPr>
        <w:pStyle w:val="ListBullet5"/>
      </w:pPr>
      <w:r w:rsidRPr="00723527">
        <w:t>T</w:t>
      </w:r>
      <w:r w:rsidR="00C035B4" w:rsidRPr="00723527">
        <w:t>heir physical and mental health isn’t degraded too much</w:t>
      </w:r>
    </w:p>
    <w:p w14:paraId="269148F9" w14:textId="2FC581DA" w:rsidR="001B1C1C" w:rsidRPr="00723527" w:rsidRDefault="001B1C1C" w:rsidP="001B1C1C">
      <w:pPr>
        <w:pStyle w:val="ListBullet5"/>
      </w:pPr>
      <w:r w:rsidRPr="00723527">
        <w:t>T</w:t>
      </w:r>
      <w:r w:rsidR="00B41318" w:rsidRPr="00723527">
        <w:t>hey’re not unduly wore out</w:t>
      </w:r>
      <w:r w:rsidR="00C035B4" w:rsidRPr="00723527">
        <w:t xml:space="preserve"> physically or mentally</w:t>
      </w:r>
    </w:p>
    <w:p w14:paraId="0412C9AD" w14:textId="77777777" w:rsidR="001B023D" w:rsidRPr="00723527" w:rsidRDefault="001B1C1C" w:rsidP="001B1C1C">
      <w:pPr>
        <w:pStyle w:val="ListBullet5"/>
      </w:pPr>
      <w:r w:rsidRPr="00723527">
        <w:t>T</w:t>
      </w:r>
      <w:r w:rsidR="000033A6" w:rsidRPr="00723527">
        <w:t xml:space="preserve">hey </w:t>
      </w:r>
      <w:r w:rsidR="00C035B4" w:rsidRPr="00723527">
        <w:t xml:space="preserve">can stay </w:t>
      </w:r>
      <w:r w:rsidR="000033A6" w:rsidRPr="00723527">
        <w:t>reasonabl</w:t>
      </w:r>
      <w:r w:rsidR="00C035B4" w:rsidRPr="00723527">
        <w:t>y</w:t>
      </w:r>
      <w:r w:rsidR="000033A6" w:rsidRPr="00723527">
        <w:t xml:space="preserve"> safe, and</w:t>
      </w:r>
      <w:r w:rsidR="001B023D" w:rsidRPr="00723527">
        <w:t>,</w:t>
      </w:r>
    </w:p>
    <w:p w14:paraId="0624411A" w14:textId="47F63C97" w:rsidR="00DF2B18" w:rsidRPr="00723527" w:rsidRDefault="001B023D" w:rsidP="001B1C1C">
      <w:pPr>
        <w:pStyle w:val="ListBullet5"/>
      </w:pPr>
      <w:r w:rsidRPr="00723527">
        <w:t>T</w:t>
      </w:r>
      <w:r w:rsidR="000033A6" w:rsidRPr="00723527">
        <w:t xml:space="preserve">heir cargo won’t get stolen </w:t>
      </w:r>
    </w:p>
    <w:p w14:paraId="20551D1E" w14:textId="5F0AE99B" w:rsidR="00A2002D" w:rsidRPr="00723527" w:rsidRDefault="00A2002D" w:rsidP="00A2002D">
      <w:pPr>
        <w:pStyle w:val="ListBullet4"/>
      </w:pPr>
      <w:r w:rsidRPr="00723527">
        <w:t xml:space="preserve">Basically, it comes down to whether or not, in your judgment, the currently-available transportation option is adequate. </w:t>
      </w:r>
    </w:p>
    <w:p w14:paraId="69497875" w14:textId="68F33756" w:rsidR="001B225A" w:rsidRPr="00723527" w:rsidRDefault="001B225A" w:rsidP="001B225A">
      <w:pPr>
        <w:pStyle w:val="ListBullet2"/>
      </w:pPr>
      <w:r w:rsidRPr="00723527">
        <w:t xml:space="preserve">You’re trying to learn what specific conveyances </w:t>
      </w:r>
      <w:r w:rsidRPr="00723527">
        <w:rPr>
          <w:u w:val="single"/>
        </w:rPr>
        <w:t>have to be provided</w:t>
      </w:r>
      <w:r w:rsidRPr="00723527">
        <w:t xml:space="preserve"> to get the work done. To that end, you’re </w:t>
      </w:r>
      <w:r w:rsidR="006D509D" w:rsidRPr="00723527">
        <w:t xml:space="preserve">essentially </w:t>
      </w:r>
      <w:r w:rsidRPr="00723527">
        <w:t>asking</w:t>
      </w:r>
      <w:r w:rsidR="006D509D" w:rsidRPr="00723527">
        <w:t xml:space="preserve"> if the currently-available means is adequate. </w:t>
      </w:r>
      <w:r w:rsidRPr="00723527">
        <w:t xml:space="preserve"> </w:t>
      </w:r>
    </w:p>
    <w:p w14:paraId="7F2DE866" w14:textId="7C06196C" w:rsidR="005661D0" w:rsidRPr="00723527" w:rsidRDefault="005661D0" w:rsidP="00B05533">
      <w:pPr>
        <w:pStyle w:val="ListBullet3"/>
      </w:pPr>
      <w:r w:rsidRPr="00723527">
        <w:t>If they say they need something, try to be neutral in your response so as to not raise their expectations. Just gather the facts.</w:t>
      </w:r>
    </w:p>
    <w:p w14:paraId="27C80275" w14:textId="77777777" w:rsidR="00406B91" w:rsidRPr="00723527" w:rsidRDefault="00406B91" w:rsidP="00406B91">
      <w:pPr>
        <w:pStyle w:val="ListBullet2"/>
      </w:pPr>
      <w:r w:rsidRPr="00723527">
        <w:t>Enter “</w:t>
      </w:r>
      <w:r w:rsidRPr="00723527">
        <w:rPr>
          <w:b/>
        </w:rPr>
        <w:t>No</w:t>
      </w:r>
      <w:r w:rsidRPr="00723527">
        <w:t xml:space="preserve">” if: </w:t>
      </w:r>
    </w:p>
    <w:p w14:paraId="27A6849A" w14:textId="34FB7DD1" w:rsidR="00256D40" w:rsidRPr="00723527" w:rsidRDefault="00256D40" w:rsidP="00406B91">
      <w:pPr>
        <w:pStyle w:val="ListBullet3"/>
      </w:pPr>
      <w:r w:rsidRPr="00723527">
        <w:t xml:space="preserve">If </w:t>
      </w:r>
      <w:r w:rsidR="00EB1CD8" w:rsidRPr="00723527">
        <w:t xml:space="preserve">they do not travel in the local area around their RWL, or if </w:t>
      </w:r>
      <w:r w:rsidRPr="00723527">
        <w:t xml:space="preserve">the </w:t>
      </w:r>
      <w:r w:rsidR="00FC07CD" w:rsidRPr="00723527">
        <w:t>currently-</w:t>
      </w:r>
      <w:r w:rsidR="00CB30A1" w:rsidRPr="00723527">
        <w:t>available</w:t>
      </w:r>
      <w:r w:rsidR="00FC07CD" w:rsidRPr="00723527">
        <w:t xml:space="preserve"> option</w:t>
      </w:r>
      <w:r w:rsidRPr="00723527">
        <w:t xml:space="preserve"> is (in your judgment) adequate. </w:t>
      </w:r>
    </w:p>
    <w:p w14:paraId="165E3801" w14:textId="77777777" w:rsidR="00406B91" w:rsidRPr="00723527" w:rsidRDefault="00406B91" w:rsidP="00406B91">
      <w:pPr>
        <w:pStyle w:val="ListBullet2"/>
      </w:pPr>
      <w:r w:rsidRPr="00723527">
        <w:t>Enter “</w:t>
      </w:r>
      <w:r w:rsidRPr="00723527">
        <w:rPr>
          <w:b/>
        </w:rPr>
        <w:t>Yes</w:t>
      </w:r>
      <w:r w:rsidRPr="00723527">
        <w:t>” if:</w:t>
      </w:r>
    </w:p>
    <w:p w14:paraId="0CAA0AA7" w14:textId="34D47525" w:rsidR="00256D40" w:rsidRPr="00723527" w:rsidRDefault="00256D40" w:rsidP="00256D40">
      <w:pPr>
        <w:pStyle w:val="ListBullet3"/>
      </w:pPr>
      <w:r w:rsidRPr="00723527">
        <w:t xml:space="preserve">If the </w:t>
      </w:r>
      <w:r w:rsidR="00CB30A1" w:rsidRPr="00723527">
        <w:t xml:space="preserve">currently-available option </w:t>
      </w:r>
      <w:r w:rsidRPr="00723527">
        <w:t xml:space="preserve">is (in your judgment) </w:t>
      </w:r>
      <w:r w:rsidR="00F871D5" w:rsidRPr="00723527">
        <w:rPr>
          <w:u w:val="single"/>
        </w:rPr>
        <w:t>in</w:t>
      </w:r>
      <w:r w:rsidRPr="00723527">
        <w:t xml:space="preserve">adequate. </w:t>
      </w:r>
    </w:p>
    <w:p w14:paraId="5CE5CF9E" w14:textId="738C18E6" w:rsidR="00407EEB" w:rsidRPr="00D60F99" w:rsidRDefault="00B72C45" w:rsidP="00AA52DD">
      <w:pPr>
        <w:pStyle w:val="ListBullet2"/>
      </w:pPr>
      <w:r w:rsidRPr="00723527">
        <w:t xml:space="preserve">This question is asking </w:t>
      </w:r>
      <w:r w:rsidR="00AA52DD" w:rsidRPr="00723527">
        <w:t xml:space="preserve">about </w:t>
      </w:r>
      <w:r w:rsidRPr="00723527">
        <w:t>conveyance</w:t>
      </w:r>
      <w:r w:rsidR="00AA52DD" w:rsidRPr="00723527">
        <w:t>s</w:t>
      </w:r>
      <w:r w:rsidR="00130990">
        <w:t xml:space="preserve"> that are needed</w:t>
      </w:r>
      <w:r w:rsidRPr="00723527">
        <w:t xml:space="preserve"> </w:t>
      </w:r>
      <w:r w:rsidR="00AB5E22">
        <w:rPr>
          <w:b/>
        </w:rPr>
        <w:t>in addition to</w:t>
      </w:r>
      <w:r w:rsidRPr="00723527">
        <w:t xml:space="preserve"> the one</w:t>
      </w:r>
      <w:r w:rsidR="007167B0">
        <w:t>(s)</w:t>
      </w:r>
      <w:r w:rsidRPr="00723527">
        <w:t xml:space="preserve"> that transported them </w:t>
      </w:r>
      <w:r w:rsidRPr="00D60F99">
        <w:t xml:space="preserve">to the remote work location. </w:t>
      </w:r>
    </w:p>
    <w:p w14:paraId="775AD150" w14:textId="77777777" w:rsidR="00B72C45" w:rsidRPr="00D60F99" w:rsidRDefault="00B72C45" w:rsidP="00B72C45">
      <w:pPr>
        <w:pStyle w:val="ListBullet3"/>
      </w:pPr>
      <w:r w:rsidRPr="00D60F99">
        <w:t xml:space="preserve">For example, let’s say a couple arrives </w:t>
      </w:r>
      <w:r w:rsidR="009D4D06" w:rsidRPr="00D60F99">
        <w:t xml:space="preserve">by floatplane </w:t>
      </w:r>
      <w:r w:rsidRPr="00D60F99">
        <w:t xml:space="preserve">at the river-side village where they work. Then, to manage several projects up and down the river (in neighboring villages) they </w:t>
      </w:r>
      <w:r w:rsidR="009307DD" w:rsidRPr="00D60F99">
        <w:t xml:space="preserve">will </w:t>
      </w:r>
      <w:r w:rsidRPr="00D60F99">
        <w:t xml:space="preserve">need a small boat to travel between those villages. In this case, </w:t>
      </w:r>
      <w:r w:rsidR="009307DD" w:rsidRPr="00D60F99">
        <w:t xml:space="preserve">because they need a boat, but don’t have one, </w:t>
      </w:r>
      <w:r w:rsidRPr="00D60F99">
        <w:t>enter “</w:t>
      </w:r>
      <w:r w:rsidRPr="00D60F99">
        <w:rPr>
          <w:b/>
        </w:rPr>
        <w:t>Yes</w:t>
      </w:r>
      <w:r w:rsidRPr="00D60F99">
        <w:t xml:space="preserve">” in the data grid.  </w:t>
      </w:r>
      <w:r w:rsidR="009D4D06" w:rsidRPr="00D60F99">
        <w:t xml:space="preserve"> </w:t>
      </w:r>
    </w:p>
    <w:p w14:paraId="4CBEA2CF" w14:textId="77777777" w:rsidR="00EC695B" w:rsidRDefault="00B72C45" w:rsidP="00B72C45">
      <w:pPr>
        <w:pStyle w:val="ListBullet3"/>
      </w:pPr>
      <w:r w:rsidRPr="00D60F99">
        <w:t>Conversely, if a worker drives a motorcycle from the central place out to a remote work location, and then uses th</w:t>
      </w:r>
      <w:r w:rsidR="003D7A32" w:rsidRPr="00D60F99">
        <w:t>at</w:t>
      </w:r>
      <w:r w:rsidRPr="00D60F99">
        <w:t xml:space="preserve"> motorcycle to travel between villages in the local area, the worker </w:t>
      </w:r>
      <w:r w:rsidR="00407EEB" w:rsidRPr="00D60F99">
        <w:t>does</w:t>
      </w:r>
      <w:r w:rsidRPr="00D60F99">
        <w:t xml:space="preserve"> not need an additional </w:t>
      </w:r>
      <w:r w:rsidRPr="00F409EE">
        <w:lastRenderedPageBreak/>
        <w:t xml:space="preserve">conveyance. In this case, </w:t>
      </w:r>
      <w:r w:rsidR="009307DD" w:rsidRPr="00F409EE">
        <w:t>because the worker has an adequate conveyance</w:t>
      </w:r>
      <w:r w:rsidR="00406B91" w:rsidRPr="00F409EE">
        <w:t xml:space="preserve"> to travel in the local area</w:t>
      </w:r>
      <w:r w:rsidR="009307DD" w:rsidRPr="00F409EE">
        <w:t xml:space="preserve">, </w:t>
      </w:r>
      <w:r w:rsidRPr="00F409EE">
        <w:t>enter “</w:t>
      </w:r>
      <w:r w:rsidRPr="00F409EE">
        <w:rPr>
          <w:b/>
        </w:rPr>
        <w:t>No</w:t>
      </w:r>
      <w:r w:rsidRPr="00F409EE">
        <w:t xml:space="preserve">” in the data grid.   </w:t>
      </w:r>
    </w:p>
    <w:p w14:paraId="721CDFFF" w14:textId="2A833BF3" w:rsidR="00B72C45" w:rsidRPr="00723527" w:rsidRDefault="00EC695B" w:rsidP="00EC695B">
      <w:pPr>
        <w:pStyle w:val="ListBullet2"/>
      </w:pPr>
      <w:r w:rsidRPr="00256D40">
        <w:t>On the Excel data grid. When the entry is for the last leg of a multi-destination trip (</w:t>
      </w:r>
      <w:r w:rsidRPr="00723527">
        <w:t>during which the respondent is returning to the location they started from/their origin), enter “</w:t>
      </w:r>
      <w:r w:rsidRPr="00723527">
        <w:rPr>
          <w:b/>
        </w:rPr>
        <w:t>n/a</w:t>
      </w:r>
      <w:r w:rsidRPr="00723527">
        <w:t>” in the column entitled “</w:t>
      </w:r>
      <w:r w:rsidR="003E6BED">
        <w:t>7</w:t>
      </w:r>
      <w:r w:rsidRPr="00723527">
        <w:t>. Conveyance Needed at Destination?”</w:t>
      </w:r>
    </w:p>
    <w:p w14:paraId="58CA363E" w14:textId="4E066D20" w:rsidR="006A3AD6" w:rsidRPr="00723527" w:rsidRDefault="00222ADE" w:rsidP="00D3110A">
      <w:pPr>
        <w:pStyle w:val="Heading5"/>
        <w:spacing w:before="360"/>
      </w:pPr>
      <w:r w:rsidRPr="00723527">
        <w:t>Q</w:t>
      </w:r>
      <w:r w:rsidR="00BB6F77">
        <w:t>8</w:t>
      </w:r>
      <w:r w:rsidRPr="00723527">
        <w:t xml:space="preserve"> – Cargo</w:t>
      </w:r>
      <w:r w:rsidR="005B1164" w:rsidRPr="00723527">
        <w:t xml:space="preserve"> Categories</w:t>
      </w:r>
      <w:r w:rsidR="00D07E11" w:rsidRPr="00723527">
        <w:t xml:space="preserve">  </w:t>
      </w:r>
    </w:p>
    <w:p w14:paraId="00E9C3B2" w14:textId="37DB2FEA" w:rsidR="00487AF8" w:rsidRPr="00F409EE" w:rsidRDefault="00487AF8" w:rsidP="00487AF8">
      <w:pPr>
        <w:pStyle w:val="ListBullet2"/>
      </w:pPr>
      <w:r w:rsidRPr="00723527">
        <w:t>The term “</w:t>
      </w:r>
      <w:r w:rsidRPr="00F409EE">
        <w:t xml:space="preserve">Cargo Categories” is short for “the categories of cargo that would need to be transported to </w:t>
      </w:r>
      <w:hyperlink w:anchor="RemoteWorkLocation" w:history="1">
        <w:r w:rsidRPr="002C5C82">
          <w:rPr>
            <w:rStyle w:val="Hyperlink"/>
          </w:rPr>
          <w:t>remote work locations</w:t>
        </w:r>
      </w:hyperlink>
      <w:r w:rsidRPr="00F409EE">
        <w:t>.”</w:t>
      </w:r>
    </w:p>
    <w:p w14:paraId="6241B36D" w14:textId="77777777" w:rsidR="00DB5EA1" w:rsidRPr="00F409EE" w:rsidRDefault="00DB5EA1" w:rsidP="00DB5EA1">
      <w:pPr>
        <w:pStyle w:val="ListBullet3"/>
      </w:pPr>
      <w:r w:rsidRPr="00F409EE">
        <w:t>This includes transport between a central place and a remote work location, and transport between remote work locations.</w:t>
      </w:r>
    </w:p>
    <w:p w14:paraId="44B97C8A" w14:textId="39BA465D" w:rsidR="005B1164" w:rsidRPr="00F409EE" w:rsidRDefault="002C430F" w:rsidP="005B1164">
      <w:pPr>
        <w:pStyle w:val="ListBullet2"/>
      </w:pPr>
      <w:r w:rsidRPr="00F409EE">
        <w:t>The c</w:t>
      </w:r>
      <w:r w:rsidR="005B1164" w:rsidRPr="00F409EE">
        <w:t>argo categories:</w:t>
      </w:r>
    </w:p>
    <w:p w14:paraId="2C044A17" w14:textId="77777777" w:rsidR="004E39D8" w:rsidRPr="00F409EE" w:rsidRDefault="004E39D8" w:rsidP="004E39D8">
      <w:pPr>
        <w:pStyle w:val="ListBullet3"/>
      </w:pPr>
      <w:r w:rsidRPr="00F409EE">
        <w:t>Relatively small, light, easily-handleable items (short form: Small)</w:t>
      </w:r>
    </w:p>
    <w:p w14:paraId="3B9B0C8D" w14:textId="77777777" w:rsidR="004E39D8" w:rsidRDefault="004E39D8" w:rsidP="004E39D8">
      <w:pPr>
        <w:pStyle w:val="ListBullet4"/>
      </w:pPr>
      <w:r w:rsidRPr="00F409EE">
        <w:t xml:space="preserve">Generally, </w:t>
      </w:r>
      <w:bookmarkStart w:id="31" w:name="_Hlk146097163"/>
      <w:r w:rsidRPr="00F409EE">
        <w:t>can be loaded/unloaded</w:t>
      </w:r>
      <w:r>
        <w:t xml:space="preserve"> by one person </w:t>
      </w:r>
      <w:bookmarkEnd w:id="31"/>
    </w:p>
    <w:p w14:paraId="463D5FE7" w14:textId="77777777" w:rsidR="004E39D8" w:rsidRDefault="004E39D8" w:rsidP="004E39D8">
      <w:pPr>
        <w:pStyle w:val="ListBullet4"/>
      </w:pPr>
      <w:r>
        <w:t>Examples: Boxes, bags, computers, food, household goods, medical supplies, literacy materials, hand tools.</w:t>
      </w:r>
    </w:p>
    <w:p w14:paraId="3B950339" w14:textId="77777777" w:rsidR="004E39D8" w:rsidRDefault="004E39D8" w:rsidP="004E39D8">
      <w:pPr>
        <w:pStyle w:val="ListBullet3"/>
      </w:pPr>
      <w:r>
        <w:t>Relatively large, heavy, bulky, hard-to-handle items (short form: Large)</w:t>
      </w:r>
    </w:p>
    <w:p w14:paraId="049836CF" w14:textId="77777777" w:rsidR="005B1164" w:rsidRDefault="005B1164" w:rsidP="005B1164">
      <w:pPr>
        <w:pStyle w:val="ListBullet4"/>
      </w:pPr>
      <w:r>
        <w:t>Generally, more than one person needed to load/unload</w:t>
      </w:r>
    </w:p>
    <w:p w14:paraId="5E7B4F1B" w14:textId="77777777" w:rsidR="005B1164" w:rsidRPr="008A3DF0" w:rsidRDefault="005B1164" w:rsidP="005B1164">
      <w:pPr>
        <w:pStyle w:val="ListBullet4"/>
      </w:pPr>
      <w:r>
        <w:t>Examples: C</w:t>
      </w:r>
      <w:r w:rsidRPr="008A3DF0">
        <w:t xml:space="preserve">onstruction materials, </w:t>
      </w:r>
      <w:r>
        <w:t xml:space="preserve">cement, </w:t>
      </w:r>
      <w:r w:rsidRPr="008A3DF0">
        <w:t>refrigerators, generators, motorbikes, mini-tractors</w:t>
      </w:r>
      <w:r>
        <w:t xml:space="preserve">, </w:t>
      </w:r>
      <w:bookmarkStart w:id="32" w:name="_Hlk146099290"/>
      <w:r>
        <w:t xml:space="preserve">23 kg/50 </w:t>
      </w:r>
      <w:proofErr w:type="spellStart"/>
      <w:r>
        <w:t>lb</w:t>
      </w:r>
      <w:proofErr w:type="spellEnd"/>
      <w:r>
        <w:t xml:space="preserve"> bags of rice</w:t>
      </w:r>
      <w:bookmarkEnd w:id="32"/>
      <w:r>
        <w:t>.</w:t>
      </w:r>
    </w:p>
    <w:p w14:paraId="3B96A995" w14:textId="77777777" w:rsidR="005B1164" w:rsidRDefault="005B1164" w:rsidP="005B1164">
      <w:pPr>
        <w:pStyle w:val="ListBullet3"/>
      </w:pPr>
      <w:r w:rsidRPr="008A3DF0">
        <w:t>Hazardous material</w:t>
      </w:r>
    </w:p>
    <w:p w14:paraId="1DF48CC0" w14:textId="77777777" w:rsidR="005B1164" w:rsidRDefault="005B1164" w:rsidP="005B1164">
      <w:pPr>
        <w:pStyle w:val="ListBullet4"/>
      </w:pPr>
      <w:r>
        <w:t>Examples: F</w:t>
      </w:r>
      <w:r w:rsidRPr="008A3DF0">
        <w:t>uel [of any type], batteries, flammable materials, paint</w:t>
      </w:r>
      <w:r>
        <w:t>.</w:t>
      </w:r>
    </w:p>
    <w:p w14:paraId="49C87080" w14:textId="77777777" w:rsidR="005B1164" w:rsidRPr="008A3DF0" w:rsidRDefault="005B1164" w:rsidP="005B1164">
      <w:pPr>
        <w:pStyle w:val="ListBullet3"/>
      </w:pPr>
      <w:r w:rsidRPr="008A3DF0">
        <w:t>Animals</w:t>
      </w:r>
      <w:r>
        <w:t xml:space="preserve"> (of any kind)</w:t>
      </w:r>
    </w:p>
    <w:p w14:paraId="2F6FD99E" w14:textId="77777777" w:rsidR="005B1164" w:rsidRDefault="005B1164" w:rsidP="005B1164">
      <w:pPr>
        <w:pStyle w:val="ListBullet2"/>
      </w:pPr>
      <w:r>
        <w:t>This question is aimed at obtaining a list of all the different types of items that would need to be transported to remote work locations (RWLs). We’re looking for a list of specific items, which will then be placed into the four categories.</w:t>
      </w:r>
    </w:p>
    <w:p w14:paraId="70FC3F8A" w14:textId="77777777" w:rsidR="005B1164" w:rsidRDefault="005B1164" w:rsidP="005B1164">
      <w:pPr>
        <w:pStyle w:val="ListBullet2"/>
      </w:pPr>
      <w:r>
        <w:t xml:space="preserve">The two sub-questions in the survey question are not two separate questions that have to be answered. They’re there simply to help the respondent think of all the types of items that would need to be transported. </w:t>
      </w:r>
    </w:p>
    <w:p w14:paraId="181E735E" w14:textId="77777777" w:rsidR="005B1164" w:rsidRPr="00045AAF" w:rsidRDefault="005B1164" w:rsidP="005B1164">
      <w:pPr>
        <w:pStyle w:val="ListBullet3"/>
      </w:pPr>
      <w:r>
        <w:t xml:space="preserve">Be sure to prompt the respondent, several times, to give you as many different </w:t>
      </w:r>
      <w:r w:rsidRPr="00045AAF">
        <w:t xml:space="preserve">types of items they can think of. Help them think through it so you can obtain all or most of the main types. </w:t>
      </w:r>
    </w:p>
    <w:p w14:paraId="633C95B8" w14:textId="77777777" w:rsidR="005B1164" w:rsidRDefault="005B1164" w:rsidP="005B1164">
      <w:pPr>
        <w:pStyle w:val="ListBullet4"/>
      </w:pPr>
      <w:r w:rsidRPr="00045AAF">
        <w:t>But don’t lead them by suggesting specific items.</w:t>
      </w:r>
    </w:p>
    <w:p w14:paraId="167E31F9" w14:textId="278ABDB8" w:rsidR="0085598C" w:rsidRDefault="00460DE2" w:rsidP="00460DE2">
      <w:pPr>
        <w:pStyle w:val="ListBullet2"/>
      </w:pPr>
      <w:bookmarkStart w:id="33" w:name="_Hlk146351904"/>
      <w:r>
        <w:t xml:space="preserve">We’re looking for the types of things workers either currently need to transport, or </w:t>
      </w:r>
      <w:r w:rsidR="001A47CE">
        <w:t>might</w:t>
      </w:r>
      <w:r>
        <w:t xml:space="preserve"> </w:t>
      </w:r>
      <w:r w:rsidR="00DA0F72">
        <w:t>need</w:t>
      </w:r>
      <w:r>
        <w:t xml:space="preserve"> to transport</w:t>
      </w:r>
      <w:r w:rsidR="00DA0F72">
        <w:t xml:space="preserve"> in the future</w:t>
      </w:r>
      <w:r>
        <w:t>. That is</w:t>
      </w:r>
      <w:r w:rsidR="00DC4D87">
        <w:t xml:space="preserve">, </w:t>
      </w:r>
      <w:r w:rsidR="0085598C">
        <w:t xml:space="preserve">regardless of </w:t>
      </w:r>
      <w:r w:rsidR="00DC4D87">
        <w:t xml:space="preserve">whether </w:t>
      </w:r>
      <w:r w:rsidR="004669AF">
        <w:t>something’s</w:t>
      </w:r>
      <w:r w:rsidR="00DC4D87">
        <w:t xml:space="preserve"> to be transported routinely or on occasion. </w:t>
      </w:r>
    </w:p>
    <w:p w14:paraId="791D42EB" w14:textId="7D2B7954" w:rsidR="00460DE2" w:rsidRPr="00045AAF" w:rsidRDefault="00DC4D87" w:rsidP="0085598C">
      <w:pPr>
        <w:pStyle w:val="ListBullet3"/>
      </w:pPr>
      <w:r>
        <w:t xml:space="preserve">For example, a refrigerator. They probably don’t need </w:t>
      </w:r>
      <w:r w:rsidR="0085598C">
        <w:t>refrigerators</w:t>
      </w:r>
      <w:r>
        <w:t xml:space="preserve"> </w:t>
      </w:r>
      <w:r w:rsidR="006D5705">
        <w:t xml:space="preserve">carried out </w:t>
      </w:r>
      <w:r w:rsidR="0085598C">
        <w:t xml:space="preserve">to RWLs </w:t>
      </w:r>
      <w:r w:rsidR="006D5705">
        <w:t xml:space="preserve">routinely, but they might anticipate needing one delivered in the future. In this case, </w:t>
      </w:r>
      <w:r w:rsidR="00BA3349">
        <w:t xml:space="preserve">include it, </w:t>
      </w:r>
      <w:r w:rsidR="006D5705">
        <w:t>write it</w:t>
      </w:r>
      <w:r w:rsidR="0085598C">
        <w:t xml:space="preserve"> down</w:t>
      </w:r>
      <w:r w:rsidR="006D5705">
        <w:t>, and categorize it as Large.</w:t>
      </w:r>
    </w:p>
    <w:bookmarkEnd w:id="33"/>
    <w:p w14:paraId="1E9906AC" w14:textId="0959218C" w:rsidR="00FB01F6" w:rsidRPr="00045AAF" w:rsidRDefault="002C430F" w:rsidP="00FB01F6">
      <w:pPr>
        <w:pStyle w:val="ListBullet2"/>
      </w:pPr>
      <w:r w:rsidRPr="00045AAF">
        <w:t>Cargo categories</w:t>
      </w:r>
      <w:r w:rsidR="00FB01F6" w:rsidRPr="00045AAF">
        <w:t xml:space="preserve"> will be recorded by personnel unit. </w:t>
      </w:r>
    </w:p>
    <w:p w14:paraId="6FA1B1EC" w14:textId="77777777" w:rsidR="00FB01F6" w:rsidRPr="00045AAF" w:rsidRDefault="00FB01F6" w:rsidP="00FB01F6">
      <w:pPr>
        <w:pStyle w:val="ListBullet3"/>
      </w:pPr>
      <w:r w:rsidRPr="00045AAF">
        <w:t>A personnel unit can be:</w:t>
      </w:r>
    </w:p>
    <w:p w14:paraId="2933A8D7" w14:textId="77777777" w:rsidR="00FB01F6" w:rsidRPr="00045AAF" w:rsidRDefault="00FB01F6" w:rsidP="00FB01F6">
      <w:pPr>
        <w:pStyle w:val="ListBullet4"/>
      </w:pPr>
      <w:r w:rsidRPr="00045AAF">
        <w:t>An unmarried or unaccompanied person (i.e., “a single”) who generally lives, works, and travels alone.</w:t>
      </w:r>
    </w:p>
    <w:p w14:paraId="3DE10E8E" w14:textId="77777777" w:rsidR="00FB01F6" w:rsidRPr="00045AAF" w:rsidRDefault="00FB01F6" w:rsidP="00FB01F6">
      <w:pPr>
        <w:pStyle w:val="ListBullet4"/>
      </w:pPr>
      <w:r w:rsidRPr="00045AAF">
        <w:t xml:space="preserve">A team of singles who generally live, work, and travel together.  </w:t>
      </w:r>
    </w:p>
    <w:p w14:paraId="7DF83E3D" w14:textId="77777777" w:rsidR="00FB01F6" w:rsidRPr="00045AAF" w:rsidRDefault="00FB01F6" w:rsidP="00FB01F6">
      <w:pPr>
        <w:pStyle w:val="ListBullet4"/>
      </w:pPr>
      <w:r w:rsidRPr="00045AAF">
        <w:t>A married couple who general travels together.</w:t>
      </w:r>
    </w:p>
    <w:p w14:paraId="3778B680" w14:textId="7616100A" w:rsidR="00FB01F6" w:rsidRPr="00045AAF" w:rsidRDefault="00FB01F6" w:rsidP="00FB01F6">
      <w:pPr>
        <w:pStyle w:val="ListBullet3"/>
      </w:pPr>
      <w:r w:rsidRPr="00045AAF">
        <w:t xml:space="preserve">When interviewing a unit, combine all of the cargo </w:t>
      </w:r>
      <w:r w:rsidR="00045AAF" w:rsidRPr="00045AAF">
        <w:t>categories</w:t>
      </w:r>
      <w:r w:rsidRPr="00045AAF">
        <w:t xml:space="preserve"> mentioned by </w:t>
      </w:r>
      <w:r w:rsidR="00045AAF" w:rsidRPr="00045AAF">
        <w:t>both</w:t>
      </w:r>
      <w:r w:rsidRPr="00045AAF">
        <w:t xml:space="preserve"> respondents into one entry on the survey form</w:t>
      </w:r>
      <w:r w:rsidR="00045AAF" w:rsidRPr="00045AAF">
        <w:t>,</w:t>
      </w:r>
      <w:r w:rsidRPr="00045AAF">
        <w:t xml:space="preserve"> and </w:t>
      </w:r>
      <w:r w:rsidR="00035FB0">
        <w:t xml:space="preserve">also </w:t>
      </w:r>
      <w:r w:rsidRPr="00045AAF">
        <w:t xml:space="preserve">on the </w:t>
      </w:r>
      <w:r w:rsidR="00045AAF" w:rsidRPr="00045AAF">
        <w:t xml:space="preserve">Excel </w:t>
      </w:r>
      <w:r w:rsidRPr="00045AAF">
        <w:t xml:space="preserve">data grid. </w:t>
      </w:r>
    </w:p>
    <w:p w14:paraId="2CFE2E95" w14:textId="27B30658" w:rsidR="00FB01F6" w:rsidRPr="008C40CF" w:rsidRDefault="00FB01F6" w:rsidP="00FB01F6">
      <w:pPr>
        <w:pStyle w:val="ListBullet3"/>
      </w:pPr>
      <w:r w:rsidRPr="00045AAF">
        <w:lastRenderedPageBreak/>
        <w:t xml:space="preserve">Enter the </w:t>
      </w:r>
      <w:r w:rsidRPr="008C40CF">
        <w:t xml:space="preserve">cargo </w:t>
      </w:r>
      <w:r w:rsidR="00045AAF" w:rsidRPr="008C40CF">
        <w:t>categories</w:t>
      </w:r>
      <w:r w:rsidRPr="008C40CF">
        <w:t xml:space="preserve"> in the husband’s or first single’s row, and fill the wife’s/second single’s cell with gray. This will prevent double counting during analysis.</w:t>
      </w:r>
    </w:p>
    <w:p w14:paraId="2E4DDB0E" w14:textId="05C1AD3E" w:rsidR="00FB01F6" w:rsidRPr="008C40CF" w:rsidRDefault="00FB01F6" w:rsidP="00FB01F6">
      <w:pPr>
        <w:pStyle w:val="ListBullet2"/>
      </w:pPr>
      <w:r w:rsidRPr="008C40CF">
        <w:t>Some workers will make multi-destination trips, some will make single destination trips, and some will do both. For each personnel unit, enter the cargo</w:t>
      </w:r>
      <w:r w:rsidR="00035FB0" w:rsidRPr="008C40CF">
        <w:t xml:space="preserve"> categories</w:t>
      </w:r>
      <w:r w:rsidRPr="008C40CF">
        <w:t xml:space="preserve"> on every row for: </w:t>
      </w:r>
    </w:p>
    <w:p w14:paraId="7BD96227" w14:textId="77777777" w:rsidR="00FB01F6" w:rsidRPr="008C40CF" w:rsidRDefault="00FB01F6" w:rsidP="00FB01F6">
      <w:pPr>
        <w:pStyle w:val="ListBullet4"/>
      </w:pPr>
      <w:r w:rsidRPr="008C40CF">
        <w:t>For every single-destination trip.</w:t>
      </w:r>
    </w:p>
    <w:p w14:paraId="5D97699A" w14:textId="77777777" w:rsidR="00FB01F6" w:rsidRPr="008C40CF" w:rsidRDefault="00FB01F6" w:rsidP="00FB01F6">
      <w:pPr>
        <w:pStyle w:val="ListBullet4"/>
      </w:pPr>
      <w:r w:rsidRPr="008C40CF">
        <w:t>For every leg of a multi-destination trip.</w:t>
      </w:r>
    </w:p>
    <w:p w14:paraId="14BB2778" w14:textId="2B02CEB8" w:rsidR="00FB01F6" w:rsidRPr="008C40CF" w:rsidRDefault="00FB01F6" w:rsidP="00FB01F6">
      <w:pPr>
        <w:pStyle w:val="ListBullet3"/>
      </w:pPr>
      <w:r w:rsidRPr="008C40CF">
        <w:t>In other words, the only cells that should be filled/colored gray are those for the wives</w:t>
      </w:r>
      <w:r w:rsidR="00E74411">
        <w:t>,</w:t>
      </w:r>
      <w:r w:rsidRPr="008C40CF">
        <w:t xml:space="preserve"> and </w:t>
      </w:r>
      <w:r w:rsidR="00230D4D">
        <w:t xml:space="preserve">for </w:t>
      </w:r>
      <w:r w:rsidR="00E74411">
        <w:t xml:space="preserve">the </w:t>
      </w:r>
      <w:r w:rsidRPr="008C40CF">
        <w:t xml:space="preserve">second singles of units traveling together. </w:t>
      </w:r>
      <w:r w:rsidR="008C40CF" w:rsidRPr="008C40CF">
        <w:t>All of the</w:t>
      </w:r>
      <w:r w:rsidRPr="008C40CF">
        <w:t xml:space="preserve"> other row</w:t>
      </w:r>
      <w:r w:rsidR="00E74411">
        <w:t>s</w:t>
      </w:r>
      <w:r w:rsidRPr="008C40CF">
        <w:t xml:space="preserve"> should have cargo </w:t>
      </w:r>
      <w:r w:rsidR="008C40CF" w:rsidRPr="008C40CF">
        <w:t>categories</w:t>
      </w:r>
      <w:r w:rsidRPr="008C40CF">
        <w:t xml:space="preserve"> entered.</w:t>
      </w:r>
    </w:p>
    <w:p w14:paraId="26489301" w14:textId="20C1D9F7" w:rsidR="005B1164" w:rsidRPr="008C40CF" w:rsidRDefault="005B1164" w:rsidP="005B1164">
      <w:pPr>
        <w:pStyle w:val="ListBullet2"/>
      </w:pPr>
      <w:r w:rsidRPr="008C40CF">
        <w:t>Instructions</w:t>
      </w:r>
    </w:p>
    <w:p w14:paraId="493C5B10" w14:textId="0911452D" w:rsidR="005B1164" w:rsidRDefault="005B1164" w:rsidP="005B1164">
      <w:pPr>
        <w:pStyle w:val="ListBullet3"/>
      </w:pPr>
      <w:r w:rsidRPr="008C40CF">
        <w:t>Write down all of the</w:t>
      </w:r>
      <w:r>
        <w:t xml:space="preserve"> specific items </w:t>
      </w:r>
      <w:r w:rsidR="00F523F8">
        <w:t>each</w:t>
      </w:r>
      <w:r>
        <w:t xml:space="preserve"> respondent mentions.</w:t>
      </w:r>
    </w:p>
    <w:p w14:paraId="2B7E5C84" w14:textId="77777777" w:rsidR="005B1164" w:rsidRDefault="005B1164" w:rsidP="005B1164">
      <w:pPr>
        <w:pStyle w:val="ListBullet3"/>
      </w:pPr>
      <w:r>
        <w:t xml:space="preserve">Mentally put the items into the four categories (e.g., roofing materials would be “Large,” LP gas would be “Hazardous,” and so on). </w:t>
      </w:r>
    </w:p>
    <w:p w14:paraId="29AFF66B" w14:textId="77777777" w:rsidR="005B1164" w:rsidRDefault="005B1164" w:rsidP="005B1164">
      <w:pPr>
        <w:pStyle w:val="ListBullet4"/>
      </w:pPr>
      <w:r>
        <w:t>On the survey form, circle all of the applicable categories.</w:t>
      </w:r>
    </w:p>
    <w:p w14:paraId="5E8D1EC4" w14:textId="7328B653" w:rsidR="005B1164" w:rsidRDefault="005B1164" w:rsidP="005B1164">
      <w:pPr>
        <w:pStyle w:val="ListBullet3"/>
      </w:pPr>
      <w:r>
        <w:t>In the Excel data grid, enter all of the applicable categories</w:t>
      </w:r>
      <w:r w:rsidR="00DA1729">
        <w:t>.</w:t>
      </w:r>
    </w:p>
    <w:p w14:paraId="79FFF0D3" w14:textId="0BE6FEF3" w:rsidR="00DA1729" w:rsidRDefault="00DA1729" w:rsidP="00DA1729">
      <w:pPr>
        <w:pStyle w:val="ListBullet4"/>
      </w:pPr>
      <w:bookmarkStart w:id="34" w:name="_Hlk146263073"/>
      <w:r>
        <w:t>Be sure to always enter them in this order: Small, Large, Hazardous, Animals. Doing so will benefit you</w:t>
      </w:r>
      <w:r w:rsidR="00DF2A1C">
        <w:t xml:space="preserve"> when </w:t>
      </w:r>
      <w:r>
        <w:t>process</w:t>
      </w:r>
      <w:r w:rsidR="00DF2A1C">
        <w:t>ing</w:t>
      </w:r>
      <w:r>
        <w:t xml:space="preserve"> and analy</w:t>
      </w:r>
      <w:r w:rsidR="00DF2A1C">
        <w:t>zing the data</w:t>
      </w:r>
      <w:r>
        <w:t xml:space="preserve">. </w:t>
      </w:r>
    </w:p>
    <w:bookmarkEnd w:id="34"/>
    <w:p w14:paraId="2EB86F8C" w14:textId="4ACDC5DD" w:rsidR="00BC2978" w:rsidRDefault="00ED5645" w:rsidP="005B1164">
      <w:pPr>
        <w:pStyle w:val="ListBullet3"/>
      </w:pPr>
      <w:r>
        <w:t xml:space="preserve">In </w:t>
      </w:r>
      <w:r w:rsidR="00BC2978">
        <w:t xml:space="preserve">each person’s individual </w:t>
      </w:r>
      <w:r>
        <w:t>respondent record</w:t>
      </w:r>
      <w:r w:rsidR="008964ED">
        <w:t>, write</w:t>
      </w:r>
      <w:r w:rsidR="00BC2978">
        <w:t>:</w:t>
      </w:r>
    </w:p>
    <w:p w14:paraId="2580B1A4" w14:textId="0FCEC3F7" w:rsidR="00BC2978" w:rsidRDefault="008964ED" w:rsidP="00BC2978">
      <w:pPr>
        <w:pStyle w:val="ListBullet4"/>
      </w:pPr>
      <w:r>
        <w:t>A</w:t>
      </w:r>
      <w:r w:rsidR="00BC2978">
        <w:t>ny pertinent statements regarding cargo</w:t>
      </w:r>
      <w:r>
        <w:t xml:space="preserve">, </w:t>
      </w:r>
      <w:r w:rsidR="002603DE">
        <w:t xml:space="preserve">such as the ability to buy things, transporting it, </w:t>
      </w:r>
      <w:r w:rsidR="00527881">
        <w:t xml:space="preserve">or the importance of having it. We’re looking for </w:t>
      </w:r>
      <w:r w:rsidR="00F61575">
        <w:t>useful</w:t>
      </w:r>
      <w:r w:rsidR="00527881">
        <w:t xml:space="preserve"> data on </w:t>
      </w:r>
      <w:r w:rsidR="00B7450B">
        <w:t>cargo, not just a list of specific items.</w:t>
      </w:r>
    </w:p>
    <w:p w14:paraId="517F3EC8" w14:textId="7F5B0D33" w:rsidR="009048A0" w:rsidRDefault="00B82C5B" w:rsidP="009048A0">
      <w:pPr>
        <w:pStyle w:val="ListBullet5"/>
      </w:pPr>
      <w:r>
        <w:t xml:space="preserve">When typing up the respondent record, if a statement would fit better in the Cargo Delivery section, or </w:t>
      </w:r>
      <w:r w:rsidR="001D4ECA">
        <w:t xml:space="preserve">in </w:t>
      </w:r>
      <w:r>
        <w:t>a different section, you may place it</w:t>
      </w:r>
      <w:r w:rsidR="001D4ECA">
        <w:t xml:space="preserve"> there.</w:t>
      </w:r>
    </w:p>
    <w:p w14:paraId="66E2325F" w14:textId="67F4D91F" w:rsidR="005B1164" w:rsidRDefault="00AA554A" w:rsidP="008964ED">
      <w:pPr>
        <w:pStyle w:val="ListBullet4"/>
      </w:pPr>
      <w:r>
        <w:t>A</w:t>
      </w:r>
      <w:r w:rsidR="005B1164">
        <w:t>ll of the specific types of items</w:t>
      </w:r>
      <w:r w:rsidR="00340D52">
        <w:t xml:space="preserve"> </w:t>
      </w:r>
      <w:r w:rsidR="00BC2978">
        <w:t>that person</w:t>
      </w:r>
      <w:r w:rsidR="00340D52">
        <w:t xml:space="preserve"> mentioned</w:t>
      </w:r>
      <w:r w:rsidR="00ED5645">
        <w:t xml:space="preserve">; the types are </w:t>
      </w:r>
      <w:r w:rsidR="00ED5645" w:rsidRPr="004D1C82">
        <w:rPr>
          <w:u w:val="single"/>
        </w:rPr>
        <w:t>not</w:t>
      </w:r>
      <w:r w:rsidR="00ED5645">
        <w:t xml:space="preserve"> combined in the respondent records.</w:t>
      </w:r>
    </w:p>
    <w:p w14:paraId="0EB3594E" w14:textId="0C656B7C" w:rsidR="005B1164" w:rsidRDefault="005B1164" w:rsidP="00B7450B">
      <w:pPr>
        <w:pStyle w:val="ListBullet5"/>
      </w:pPr>
      <w:r>
        <w:t>Th</w:t>
      </w:r>
      <w:r w:rsidR="00067E61">
        <w:t>e</w:t>
      </w:r>
      <w:r>
        <w:t xml:space="preserve"> list</w:t>
      </w:r>
      <w:r w:rsidR="00067E61">
        <w:t>s</w:t>
      </w:r>
      <w:r>
        <w:t xml:space="preserve"> of specific items will </w:t>
      </w:r>
      <w:r w:rsidR="009048A0">
        <w:t>be</w:t>
      </w:r>
      <w:r>
        <w:t xml:space="preserve"> aggregated in the </w:t>
      </w:r>
      <w:r w:rsidR="00D54354">
        <w:t xml:space="preserve">Respondent </w:t>
      </w:r>
      <w:r>
        <w:t xml:space="preserve">Statement Aggregation </w:t>
      </w:r>
      <w:r w:rsidR="00D54354">
        <w:t xml:space="preserve">(RSA) </w:t>
      </w:r>
      <w:r>
        <w:t xml:space="preserve">document, and then summarized for inclusion in the report. </w:t>
      </w:r>
    </w:p>
    <w:p w14:paraId="052A3747" w14:textId="77777777" w:rsidR="00E81428" w:rsidRDefault="005B1164" w:rsidP="00F61575">
      <w:pPr>
        <w:pStyle w:val="ListBullet4"/>
      </w:pPr>
      <w:r>
        <w:t xml:space="preserve">In this way, the decision-makers/planners will have all </w:t>
      </w:r>
      <w:r w:rsidR="00F61575">
        <w:t>of the pertinent information</w:t>
      </w:r>
      <w:r w:rsidR="00780831">
        <w:t xml:space="preserve"> </w:t>
      </w:r>
      <w:r>
        <w:t xml:space="preserve">available for consideration, even though </w:t>
      </w:r>
      <w:r w:rsidR="004D1C82">
        <w:t>just</w:t>
      </w:r>
      <w:r>
        <w:t xml:space="preserve"> the categories will be in the table shown in the report.  </w:t>
      </w:r>
    </w:p>
    <w:p w14:paraId="3508057D" w14:textId="77777777" w:rsidR="00AF717A" w:rsidRDefault="00F12326" w:rsidP="00E81428">
      <w:pPr>
        <w:pStyle w:val="ListBullet3"/>
      </w:pPr>
      <w:r>
        <w:t>If the respondent takes the same items on more than one trip or leg of a trip, in their respondent record, list the items and put the interview code after each one</w:t>
      </w:r>
      <w:r w:rsidR="00AF717A">
        <w:t xml:space="preserve">, adding the suffixes in this format (for example): </w:t>
      </w:r>
    </w:p>
    <w:p w14:paraId="4D88B443" w14:textId="45C5BAA8" w:rsidR="00F12326" w:rsidRDefault="00AF717A" w:rsidP="00AF717A">
      <w:pPr>
        <w:pStyle w:val="ListBullet4"/>
      </w:pPr>
      <w:r>
        <w:t>Computer. (02</w:t>
      </w:r>
      <w:r w:rsidR="0012583F">
        <w:t>8</w:t>
      </w:r>
      <w:r>
        <w:t>WNa</w:t>
      </w:r>
      <w:r w:rsidR="0012583F">
        <w:t>-g</w:t>
      </w:r>
      <w:r>
        <w:t>)</w:t>
      </w:r>
    </w:p>
    <w:p w14:paraId="7889F1AE" w14:textId="262B6C69" w:rsidR="00AF717A" w:rsidRDefault="00AF717A" w:rsidP="00AF717A">
      <w:pPr>
        <w:pStyle w:val="ListBullet4"/>
      </w:pPr>
      <w:r>
        <w:t>Clothes. (02</w:t>
      </w:r>
      <w:r w:rsidR="0012583F">
        <w:t>8</w:t>
      </w:r>
      <w:r>
        <w:t>WNa-</w:t>
      </w:r>
      <w:r w:rsidR="0012583F">
        <w:t>g</w:t>
      </w:r>
      <w:r>
        <w:t>)</w:t>
      </w:r>
    </w:p>
    <w:p w14:paraId="486D7CEF" w14:textId="5B45C94C" w:rsidR="0012583F" w:rsidRDefault="0012583F" w:rsidP="00AF717A">
      <w:pPr>
        <w:pStyle w:val="ListBullet4"/>
      </w:pPr>
      <w:r>
        <w:t>And so on…</w:t>
      </w:r>
    </w:p>
    <w:p w14:paraId="1175C34E" w14:textId="69E9E87B" w:rsidR="005B1164" w:rsidRPr="00F602FE" w:rsidRDefault="00E81428" w:rsidP="00E81428">
      <w:pPr>
        <w:pStyle w:val="ListBullet3"/>
      </w:pPr>
      <w:r>
        <w:t xml:space="preserve">If </w:t>
      </w:r>
      <w:r w:rsidRPr="00F602FE">
        <w:t>the respondent is returning to their origin on the last leg of a multi-destination trip, enter the category(</w:t>
      </w:r>
      <w:proofErr w:type="spellStart"/>
      <w:r w:rsidRPr="00F602FE">
        <w:t>ies</w:t>
      </w:r>
      <w:proofErr w:type="spellEnd"/>
      <w:r w:rsidRPr="00F602FE">
        <w:t>) rather than entering “n/a.”</w:t>
      </w:r>
    </w:p>
    <w:p w14:paraId="1FB4F03C" w14:textId="62C10F45" w:rsidR="006A3AD6" w:rsidRPr="00F602FE" w:rsidRDefault="006A3AD6" w:rsidP="006A3AD6">
      <w:pPr>
        <w:pStyle w:val="Heading5"/>
      </w:pPr>
      <w:r w:rsidRPr="00F602FE">
        <w:t>Q</w:t>
      </w:r>
      <w:r w:rsidR="00BB6F77">
        <w:t>9</w:t>
      </w:r>
      <w:r w:rsidRPr="00F602FE">
        <w:t xml:space="preserve"> – Importance of Cargo Delivery </w:t>
      </w:r>
      <w:r w:rsidR="00D07E11" w:rsidRPr="00F602FE">
        <w:t xml:space="preserve"> </w:t>
      </w:r>
    </w:p>
    <w:p w14:paraId="5FE7E9DB" w14:textId="3E282A6C" w:rsidR="00AA0AB0" w:rsidRDefault="00AA0AB0" w:rsidP="00A265C7">
      <w:pPr>
        <w:pStyle w:val="ListBullet2"/>
      </w:pPr>
      <w:bookmarkStart w:id="35" w:name="_Hlk146289712"/>
      <w:r w:rsidRPr="00F602FE">
        <w:rPr>
          <w:rStyle w:val="Note"/>
        </w:rPr>
        <w:t>Definition:</w:t>
      </w:r>
      <w:r w:rsidRPr="00F602FE">
        <w:rPr>
          <w:rStyle w:val="Note"/>
          <w:b w:val="0"/>
          <w:bCs w:val="0"/>
          <w:color w:val="auto"/>
        </w:rPr>
        <w:t xml:space="preserve"> The term “</w:t>
      </w:r>
      <w:r w:rsidRPr="00820828">
        <w:rPr>
          <w:rStyle w:val="Note"/>
          <w:color w:val="auto"/>
        </w:rPr>
        <w:t>cargo delivery</w:t>
      </w:r>
      <w:r w:rsidRPr="00F602FE">
        <w:rPr>
          <w:rStyle w:val="Note"/>
          <w:b w:val="0"/>
          <w:bCs w:val="0"/>
          <w:color w:val="auto"/>
        </w:rPr>
        <w:t>” refers to</w:t>
      </w:r>
      <w:r w:rsidRPr="00F602FE">
        <w:t xml:space="preserve"> cargo delivered to </w:t>
      </w:r>
      <w:hyperlink w:anchor="RemoteWorkLocation" w:history="1">
        <w:r w:rsidRPr="00DA7470">
          <w:rPr>
            <w:rStyle w:val="Hyperlink"/>
          </w:rPr>
          <w:t>remote work location</w:t>
        </w:r>
        <w:r w:rsidR="00A265C7" w:rsidRPr="00DA7470">
          <w:rPr>
            <w:rStyle w:val="Hyperlink"/>
          </w:rPr>
          <w:t>s</w:t>
        </w:r>
      </w:hyperlink>
      <w:r w:rsidRPr="00F602FE">
        <w:t xml:space="preserve"> </w:t>
      </w:r>
      <w:r w:rsidR="00DA7470">
        <w:t xml:space="preserve">(RWLs) </w:t>
      </w:r>
      <w:r w:rsidRPr="00F602FE">
        <w:rPr>
          <w:color w:val="000000"/>
        </w:rPr>
        <w:t>in addition to (beyond</w:t>
      </w:r>
      <w:r w:rsidRPr="00AA0AB0">
        <w:rPr>
          <w:color w:val="000000"/>
        </w:rPr>
        <w:t>) that which workers t</w:t>
      </w:r>
      <w:r w:rsidR="0004736A">
        <w:rPr>
          <w:color w:val="000000"/>
        </w:rPr>
        <w:t>a</w:t>
      </w:r>
      <w:r w:rsidRPr="00AA0AB0">
        <w:rPr>
          <w:color w:val="000000"/>
        </w:rPr>
        <w:t>k</w:t>
      </w:r>
      <w:r w:rsidR="0004736A">
        <w:rPr>
          <w:color w:val="000000"/>
        </w:rPr>
        <w:t>e</w:t>
      </w:r>
      <w:r w:rsidRPr="00AA0AB0">
        <w:rPr>
          <w:color w:val="000000"/>
        </w:rPr>
        <w:t xml:space="preserve"> with them to their destinations.</w:t>
      </w:r>
      <w:r w:rsidRPr="00AA0AB0">
        <w:t xml:space="preserve"> </w:t>
      </w:r>
    </w:p>
    <w:p w14:paraId="22BC33A5" w14:textId="26973E58" w:rsidR="008B7892" w:rsidRDefault="00A037EF" w:rsidP="00A265C7">
      <w:pPr>
        <w:pStyle w:val="ListBullet2"/>
      </w:pPr>
      <w:bookmarkStart w:id="36" w:name="_Hlk146352986"/>
      <w:r>
        <w:lastRenderedPageBreak/>
        <w:t xml:space="preserve">We’re looking for the highest level </w:t>
      </w:r>
      <w:r w:rsidR="005A2453">
        <w:t xml:space="preserve">of importance </w:t>
      </w:r>
      <w:r w:rsidR="00DE0741">
        <w:t xml:space="preserve">for </w:t>
      </w:r>
      <w:r w:rsidR="005D5D34">
        <w:t>each</w:t>
      </w:r>
      <w:r>
        <w:t xml:space="preserve"> </w:t>
      </w:r>
      <w:r w:rsidRPr="00B910C0">
        <w:rPr>
          <w:u w:val="single"/>
        </w:rPr>
        <w:t>worker</w:t>
      </w:r>
      <w:r>
        <w:t xml:space="preserve">, not </w:t>
      </w:r>
      <w:r w:rsidR="00C9192A">
        <w:t>for</w:t>
      </w:r>
      <w:r w:rsidR="00292027">
        <w:t xml:space="preserve"> </w:t>
      </w:r>
      <w:r>
        <w:t xml:space="preserve">the level for each </w:t>
      </w:r>
      <w:r w:rsidR="00DE0741">
        <w:t>location</w:t>
      </w:r>
      <w:r w:rsidR="005D5D34">
        <w:t>.</w:t>
      </w:r>
      <w:r w:rsidR="0049741E">
        <w:t xml:space="preserve"> </w:t>
      </w:r>
    </w:p>
    <w:p w14:paraId="20C5F801" w14:textId="20148D44" w:rsidR="00FE0138" w:rsidRPr="00AA0AB0" w:rsidRDefault="00FE0138" w:rsidP="00FE0138">
      <w:pPr>
        <w:pStyle w:val="ListBullet3"/>
      </w:pPr>
      <w:r>
        <w:t>So</w:t>
      </w:r>
      <w:r w:rsidR="00CF50D0">
        <w:t>,</w:t>
      </w:r>
      <w:r>
        <w:t xml:space="preserve"> even if the respondent has more than one </w:t>
      </w:r>
      <w:r w:rsidR="00655E48">
        <w:t xml:space="preserve">RWL, </w:t>
      </w:r>
      <w:r w:rsidR="00156883">
        <w:t>enter</w:t>
      </w:r>
      <w:r w:rsidR="00655E48">
        <w:t xml:space="preserve"> </w:t>
      </w:r>
      <w:r w:rsidR="00223690">
        <w:t xml:space="preserve">into Excel </w:t>
      </w:r>
      <w:r w:rsidR="00655E48">
        <w:t>only the highest importance level</w:t>
      </w:r>
      <w:r w:rsidR="002B79B6">
        <w:t xml:space="preserve"> in that worker’s mind</w:t>
      </w:r>
      <w:r w:rsidR="00304DFE">
        <w:t xml:space="preserve">, regardless of the </w:t>
      </w:r>
      <w:r w:rsidR="00EE4C10">
        <w:t xml:space="preserve">number of locations or </w:t>
      </w:r>
      <w:r w:rsidR="005142A4">
        <w:t xml:space="preserve">number of </w:t>
      </w:r>
      <w:r w:rsidR="00EE4C10">
        <w:t>trips</w:t>
      </w:r>
      <w:r w:rsidR="00304DFE">
        <w:t>.</w:t>
      </w:r>
    </w:p>
    <w:bookmarkEnd w:id="35"/>
    <w:bookmarkEnd w:id="36"/>
    <w:p w14:paraId="322CEB58" w14:textId="0E858A24" w:rsidR="00304DFE" w:rsidRDefault="004411C8" w:rsidP="00304DFE">
      <w:pPr>
        <w:pStyle w:val="ListBullet2"/>
      </w:pPr>
      <w:r w:rsidRPr="00D60F99">
        <w:t xml:space="preserve">Importance of cargo delivery will be recorded </w:t>
      </w:r>
      <w:r w:rsidR="00FB4394">
        <w:t>for</w:t>
      </w:r>
      <w:r w:rsidRPr="00D60F99">
        <w:t xml:space="preserve"> </w:t>
      </w:r>
      <w:r w:rsidRPr="005A5B56">
        <w:rPr>
          <w:u w:val="single"/>
        </w:rPr>
        <w:t>each and every respondent</w:t>
      </w:r>
      <w:r w:rsidRPr="00D60F99">
        <w:t xml:space="preserve">, </w:t>
      </w:r>
      <w:r w:rsidRPr="005A5B56">
        <w:t>not</w:t>
      </w:r>
      <w:r w:rsidRPr="00D60F99">
        <w:t xml:space="preserve"> by personnel unit. </w:t>
      </w:r>
      <w:r w:rsidR="006F161B" w:rsidRPr="00D60F99">
        <w:t xml:space="preserve">That is, you should obtain an importance level from </w:t>
      </w:r>
      <w:r w:rsidR="006F161B" w:rsidRPr="00D60F99">
        <w:rPr>
          <w:u w:val="single"/>
        </w:rPr>
        <w:t>everyone</w:t>
      </w:r>
      <w:r w:rsidR="006F161B" w:rsidRPr="00D60F99">
        <w:t xml:space="preserve"> you interview</w:t>
      </w:r>
      <w:r w:rsidR="00D64AA8">
        <w:t xml:space="preserve">. </w:t>
      </w:r>
    </w:p>
    <w:p w14:paraId="62B82848" w14:textId="46B894B0" w:rsidR="00304DFE" w:rsidRDefault="00304DFE" w:rsidP="00304DFE">
      <w:pPr>
        <w:pStyle w:val="ListBullet3"/>
      </w:pPr>
      <w:r>
        <w:t xml:space="preserve">Hence, one respondent – one level.  </w:t>
      </w:r>
    </w:p>
    <w:p w14:paraId="747D3083" w14:textId="77777777" w:rsidR="002E0F63" w:rsidRDefault="0077432E" w:rsidP="006A3AD6">
      <w:pPr>
        <w:pStyle w:val="ListBullet2"/>
      </w:pPr>
      <w:r>
        <w:t xml:space="preserve">As a clarification, “cargo” </w:t>
      </w:r>
      <w:r w:rsidR="006000D8">
        <w:t xml:space="preserve">may consist of a single item (such as a power cord, a book, tool, or part), or it can </w:t>
      </w:r>
      <w:r w:rsidR="005B156A">
        <w:t xml:space="preserve">be a “resupply shipment” (e.g., food and fuel). </w:t>
      </w:r>
    </w:p>
    <w:p w14:paraId="1A67AB6B" w14:textId="1F1EF11D" w:rsidR="0077432E" w:rsidRDefault="005B156A" w:rsidP="002E0F63">
      <w:pPr>
        <w:pStyle w:val="ListBullet3"/>
      </w:pPr>
      <w:r>
        <w:t xml:space="preserve">For this question, </w:t>
      </w:r>
      <w:r w:rsidR="00A1623C">
        <w:t xml:space="preserve">what the “cargo” is, or the amount, does not matter. What matters is the perception in the respondent’s mind of how important </w:t>
      </w:r>
      <w:r w:rsidR="001B6A78">
        <w:t xml:space="preserve">delivery </w:t>
      </w:r>
      <w:r w:rsidR="00A1623C">
        <w:t xml:space="preserve">is </w:t>
      </w:r>
      <w:r w:rsidR="001B6A78">
        <w:t>for their work to start or to continue</w:t>
      </w:r>
      <w:r w:rsidR="00A1623C">
        <w:t>.</w:t>
      </w:r>
    </w:p>
    <w:p w14:paraId="366D75DC" w14:textId="6F9AA2E2" w:rsidR="006A3AD6" w:rsidRPr="00D60F99" w:rsidRDefault="006A3AD6" w:rsidP="006A3AD6">
      <w:pPr>
        <w:pStyle w:val="ListBullet2"/>
      </w:pPr>
      <w:r w:rsidRPr="00D60F99">
        <w:t xml:space="preserve">Any other information you can obtain, such as frequency of resupply or </w:t>
      </w:r>
      <w:r w:rsidR="00E44745" w:rsidRPr="00D60F99">
        <w:t>effect on the work</w:t>
      </w:r>
      <w:r w:rsidRPr="00D60F99">
        <w:t>, would be helpful. Write this type of information in the respondent record.</w:t>
      </w:r>
    </w:p>
    <w:p w14:paraId="3CEE47A6" w14:textId="23ADDCC9" w:rsidR="005A2453" w:rsidRPr="00F602FE" w:rsidRDefault="005A2453" w:rsidP="006A3AD6">
      <w:pPr>
        <w:pStyle w:val="ListBullet2"/>
      </w:pPr>
      <w:r w:rsidRPr="00F602FE">
        <w:t>Instructions:</w:t>
      </w:r>
    </w:p>
    <w:p w14:paraId="204F402E" w14:textId="102D78C2" w:rsidR="00E44745" w:rsidRDefault="00E44745" w:rsidP="005A2453">
      <w:pPr>
        <w:pStyle w:val="ListBullet3"/>
      </w:pPr>
      <w:r w:rsidRPr="00F602FE">
        <w:t>If the respondent give</w:t>
      </w:r>
      <w:r w:rsidR="00332351" w:rsidRPr="00F602FE">
        <w:t>s</w:t>
      </w:r>
      <w:r w:rsidRPr="00F602FE">
        <w:t xml:space="preserve"> you a range of importance (“oh, 7 or 8”), enter the mid-point</w:t>
      </w:r>
      <w:r w:rsidRPr="00D60F99">
        <w:t xml:space="preserve"> (7.5) in the data grid.</w:t>
      </w:r>
    </w:p>
    <w:p w14:paraId="08639275" w14:textId="59EBD232" w:rsidR="0070210C" w:rsidRPr="00D60F99" w:rsidRDefault="0070210C" w:rsidP="005A2453">
      <w:pPr>
        <w:pStyle w:val="ListBullet3"/>
      </w:pPr>
      <w:r>
        <w:t xml:space="preserve">If a level is provided, enter it on the same row/line as the respondent’s name. Fill (color) any other </w:t>
      </w:r>
      <w:r w:rsidR="0086565E">
        <w:t>rows/line</w:t>
      </w:r>
      <w:r w:rsidR="001D6ACC">
        <w:t>s</w:t>
      </w:r>
      <w:r w:rsidR="0086565E">
        <w:t xml:space="preserve"> that respondent might have with gray, as this will enable correct calculations to be made.</w:t>
      </w:r>
    </w:p>
    <w:p w14:paraId="14030B22" w14:textId="15BD86AE" w:rsidR="00D64AA8" w:rsidRDefault="00D64AA8" w:rsidP="00DA1E98">
      <w:pPr>
        <w:pStyle w:val="ListBullet3"/>
      </w:pPr>
      <w:r>
        <w:t>If they don’t need cargo delivered, enter “</w:t>
      </w:r>
      <w:r w:rsidRPr="001D6ACC">
        <w:rPr>
          <w:b/>
          <w:bCs/>
        </w:rPr>
        <w:t>0</w:t>
      </w:r>
      <w:r>
        <w:t>”</w:t>
      </w:r>
      <w:r w:rsidR="005E51C8">
        <w:t xml:space="preserve"> (as in “cargo delivery is of zero importance to them).”</w:t>
      </w:r>
    </w:p>
    <w:p w14:paraId="6DE13728" w14:textId="3AE24629" w:rsidR="001F5F0B" w:rsidRDefault="001F5F0B" w:rsidP="00DA1E98">
      <w:pPr>
        <w:pStyle w:val="ListBullet3"/>
      </w:pPr>
      <w:r>
        <w:t>So, next to each and every respondent’s name, there should be either:</w:t>
      </w:r>
    </w:p>
    <w:p w14:paraId="44E987AD" w14:textId="5DF85338" w:rsidR="001F5F0B" w:rsidRDefault="001F5F0B" w:rsidP="001F5F0B">
      <w:pPr>
        <w:pStyle w:val="ListBullet4"/>
      </w:pPr>
      <w:r>
        <w:t xml:space="preserve">A value (e.g., </w:t>
      </w:r>
      <w:r w:rsidRPr="00E777CA">
        <w:rPr>
          <w:b/>
          <w:bCs/>
        </w:rPr>
        <w:t>7.0</w:t>
      </w:r>
      <w:r>
        <w:t>)</w:t>
      </w:r>
      <w:r w:rsidR="00CD50C3">
        <w:t xml:space="preserve"> (use one decimal place)</w:t>
      </w:r>
    </w:p>
    <w:p w14:paraId="170E35FD" w14:textId="62AA296F" w:rsidR="001F5F0B" w:rsidRDefault="00E777CA" w:rsidP="001F5F0B">
      <w:pPr>
        <w:pStyle w:val="ListBullet4"/>
      </w:pPr>
      <w:r>
        <w:t>Or “</w:t>
      </w:r>
      <w:r w:rsidRPr="00E777CA">
        <w:rPr>
          <w:b/>
          <w:bCs/>
        </w:rPr>
        <w:t>?</w:t>
      </w:r>
      <w:r>
        <w:t>” if they weren’t asked the question or didn’t provide a useable answer.</w:t>
      </w:r>
    </w:p>
    <w:p w14:paraId="7E7CEA17" w14:textId="27F35AFB" w:rsidR="006A3AD6" w:rsidRPr="00D60F99" w:rsidRDefault="006A3AD6" w:rsidP="006A3AD6">
      <w:pPr>
        <w:pStyle w:val="Heading5"/>
      </w:pPr>
      <w:r w:rsidRPr="00D60F99">
        <w:t>Q1</w:t>
      </w:r>
      <w:r w:rsidR="00BB6F77">
        <w:t>0</w:t>
      </w:r>
      <w:r w:rsidRPr="00D60F99">
        <w:t>a –</w:t>
      </w:r>
      <w:r w:rsidR="009A1B8E" w:rsidRPr="00D60F99">
        <w:t xml:space="preserve"> Year-Round</w:t>
      </w:r>
      <w:r w:rsidR="00FE219C" w:rsidRPr="00D60F99">
        <w:t xml:space="preserve"> </w:t>
      </w:r>
      <w:r w:rsidRPr="00D60F99">
        <w:t xml:space="preserve">Access </w:t>
      </w:r>
    </w:p>
    <w:p w14:paraId="192D7F20" w14:textId="41F740AC" w:rsidR="006A3AD6" w:rsidRPr="00D60F99" w:rsidRDefault="006A3AD6" w:rsidP="006A3AD6">
      <w:pPr>
        <w:pStyle w:val="ListBullet2"/>
      </w:pPr>
      <w:r w:rsidRPr="00025874">
        <w:rPr>
          <w:rStyle w:val="Note"/>
        </w:rPr>
        <w:t>Definitions</w:t>
      </w:r>
      <w:r w:rsidR="00025874">
        <w:rPr>
          <w:rStyle w:val="Note"/>
        </w:rPr>
        <w:t>:</w:t>
      </w:r>
    </w:p>
    <w:p w14:paraId="0172B164" w14:textId="77777777" w:rsidR="006A3AD6" w:rsidRPr="00D60F99" w:rsidRDefault="006A3AD6" w:rsidP="006A3AD6">
      <w:pPr>
        <w:pStyle w:val="ListBullet3"/>
      </w:pPr>
      <w:r w:rsidRPr="009F64EC">
        <w:rPr>
          <w:b/>
          <w:bCs/>
        </w:rPr>
        <w:t>Reasonably accessible</w:t>
      </w:r>
      <w:r w:rsidRPr="00D60F99">
        <w:t xml:space="preserve"> = The surface trip to a location is possible with the normal amount of time, effort, and risk, and with the standard equipment and procedures. Nothing extraordinary is required.  </w:t>
      </w:r>
    </w:p>
    <w:p w14:paraId="280BF6BD" w14:textId="4A90CB4D" w:rsidR="006A3AD6" w:rsidRPr="00D60F99" w:rsidRDefault="006A3AD6" w:rsidP="006A3AD6">
      <w:pPr>
        <w:pStyle w:val="ListBullet3"/>
      </w:pPr>
      <w:r w:rsidRPr="009F64EC">
        <w:rPr>
          <w:b/>
          <w:bCs/>
          <w:u w:val="single"/>
        </w:rPr>
        <w:t>Not</w:t>
      </w:r>
      <w:r w:rsidRPr="009F64EC">
        <w:rPr>
          <w:b/>
          <w:bCs/>
        </w:rPr>
        <w:t xml:space="preserve"> reasonably accessible</w:t>
      </w:r>
      <w:r w:rsidRPr="00D60F99">
        <w:t xml:space="preserve"> = The surface trip to a location is either not possible at all, or would only be possible with extraordinary time, effort, or risk, </w:t>
      </w:r>
      <w:r w:rsidR="000611D8">
        <w:t>and</w:t>
      </w:r>
      <w:r w:rsidRPr="00D60F99">
        <w:t xml:space="preserve"> with special equipment and procedures.  </w:t>
      </w:r>
    </w:p>
    <w:p w14:paraId="6E0566FB" w14:textId="77777777" w:rsidR="006A3AD6" w:rsidRPr="00D60F99" w:rsidRDefault="006A3AD6" w:rsidP="006A3AD6">
      <w:pPr>
        <w:pStyle w:val="ListBullet3"/>
      </w:pPr>
      <w:r w:rsidRPr="00D60F99">
        <w:t>In some places, during some portions of the year, travel is briefly delayed by weather. If someone only has to wait a few days for the rain to stop, or the river to go down, that location is still reasonably accessible year-round. However, if there are portions of the year (weeks or months) when travel would not even be attempted (</w:t>
      </w:r>
      <w:r w:rsidR="004D1E39" w:rsidRPr="00D60F99">
        <w:t>e.g.,</w:t>
      </w:r>
      <w:r w:rsidRPr="00D60F99">
        <w:t xml:space="preserve"> during typhoon season on the open ocean), then that location is </w:t>
      </w:r>
      <w:r w:rsidRPr="00D60F99">
        <w:rPr>
          <w:u w:val="single"/>
        </w:rPr>
        <w:t>not</w:t>
      </w:r>
      <w:r w:rsidRPr="00D60F99">
        <w:t xml:space="preserve"> accessible year-round.  </w:t>
      </w:r>
    </w:p>
    <w:p w14:paraId="604CAAF9" w14:textId="36AFFE90" w:rsidR="006A3AD6" w:rsidRPr="00F602FE" w:rsidRDefault="006A3AD6" w:rsidP="006A3AD6">
      <w:pPr>
        <w:pStyle w:val="ListBullet2"/>
      </w:pPr>
      <w:r w:rsidRPr="00D60F99">
        <w:t xml:space="preserve">Year-round </w:t>
      </w:r>
      <w:r w:rsidR="00606DF3" w:rsidRPr="00D60F99">
        <w:t xml:space="preserve">access </w:t>
      </w:r>
      <w:r w:rsidR="00606DF3">
        <w:t xml:space="preserve">by </w:t>
      </w:r>
      <w:r w:rsidRPr="00D60F99">
        <w:t>surface might be hindered by weather (which is commonly referred to as "seasonality") or perhaps by political activity (</w:t>
      </w:r>
      <w:r w:rsidR="004D1E39" w:rsidRPr="00D60F99">
        <w:t>e.g.,</w:t>
      </w:r>
      <w:r w:rsidRPr="00D60F99">
        <w:t xml:space="preserve"> elections). For example: Roads might be impassable during the rainy </w:t>
      </w:r>
      <w:r w:rsidRPr="00F602FE">
        <w:t>season, rivers unnavigable during the dry season, or ocean travel prevented during typhoon season.</w:t>
      </w:r>
    </w:p>
    <w:p w14:paraId="415B6BED" w14:textId="1BE7D341" w:rsidR="00545FE9" w:rsidRPr="00F602FE" w:rsidRDefault="00545FE9" w:rsidP="00FA3030">
      <w:pPr>
        <w:pStyle w:val="ListBullet2"/>
      </w:pPr>
      <w:r w:rsidRPr="00762B13">
        <w:rPr>
          <w:shd w:val="clear" w:color="auto" w:fill="C6D9F1" w:themeFill="text2" w:themeFillTint="33"/>
        </w:rPr>
        <w:lastRenderedPageBreak/>
        <w:t>A good way to ask</w:t>
      </w:r>
      <w:r w:rsidRPr="00F602FE">
        <w:t xml:space="preserve"> this question is to say: “Can you get to ________ all year round? Can you get there </w:t>
      </w:r>
      <w:r w:rsidR="00DE7794" w:rsidRPr="00F602FE">
        <w:t xml:space="preserve">all 12 </w:t>
      </w:r>
      <w:r w:rsidRPr="00F602FE">
        <w:t>month</w:t>
      </w:r>
      <w:r w:rsidR="00DE7794" w:rsidRPr="00F602FE">
        <w:t>s</w:t>
      </w:r>
      <w:r w:rsidRPr="00F602FE">
        <w:t xml:space="preserve"> of the year?”</w:t>
      </w:r>
    </w:p>
    <w:p w14:paraId="7847F762" w14:textId="26450848" w:rsidR="00FA3030" w:rsidRPr="00D60F99" w:rsidRDefault="00FA3030" w:rsidP="00FA3030">
      <w:pPr>
        <w:pStyle w:val="ListBullet2"/>
      </w:pPr>
      <w:r w:rsidRPr="00F602FE">
        <w:t>Responses will be recorded</w:t>
      </w:r>
      <w:r w:rsidRPr="00D60F99">
        <w:t xml:space="preserve"> and reported by personnel unit. </w:t>
      </w:r>
    </w:p>
    <w:p w14:paraId="7BEA5E23" w14:textId="77777777" w:rsidR="00FA3030" w:rsidRPr="00D60F99" w:rsidRDefault="00FA3030" w:rsidP="00FA3030">
      <w:pPr>
        <w:pStyle w:val="ListBullet3"/>
      </w:pPr>
      <w:r w:rsidRPr="00D60F99">
        <w:t>For assessing year-round access, a personnel unit can be:</w:t>
      </w:r>
    </w:p>
    <w:p w14:paraId="692A6883" w14:textId="77777777" w:rsidR="00FA3030" w:rsidRPr="00D60F99" w:rsidRDefault="00FA3030" w:rsidP="00FA3030">
      <w:pPr>
        <w:pStyle w:val="ListBullet4"/>
      </w:pPr>
      <w:r w:rsidRPr="00D60F99">
        <w:t>An unmarried or unaccompanied person (</w:t>
      </w:r>
      <w:r w:rsidR="004D1E39" w:rsidRPr="00D60F99">
        <w:t>i.e.,</w:t>
      </w:r>
      <w:r w:rsidRPr="00D60F99">
        <w:t xml:space="preserve"> “a single”) who generally lives, works, and travels alone.</w:t>
      </w:r>
    </w:p>
    <w:p w14:paraId="1AF856EA" w14:textId="77777777" w:rsidR="00FA3030" w:rsidRPr="00D60F99" w:rsidRDefault="00FA3030" w:rsidP="00FA3030">
      <w:pPr>
        <w:pStyle w:val="ListBullet4"/>
      </w:pPr>
      <w:r w:rsidRPr="00D60F99">
        <w:t xml:space="preserve">A team of singles who generally live, work, and travel together.  </w:t>
      </w:r>
    </w:p>
    <w:p w14:paraId="442B0302" w14:textId="77777777" w:rsidR="00FA3030" w:rsidRPr="00D60F99" w:rsidRDefault="00FA3030" w:rsidP="00FA3030">
      <w:pPr>
        <w:pStyle w:val="ListBullet4"/>
      </w:pPr>
      <w:r w:rsidRPr="00D60F99">
        <w:t>A married couple traveling together.</w:t>
      </w:r>
    </w:p>
    <w:p w14:paraId="411F3FD0" w14:textId="77777777" w:rsidR="00FA3030" w:rsidRPr="00D60F99" w:rsidRDefault="00FA3030" w:rsidP="00FA3030">
      <w:pPr>
        <w:pStyle w:val="ListBullet3"/>
      </w:pPr>
      <w:r w:rsidRPr="00D60F99">
        <w:t>On the Excel grid, enter the response (n/a or the inaccessible locations) in the husband’s or first single’s row, and fill the wife’s/second single’s cell with gray. This will simplify data processing.</w:t>
      </w:r>
    </w:p>
    <w:p w14:paraId="66DFF177" w14:textId="77777777" w:rsidR="006A3AD6" w:rsidRPr="00D60F99" w:rsidRDefault="006A3AD6" w:rsidP="006A3AD6">
      <w:pPr>
        <w:pStyle w:val="ListBullet2"/>
      </w:pPr>
      <w:r w:rsidRPr="00D60F99">
        <w:t>Instructions.</w:t>
      </w:r>
    </w:p>
    <w:p w14:paraId="383F5971" w14:textId="77777777" w:rsidR="006A3AD6" w:rsidRPr="00D60F99" w:rsidRDefault="006A3AD6" w:rsidP="006A3AD6">
      <w:pPr>
        <w:pStyle w:val="ListBullet3"/>
      </w:pPr>
      <w:r w:rsidRPr="00D60F99">
        <w:t>If the respondent’s work location</w:t>
      </w:r>
      <w:r w:rsidR="00E60950" w:rsidRPr="00D60F99">
        <w:t xml:space="preserve"> (if they only are reporting on one) or work location</w:t>
      </w:r>
      <w:r w:rsidR="00E60950" w:rsidRPr="00D60F99">
        <w:rPr>
          <w:u w:val="single"/>
        </w:rPr>
        <w:t>s</w:t>
      </w:r>
      <w:r w:rsidR="00E60950" w:rsidRPr="00D60F99">
        <w:t xml:space="preserve"> (if they’re reporting on multiple locations) </w:t>
      </w:r>
      <w:r w:rsidRPr="00D60F99">
        <w:rPr>
          <w:u w:val="single"/>
        </w:rPr>
        <w:t>would be</w:t>
      </w:r>
      <w:r w:rsidRPr="00D60F99">
        <w:t xml:space="preserve"> reasonably accessible by surface year-round, circle “Yes”</w:t>
      </w:r>
      <w:r w:rsidR="003617B8" w:rsidRPr="00D60F99">
        <w:t xml:space="preserve"> on the survey form,</w:t>
      </w:r>
      <w:r w:rsidRPr="00D60F99">
        <w:t xml:space="preserve"> and enter “</w:t>
      </w:r>
      <w:r w:rsidRPr="00D60F99">
        <w:rPr>
          <w:b/>
        </w:rPr>
        <w:t>n/a</w:t>
      </w:r>
      <w:r w:rsidRPr="00D60F99">
        <w:t xml:space="preserve">” on the grid. </w:t>
      </w:r>
    </w:p>
    <w:p w14:paraId="71571D83" w14:textId="77777777" w:rsidR="006A3AD6" w:rsidRPr="00D60F99" w:rsidRDefault="006A3AD6" w:rsidP="006A3AD6">
      <w:pPr>
        <w:pStyle w:val="ListBullet3"/>
      </w:pPr>
      <w:r w:rsidRPr="00D60F99">
        <w:t xml:space="preserve">If any locations </w:t>
      </w:r>
      <w:r w:rsidRPr="00D60F99">
        <w:rPr>
          <w:u w:val="single"/>
        </w:rPr>
        <w:t>are not</w:t>
      </w:r>
      <w:r w:rsidRPr="00D60F99">
        <w:t xml:space="preserve"> reasonably accessible by surface year-round, circle “No”</w:t>
      </w:r>
      <w:r w:rsidR="003617B8" w:rsidRPr="00D60F99">
        <w:t xml:space="preserve"> on the survey form,</w:t>
      </w:r>
      <w:r w:rsidRPr="00D60F99">
        <w:t xml:space="preserve"> and enter the </w:t>
      </w:r>
      <w:r w:rsidRPr="00E63D62">
        <w:rPr>
          <w:b/>
          <w:bCs/>
        </w:rPr>
        <w:t>name</w:t>
      </w:r>
      <w:r w:rsidR="00B17D29" w:rsidRPr="00E63D62">
        <w:rPr>
          <w:b/>
          <w:bCs/>
        </w:rPr>
        <w:t>(</w:t>
      </w:r>
      <w:r w:rsidRPr="00E63D62">
        <w:rPr>
          <w:b/>
          <w:bCs/>
        </w:rPr>
        <w:t>s</w:t>
      </w:r>
      <w:r w:rsidR="00B17D29" w:rsidRPr="00E63D62">
        <w:rPr>
          <w:b/>
          <w:bCs/>
        </w:rPr>
        <w:t>)</w:t>
      </w:r>
      <w:r w:rsidRPr="00D60F99">
        <w:t xml:space="preserve"> of the inaccessible location</w:t>
      </w:r>
      <w:r w:rsidR="00B17D29" w:rsidRPr="00D60F99">
        <w:t>(</w:t>
      </w:r>
      <w:r w:rsidRPr="00D60F99">
        <w:t>s</w:t>
      </w:r>
      <w:r w:rsidR="00B17D29" w:rsidRPr="00D60F99">
        <w:t>)</w:t>
      </w:r>
      <w:r w:rsidRPr="00D60F99">
        <w:t xml:space="preserve"> on the data grid. </w:t>
      </w:r>
    </w:p>
    <w:p w14:paraId="36142626" w14:textId="77777777" w:rsidR="00FA3030" w:rsidRPr="00D60F99" w:rsidRDefault="006A3AD6" w:rsidP="006A3AD6">
      <w:pPr>
        <w:pStyle w:val="ListBullet3"/>
      </w:pPr>
      <w:r w:rsidRPr="00D60F99">
        <w:t xml:space="preserve">If a location </w:t>
      </w:r>
      <w:r w:rsidRPr="00D60F99">
        <w:rPr>
          <w:u w:val="single"/>
        </w:rPr>
        <w:t>is not</w:t>
      </w:r>
      <w:r w:rsidRPr="00D60F99">
        <w:t xml:space="preserve"> reasonably accessible by surface year-round, ask what prevents year-round access. Is it rain? Flooding? Typhoons?  Political unrest? Religious holidays/activities? Write th</w:t>
      </w:r>
      <w:r w:rsidR="00FE219C" w:rsidRPr="00D60F99">
        <w:t xml:space="preserve">is information </w:t>
      </w:r>
      <w:r w:rsidRPr="00D60F99">
        <w:t>in the respondent record.</w:t>
      </w:r>
    </w:p>
    <w:p w14:paraId="3E084783" w14:textId="0F7FF2EF" w:rsidR="00696DE1" w:rsidRPr="009356F0" w:rsidRDefault="00696DE1" w:rsidP="00696DE1">
      <w:pPr>
        <w:pStyle w:val="ListBullet3"/>
      </w:pPr>
      <w:r w:rsidRPr="00D60F99">
        <w:t>If the entry is for the last leg of a multi-destination trip (</w:t>
      </w:r>
      <w:r w:rsidR="00A004B4" w:rsidRPr="00D60F99">
        <w:t>during which the respondent is returning to the location they started from</w:t>
      </w:r>
      <w:r w:rsidR="00EF7398">
        <w:t>/their origin</w:t>
      </w:r>
      <w:r w:rsidRPr="00D60F99">
        <w:t>), enter “</w:t>
      </w:r>
      <w:r w:rsidRPr="00D60F99">
        <w:rPr>
          <w:b/>
        </w:rPr>
        <w:t>n/a</w:t>
      </w:r>
      <w:r w:rsidRPr="00D60F99">
        <w:t xml:space="preserve">” </w:t>
      </w:r>
      <w:r w:rsidRPr="009356F0">
        <w:t>in the column entitled “1</w:t>
      </w:r>
      <w:r w:rsidR="003E6BED" w:rsidRPr="009356F0">
        <w:t>0</w:t>
      </w:r>
      <w:r w:rsidRPr="009356F0">
        <w:t xml:space="preserve">a. Locations </w:t>
      </w:r>
      <w:r w:rsidRPr="009356F0">
        <w:rPr>
          <w:u w:val="single"/>
        </w:rPr>
        <w:t>Not</w:t>
      </w:r>
      <w:r w:rsidRPr="009356F0">
        <w:t xml:space="preserve"> Reasonably Accessible by Surface Year-Round.”</w:t>
      </w:r>
    </w:p>
    <w:p w14:paraId="5EAC3FE9" w14:textId="22243B51" w:rsidR="006A3AD6" w:rsidRPr="009356F0" w:rsidRDefault="006A3AD6" w:rsidP="006A3AD6">
      <w:pPr>
        <w:pStyle w:val="Heading5"/>
      </w:pPr>
      <w:r w:rsidRPr="009356F0">
        <w:t>Q1</w:t>
      </w:r>
      <w:r w:rsidR="00BB6F77" w:rsidRPr="009356F0">
        <w:t>0</w:t>
      </w:r>
      <w:r w:rsidRPr="009356F0">
        <w:t xml:space="preserve">b – Months Locations Not Accessible Year-Round  </w:t>
      </w:r>
    </w:p>
    <w:p w14:paraId="111CA6E3" w14:textId="77777777" w:rsidR="006A3AD6" w:rsidRPr="009356F0" w:rsidRDefault="006A3AD6" w:rsidP="006A3AD6">
      <w:pPr>
        <w:pStyle w:val="ListBullet2"/>
      </w:pPr>
      <w:r w:rsidRPr="009356F0">
        <w:t>Instructions.</w:t>
      </w:r>
    </w:p>
    <w:p w14:paraId="133B12C2" w14:textId="77777777" w:rsidR="001418A4" w:rsidRPr="009356F0" w:rsidRDefault="006A3AD6" w:rsidP="006A3AD6">
      <w:pPr>
        <w:pStyle w:val="ListBullet3"/>
      </w:pPr>
      <w:r w:rsidRPr="009356F0">
        <w:t xml:space="preserve">If a work location would </w:t>
      </w:r>
      <w:r w:rsidRPr="009356F0">
        <w:rPr>
          <w:u w:val="single"/>
        </w:rPr>
        <w:t>not</w:t>
      </w:r>
      <w:r w:rsidRPr="009356F0">
        <w:t xml:space="preserve"> be reasonably a</w:t>
      </w:r>
      <w:r w:rsidR="001418A4" w:rsidRPr="009356F0">
        <w:t>ccessible by surface year-round:</w:t>
      </w:r>
    </w:p>
    <w:p w14:paraId="5C4B4A1B" w14:textId="77777777" w:rsidR="001418A4" w:rsidRPr="00D60F99" w:rsidRDefault="001418A4" w:rsidP="001418A4">
      <w:pPr>
        <w:pStyle w:val="ListBullet4"/>
      </w:pPr>
      <w:r w:rsidRPr="00D60F99">
        <w:t xml:space="preserve">On the survey form, circle the </w:t>
      </w:r>
      <w:r w:rsidR="006A3AD6" w:rsidRPr="00D60F99">
        <w:t>months it’s not accessible</w:t>
      </w:r>
      <w:r w:rsidRPr="00D60F99">
        <w:t>.</w:t>
      </w:r>
    </w:p>
    <w:p w14:paraId="4F66DF66" w14:textId="77777777" w:rsidR="0037474A" w:rsidRPr="00D60F99" w:rsidRDefault="001418A4" w:rsidP="001418A4">
      <w:pPr>
        <w:pStyle w:val="ListBullet4"/>
      </w:pPr>
      <w:r w:rsidRPr="00D60F99">
        <w:t xml:space="preserve">On the Excel data grid, enter the months </w:t>
      </w:r>
      <w:r w:rsidR="006A3AD6" w:rsidRPr="00D60F99">
        <w:t xml:space="preserve">using this format: </w:t>
      </w:r>
    </w:p>
    <w:p w14:paraId="389533FB" w14:textId="77777777" w:rsidR="006A3AD6" w:rsidRPr="00D60F99" w:rsidRDefault="006A3AD6" w:rsidP="0037474A">
      <w:pPr>
        <w:pStyle w:val="ListBullet5"/>
      </w:pPr>
      <w:r w:rsidRPr="00D60F99">
        <w:rPr>
          <w:b/>
        </w:rPr>
        <w:t>Sep, Oct, Nov, Dec</w:t>
      </w:r>
      <w:r w:rsidRPr="00D60F99">
        <w:t xml:space="preserve"> (three letters, with commas</w:t>
      </w:r>
      <w:r w:rsidR="00914844" w:rsidRPr="00D60F99">
        <w:t xml:space="preserve"> and spaces</w:t>
      </w:r>
      <w:r w:rsidRPr="00D60F99">
        <w:t xml:space="preserve">). </w:t>
      </w:r>
    </w:p>
    <w:p w14:paraId="4EF7FB8D" w14:textId="77777777" w:rsidR="006A3AD6" w:rsidRPr="00D60F99" w:rsidRDefault="006A3AD6" w:rsidP="001418A4">
      <w:pPr>
        <w:pStyle w:val="ListBullet5"/>
      </w:pPr>
      <w:r w:rsidRPr="00D60F99">
        <w:t xml:space="preserve">If the respondent says something like, “mid-September through about mid-January,” enter: </w:t>
      </w:r>
      <w:r w:rsidRPr="00D60F99">
        <w:rPr>
          <w:b/>
        </w:rPr>
        <w:t>mid-Sep, Oct, Nov, Dec, mid-Jan</w:t>
      </w:r>
    </w:p>
    <w:p w14:paraId="1A7A221F" w14:textId="77777777" w:rsidR="001418A4" w:rsidRPr="00D60F99" w:rsidRDefault="006A3AD6" w:rsidP="006A3AD6">
      <w:pPr>
        <w:pStyle w:val="ListBullet3"/>
      </w:pPr>
      <w:r w:rsidRPr="00D60F99">
        <w:t xml:space="preserve">If a work location cannot be reasonably accessed by surface </w:t>
      </w:r>
      <w:r w:rsidRPr="00D60F99">
        <w:rPr>
          <w:u w:val="single"/>
        </w:rPr>
        <w:t>at any time</w:t>
      </w:r>
      <w:r w:rsidRPr="00D60F99">
        <w:t xml:space="preserve"> of year</w:t>
      </w:r>
      <w:r w:rsidR="001418A4" w:rsidRPr="00D60F99">
        <w:t>:</w:t>
      </w:r>
    </w:p>
    <w:p w14:paraId="5A7BC731" w14:textId="77777777" w:rsidR="001418A4" w:rsidRPr="00D60F99" w:rsidRDefault="001418A4" w:rsidP="001418A4">
      <w:pPr>
        <w:pStyle w:val="ListBullet4"/>
      </w:pPr>
      <w:r w:rsidRPr="00D60F99">
        <w:t>On the survey form, circle All.</w:t>
      </w:r>
    </w:p>
    <w:p w14:paraId="59958B06" w14:textId="77777777" w:rsidR="006A3AD6" w:rsidRDefault="001418A4" w:rsidP="001418A4">
      <w:pPr>
        <w:pStyle w:val="ListBullet4"/>
      </w:pPr>
      <w:r w:rsidRPr="00D60F99">
        <w:t xml:space="preserve">On the Excel data grid, </w:t>
      </w:r>
      <w:r w:rsidR="006A3AD6" w:rsidRPr="00D60F99">
        <w:t xml:space="preserve">enter: </w:t>
      </w:r>
      <w:r w:rsidR="00345854" w:rsidRPr="00D60F99">
        <w:t>“</w:t>
      </w:r>
      <w:r w:rsidR="006A3AD6" w:rsidRPr="00D60F99">
        <w:rPr>
          <w:b/>
        </w:rPr>
        <w:t>All</w:t>
      </w:r>
      <w:r w:rsidR="00DA3D6E" w:rsidRPr="00D60F99">
        <w:rPr>
          <w:b/>
        </w:rPr>
        <w:t>.</w:t>
      </w:r>
      <w:r w:rsidR="00345854" w:rsidRPr="00D60F99">
        <w:t>”</w:t>
      </w:r>
      <w:r w:rsidR="006A3AD6" w:rsidRPr="00D60F99">
        <w:t xml:space="preserve"> As in: The location is inaccessible by surface during </w:t>
      </w:r>
      <w:r w:rsidR="006A3AD6" w:rsidRPr="00D60F99">
        <w:rPr>
          <w:b/>
        </w:rPr>
        <w:t>all</w:t>
      </w:r>
      <w:r w:rsidR="006A3AD6" w:rsidRPr="00D60F99">
        <w:t xml:space="preserve"> months of the year. This would most-often apply to the no-mode transportation context, where there is no road, river, ocean, or trail to use.</w:t>
      </w:r>
    </w:p>
    <w:p w14:paraId="67513999" w14:textId="77777777" w:rsidR="00E91DE1" w:rsidRDefault="00E91DE1" w:rsidP="00E91DE1">
      <w:pPr>
        <w:pStyle w:val="ListBullet4"/>
        <w:numPr>
          <w:ilvl w:val="0"/>
          <w:numId w:val="0"/>
        </w:numPr>
        <w:ind w:left="2520" w:hanging="360"/>
      </w:pPr>
    </w:p>
    <w:p w14:paraId="687D537C" w14:textId="77777777" w:rsidR="00E91DE1" w:rsidRPr="00D60F99" w:rsidRDefault="00E91DE1" w:rsidP="00E91DE1">
      <w:pPr>
        <w:pStyle w:val="ListBullet4"/>
        <w:numPr>
          <w:ilvl w:val="0"/>
          <w:numId w:val="0"/>
        </w:numPr>
        <w:ind w:left="2520" w:hanging="360"/>
      </w:pPr>
    </w:p>
    <w:p w14:paraId="5903586B" w14:textId="2904D8F3" w:rsidR="001418A4" w:rsidRPr="00D60F99" w:rsidRDefault="006A3AD6" w:rsidP="001418A4">
      <w:pPr>
        <w:pStyle w:val="ListBullet3"/>
      </w:pPr>
      <w:r w:rsidRPr="00D60F99">
        <w:lastRenderedPageBreak/>
        <w:t xml:space="preserve">If the work location </w:t>
      </w:r>
      <w:r w:rsidRPr="00D60F99">
        <w:rPr>
          <w:u w:val="single"/>
        </w:rPr>
        <w:t>would be</w:t>
      </w:r>
      <w:r w:rsidRPr="00D60F99">
        <w:t xml:space="preserve"> reasonably accessible by surface year-round, </w:t>
      </w:r>
      <w:r w:rsidR="001418A4" w:rsidRPr="00D60F99">
        <w:t>this question (</w:t>
      </w:r>
      <w:r w:rsidR="00AD669B">
        <w:t>1</w:t>
      </w:r>
      <w:r w:rsidR="00546862">
        <w:t>0</w:t>
      </w:r>
      <w:r w:rsidR="001418A4" w:rsidRPr="00D60F99">
        <w:t>b) would not apply:</w:t>
      </w:r>
    </w:p>
    <w:p w14:paraId="7063E8A5" w14:textId="77777777" w:rsidR="001418A4" w:rsidRPr="00D60F99" w:rsidRDefault="001418A4" w:rsidP="001418A4">
      <w:pPr>
        <w:pStyle w:val="ListBullet4"/>
      </w:pPr>
      <w:r w:rsidRPr="00D60F99">
        <w:t xml:space="preserve">On the survey form, </w:t>
      </w:r>
      <w:r w:rsidR="00B511AF" w:rsidRPr="00D60F99">
        <w:t>circle “n/a</w:t>
      </w:r>
      <w:r w:rsidRPr="00D60F99">
        <w:t>.</w:t>
      </w:r>
      <w:r w:rsidR="00B511AF" w:rsidRPr="00D60F99">
        <w:t>”</w:t>
      </w:r>
    </w:p>
    <w:p w14:paraId="43E0F1BC" w14:textId="77777777" w:rsidR="006A3AD6" w:rsidRPr="00D60F99" w:rsidRDefault="001418A4" w:rsidP="001418A4">
      <w:pPr>
        <w:pStyle w:val="ListBullet4"/>
      </w:pPr>
      <w:r w:rsidRPr="00D60F99">
        <w:t xml:space="preserve">On the Excel data grid, </w:t>
      </w:r>
      <w:r w:rsidR="006A3AD6" w:rsidRPr="00D60F99">
        <w:t>enter “</w:t>
      </w:r>
      <w:r w:rsidR="006A3AD6" w:rsidRPr="00D60F99">
        <w:rPr>
          <w:b/>
        </w:rPr>
        <w:t>n/a</w:t>
      </w:r>
      <w:r w:rsidRPr="00D60F99">
        <w:t>.</w:t>
      </w:r>
      <w:r w:rsidR="006A3AD6" w:rsidRPr="00D60F99">
        <w:t xml:space="preserve">” </w:t>
      </w:r>
    </w:p>
    <w:p w14:paraId="27A69370" w14:textId="6D624283" w:rsidR="00696DE1" w:rsidRPr="00D60F99" w:rsidRDefault="00D72E32" w:rsidP="00696DE1">
      <w:pPr>
        <w:pStyle w:val="ListBullet3"/>
      </w:pPr>
      <w:r w:rsidRPr="00D60F99">
        <w:t>When</w:t>
      </w:r>
      <w:r w:rsidR="00696DE1" w:rsidRPr="00D60F99">
        <w:t xml:space="preserve"> the entry is for the </w:t>
      </w:r>
      <w:r w:rsidR="00915269" w:rsidRPr="00D60F99">
        <w:t xml:space="preserve">last leg of a multi-destination </w:t>
      </w:r>
      <w:r w:rsidR="00696DE1" w:rsidRPr="00D60F99">
        <w:t>trip (</w:t>
      </w:r>
      <w:r w:rsidR="00A004B4" w:rsidRPr="00D60F99">
        <w:t>during which the respondent is returning to the location they started from</w:t>
      </w:r>
      <w:r w:rsidR="00EF7398">
        <w:t>/their origin</w:t>
      </w:r>
      <w:r w:rsidR="00696DE1" w:rsidRPr="00D60F99">
        <w:t>), enter “</w:t>
      </w:r>
      <w:r w:rsidR="00696DE1" w:rsidRPr="00D60F99">
        <w:rPr>
          <w:b/>
        </w:rPr>
        <w:t>n/a</w:t>
      </w:r>
      <w:r w:rsidR="00696DE1" w:rsidRPr="00D60F99">
        <w:t>” in the column entitled “1</w:t>
      </w:r>
      <w:r w:rsidR="00E36407">
        <w:t>0</w:t>
      </w:r>
      <w:r w:rsidR="00696DE1" w:rsidRPr="00D60F99">
        <w:t>b. Month(s) Not Reasonably Accessible by Surface.”</w:t>
      </w:r>
    </w:p>
    <w:p w14:paraId="3C72F6DF" w14:textId="3AFF66C8" w:rsidR="006D6CBB" w:rsidRPr="00D60F99" w:rsidRDefault="006D6CBB" w:rsidP="00751CC7">
      <w:pPr>
        <w:pStyle w:val="Heading5"/>
        <w:spacing w:before="360"/>
      </w:pPr>
      <w:r w:rsidRPr="00D60F99">
        <w:t>Q1</w:t>
      </w:r>
      <w:r w:rsidR="00BB6F77">
        <w:t>1</w:t>
      </w:r>
      <w:r w:rsidRPr="00D60F99">
        <w:t xml:space="preserve">a – </w:t>
      </w:r>
      <w:r w:rsidR="00514460" w:rsidRPr="00D60F99">
        <w:t xml:space="preserve">Location(s) of </w:t>
      </w:r>
      <w:r w:rsidRPr="00D60F99">
        <w:t>Medical F</w:t>
      </w:r>
      <w:r w:rsidR="0076794F" w:rsidRPr="00D60F99">
        <w:t>acilities</w:t>
      </w:r>
    </w:p>
    <w:p w14:paraId="217591EB" w14:textId="60D44899" w:rsidR="006D6CBB" w:rsidRPr="00D60F99" w:rsidRDefault="007239FA" w:rsidP="006D6CBB">
      <w:pPr>
        <w:pStyle w:val="ListBullet2"/>
      </w:pPr>
      <w:r w:rsidRPr="00025874">
        <w:rPr>
          <w:rStyle w:val="Note"/>
        </w:rPr>
        <w:t>Definition</w:t>
      </w:r>
      <w:r>
        <w:rPr>
          <w:rStyle w:val="Note"/>
        </w:rPr>
        <w:t>:</w:t>
      </w:r>
      <w:r w:rsidRPr="00AA0AB0">
        <w:rPr>
          <w:rStyle w:val="Note"/>
          <w:b w:val="0"/>
          <w:bCs w:val="0"/>
          <w:color w:val="auto"/>
        </w:rPr>
        <w:t xml:space="preserve"> </w:t>
      </w:r>
      <w:r w:rsidR="006D6CBB" w:rsidRPr="009F64EC">
        <w:rPr>
          <w:b/>
          <w:bCs/>
        </w:rPr>
        <w:t>Medical facility</w:t>
      </w:r>
      <w:r w:rsidR="006D6CBB" w:rsidRPr="00D60F99">
        <w:t xml:space="preserve"> = A facility that can stabilize someone and </w:t>
      </w:r>
      <w:r w:rsidR="006D6CBB" w:rsidRPr="00D60F99">
        <w:rPr>
          <w:u w:val="single"/>
        </w:rPr>
        <w:t>keep them alive</w:t>
      </w:r>
      <w:r w:rsidR="006D6CBB" w:rsidRPr="00D60F99">
        <w:t xml:space="preserve"> if they have life-threatening injuries or illness. This facility might not be able to restore someone to health, but it can stabilize them and keep them alive until they can be medevac’d to a hospital where they can be restored to health (</w:t>
      </w:r>
      <w:r w:rsidR="004D1E39" w:rsidRPr="00D60F99">
        <w:t>e.g.,</w:t>
      </w:r>
      <w:r w:rsidR="006D6CBB" w:rsidRPr="00D60F99">
        <w:t xml:space="preserve"> perform the necessary operations).  </w:t>
      </w:r>
    </w:p>
    <w:p w14:paraId="366BB419" w14:textId="77777777" w:rsidR="006D6CBB" w:rsidRPr="00D60F99" w:rsidRDefault="006D6CBB" w:rsidP="006D6CBB">
      <w:pPr>
        <w:pStyle w:val="ListBullet2"/>
      </w:pPr>
      <w:r w:rsidRPr="00D60F99">
        <w:t>This question pertains to emergency medical situations and to the need for medevac.</w:t>
      </w:r>
    </w:p>
    <w:p w14:paraId="5CE8E0BF" w14:textId="13B57C76" w:rsidR="006D6CBB" w:rsidRPr="007A488D" w:rsidRDefault="006D6CBB" w:rsidP="006D6CBB">
      <w:pPr>
        <w:pStyle w:val="ListBullet2"/>
      </w:pPr>
      <w:r w:rsidRPr="00D60F99">
        <w:t xml:space="preserve">This question is asking the </w:t>
      </w:r>
      <w:r w:rsidRPr="007A488D">
        <w:t xml:space="preserve">location of the nearest medical facility (as defined) to the respondent’s </w:t>
      </w:r>
      <w:hyperlink w:anchor="RemoteWorkLocation" w:history="1">
        <w:r w:rsidR="00F15C74" w:rsidRPr="00DA7470">
          <w:rPr>
            <w:rStyle w:val="Hyperlink"/>
          </w:rPr>
          <w:t xml:space="preserve">remote </w:t>
        </w:r>
        <w:r w:rsidRPr="00DA7470">
          <w:rPr>
            <w:rStyle w:val="Hyperlink"/>
          </w:rPr>
          <w:t>work location(s)</w:t>
        </w:r>
      </w:hyperlink>
      <w:r w:rsidRPr="007A488D">
        <w:t xml:space="preserve">. Basically, you’re trying to learn where the medical facilities associated with this geographic ministry area are, whether they be </w:t>
      </w:r>
      <w:r w:rsidR="00614646" w:rsidRPr="007A488D">
        <w:t>with</w:t>
      </w:r>
      <w:r w:rsidRPr="007A488D">
        <w:t>in the country, in a nearby country, or in a distant country.</w:t>
      </w:r>
    </w:p>
    <w:p w14:paraId="280B800D" w14:textId="57E13843" w:rsidR="00F93B55" w:rsidRPr="007A488D" w:rsidRDefault="00F93B55" w:rsidP="006D6CBB">
      <w:pPr>
        <w:pStyle w:val="ListBullet2"/>
      </w:pPr>
      <w:r w:rsidRPr="00762B13">
        <w:rPr>
          <w:shd w:val="clear" w:color="auto" w:fill="C6D9F1" w:themeFill="text2" w:themeFillTint="33"/>
        </w:rPr>
        <w:t>A good way to ask</w:t>
      </w:r>
      <w:r w:rsidRPr="007A488D">
        <w:t xml:space="preserve"> this question is to say “Medical facilities. If you </w:t>
      </w:r>
      <w:r w:rsidR="00DE7794" w:rsidRPr="007A488D">
        <w:t>were at _________</w:t>
      </w:r>
      <w:proofErr w:type="gramStart"/>
      <w:r w:rsidR="00DE7794" w:rsidRPr="007A488D">
        <w:t>_</w:t>
      </w:r>
      <w:r w:rsidR="009877D7" w:rsidRPr="007A488D">
        <w:t>(</w:t>
      </w:r>
      <w:proofErr w:type="gramEnd"/>
      <w:r w:rsidR="009877D7" w:rsidRPr="007A488D">
        <w:t>work location)</w:t>
      </w:r>
      <w:r w:rsidR="00DE7794" w:rsidRPr="007A488D">
        <w:t xml:space="preserve">, and you </w:t>
      </w:r>
      <w:r w:rsidRPr="007A488D">
        <w:t xml:space="preserve">had a life-threatening illness or injury – you were going to die – where is the nearest medical facility that could stabilize you and keep you alive? The nearest one to </w:t>
      </w:r>
      <w:r w:rsidR="00DE7794" w:rsidRPr="007A488D">
        <w:t>_________ (</w:t>
      </w:r>
      <w:r w:rsidRPr="007A488D">
        <w:t>work location</w:t>
      </w:r>
      <w:r w:rsidR="00DE7794" w:rsidRPr="007A488D">
        <w:t>)</w:t>
      </w:r>
      <w:r w:rsidRPr="007A488D">
        <w:t>.”</w:t>
      </w:r>
    </w:p>
    <w:p w14:paraId="3BD96C09" w14:textId="03A38DCA" w:rsidR="00F70126" w:rsidRPr="007A488D" w:rsidRDefault="00F70126" w:rsidP="006D6CBB">
      <w:pPr>
        <w:pStyle w:val="ListBullet2"/>
      </w:pPr>
      <w:r w:rsidRPr="007A488D">
        <w:t xml:space="preserve">If the respondent is </w:t>
      </w:r>
      <w:r w:rsidR="00C636C3" w:rsidRPr="007A488D">
        <w:t xml:space="preserve">giving you data for the last leg of a multi-destination trip in which he/she is returning to the origin </w:t>
      </w:r>
      <w:r w:rsidR="00C636C3" w:rsidRPr="007A488D">
        <w:rPr>
          <w:u w:val="single"/>
        </w:rPr>
        <w:t>directly from</w:t>
      </w:r>
      <w:r w:rsidR="00C636C3" w:rsidRPr="007A488D">
        <w:t xml:space="preserve"> the last destination, enter “</w:t>
      </w:r>
      <w:r w:rsidR="00C636C3" w:rsidRPr="007A488D">
        <w:rPr>
          <w:b/>
          <w:bCs/>
        </w:rPr>
        <w:t>n/a</w:t>
      </w:r>
      <w:r w:rsidR="00C636C3" w:rsidRPr="007A488D">
        <w:t xml:space="preserve">” </w:t>
      </w:r>
      <w:r w:rsidR="006720A4" w:rsidRPr="007A488D">
        <w:t xml:space="preserve">in the Excel data grid for both </w:t>
      </w:r>
      <w:r w:rsidR="00D46762" w:rsidRPr="007A488D">
        <w:t>this question (</w:t>
      </w:r>
      <w:r w:rsidR="006720A4" w:rsidRPr="007A488D">
        <w:t>1</w:t>
      </w:r>
      <w:r w:rsidR="00B83AC5">
        <w:t>1</w:t>
      </w:r>
      <w:r w:rsidR="006720A4" w:rsidRPr="007A488D">
        <w:t>a</w:t>
      </w:r>
      <w:r w:rsidR="00D46762" w:rsidRPr="007A488D">
        <w:t xml:space="preserve">, </w:t>
      </w:r>
      <w:r w:rsidR="006720A4" w:rsidRPr="007A488D">
        <w:t>Location) and 1</w:t>
      </w:r>
      <w:r w:rsidR="00B83AC5">
        <w:t>1</w:t>
      </w:r>
      <w:r w:rsidR="006720A4" w:rsidRPr="007A488D">
        <w:t>b (</w:t>
      </w:r>
      <w:r w:rsidR="00D46762" w:rsidRPr="007A488D">
        <w:t>T</w:t>
      </w:r>
      <w:r w:rsidR="006720A4" w:rsidRPr="007A488D">
        <w:t xml:space="preserve">ravel </w:t>
      </w:r>
      <w:r w:rsidR="00D46762" w:rsidRPr="007A488D">
        <w:t>T</w:t>
      </w:r>
      <w:r w:rsidR="006720A4" w:rsidRPr="007A488D">
        <w:t>ime).</w:t>
      </w:r>
    </w:p>
    <w:p w14:paraId="6D02EC08" w14:textId="4F841BBF" w:rsidR="006D6CBB" w:rsidRPr="00D60F99" w:rsidRDefault="006D6CBB" w:rsidP="00C521A5">
      <w:pPr>
        <w:pStyle w:val="Heading5"/>
        <w:spacing w:before="240"/>
      </w:pPr>
      <w:r w:rsidRPr="007A488D">
        <w:t>Q1</w:t>
      </w:r>
      <w:r w:rsidR="00BB6F77">
        <w:t>1</w:t>
      </w:r>
      <w:r w:rsidRPr="007A488D">
        <w:t>b – Travel Time to Medical Facility</w:t>
      </w:r>
    </w:p>
    <w:p w14:paraId="2425D749" w14:textId="77777777" w:rsidR="00AE40E5" w:rsidRPr="00D60F99" w:rsidRDefault="00AE40E5" w:rsidP="006D6CBB">
      <w:pPr>
        <w:pStyle w:val="ListBullet2"/>
      </w:pPr>
      <w:r w:rsidRPr="00D60F99">
        <w:t>The purpose of this question is to assess the need for medevac.</w:t>
      </w:r>
    </w:p>
    <w:p w14:paraId="5AC0C00B" w14:textId="75E6514F" w:rsidR="006D6CBB" w:rsidRPr="00D60F99" w:rsidRDefault="006D6CBB" w:rsidP="006D6CBB">
      <w:pPr>
        <w:pStyle w:val="ListBullet2"/>
      </w:pPr>
      <w:r w:rsidRPr="00D60F99">
        <w:t>Enter “</w:t>
      </w:r>
      <w:r w:rsidRPr="00D60F99">
        <w:rPr>
          <w:b/>
        </w:rPr>
        <w:t>Yes</w:t>
      </w:r>
      <w:r w:rsidRPr="00D60F99">
        <w:t>” on the data grid:</w:t>
      </w:r>
    </w:p>
    <w:p w14:paraId="2F944C80" w14:textId="57260F11" w:rsidR="006D6CBB" w:rsidRPr="00D60F99" w:rsidRDefault="001D4521" w:rsidP="006D6CBB">
      <w:pPr>
        <w:pStyle w:val="ListBullet3"/>
      </w:pPr>
      <w:r>
        <w:t xml:space="preserve">If </w:t>
      </w:r>
      <w:r w:rsidR="004237DD">
        <w:t xml:space="preserve">they say “Yes” </w:t>
      </w:r>
      <w:r>
        <w:t>it</w:t>
      </w:r>
      <w:r w:rsidR="006D6CBB" w:rsidRPr="00D60F99">
        <w:t xml:space="preserve"> would take 2 hours (or longer), to reach the medical facility by surface from their </w:t>
      </w:r>
      <w:r w:rsidR="00F15C74" w:rsidRPr="00D60F99">
        <w:t xml:space="preserve">remote </w:t>
      </w:r>
      <w:r w:rsidR="006D6CBB" w:rsidRPr="00D60F99">
        <w:t>work location</w:t>
      </w:r>
      <w:r w:rsidR="00DE4EA1">
        <w:t xml:space="preserve"> (RWL)</w:t>
      </w:r>
      <w:r w:rsidR="006D6CBB" w:rsidRPr="00D60F99">
        <w:t>.</w:t>
      </w:r>
    </w:p>
    <w:p w14:paraId="3F81916B" w14:textId="215492C4" w:rsidR="00DA3D6E" w:rsidRDefault="001754F0" w:rsidP="006D6CBB">
      <w:pPr>
        <w:pStyle w:val="ListBullet3"/>
      </w:pPr>
      <w:r>
        <w:t>If t</w:t>
      </w:r>
      <w:r w:rsidR="00AE40E5" w:rsidRPr="00D60F99">
        <w:t>he transportation context is such that workers cannot reasonably travel to a medical facility by surface (</w:t>
      </w:r>
      <w:r w:rsidR="004D1E39" w:rsidRPr="00D60F99">
        <w:t>i.e.,</w:t>
      </w:r>
      <w:r w:rsidR="00AE40E5" w:rsidRPr="00D60F99">
        <w:t xml:space="preserve"> in the no-mode context, where it’s </w:t>
      </w:r>
      <w:r w:rsidR="009F668C">
        <w:t>“</w:t>
      </w:r>
      <w:r w:rsidR="00AE40E5" w:rsidRPr="00D60F99">
        <w:t>fly or can’t go”).</w:t>
      </w:r>
    </w:p>
    <w:p w14:paraId="21E5417B" w14:textId="1FF5BD03" w:rsidR="00D01785" w:rsidRPr="00D60F99" w:rsidRDefault="00D01785" w:rsidP="00D01785">
      <w:pPr>
        <w:pStyle w:val="ListBullet2"/>
      </w:pPr>
      <w:r>
        <w:t>Enter “</w:t>
      </w:r>
      <w:r w:rsidRPr="00D01785">
        <w:rPr>
          <w:b/>
          <w:bCs/>
        </w:rPr>
        <w:t>Depends</w:t>
      </w:r>
      <w:r>
        <w:t xml:space="preserve">” in the data grid </w:t>
      </w:r>
      <w:r w:rsidR="00C07843">
        <w:t xml:space="preserve">if the </w:t>
      </w:r>
      <w:r>
        <w:t xml:space="preserve">trip from the RWL to the medical facility </w:t>
      </w:r>
      <w:r w:rsidR="006F70F7">
        <w:t xml:space="preserve">might or might not be </w:t>
      </w:r>
      <w:r>
        <w:t>2 hours or longer</w:t>
      </w:r>
      <w:r w:rsidR="006F70F7">
        <w:t>,</w:t>
      </w:r>
      <w:r w:rsidR="00C07843">
        <w:t xml:space="preserve"> depending on </w:t>
      </w:r>
      <w:r w:rsidR="006F70F7">
        <w:t xml:space="preserve">the </w:t>
      </w:r>
      <w:r w:rsidR="00C07843">
        <w:t>circumstances</w:t>
      </w:r>
      <w:r w:rsidR="006F70F7">
        <w:t xml:space="preserve"> or conditions</w:t>
      </w:r>
      <w:r w:rsidR="00C07843">
        <w:t>.</w:t>
      </w:r>
      <w:r w:rsidR="00A01E65">
        <w:t xml:space="preserve"> Sometimes it would be 2 hours or longer; sometimes it wouldn’t.</w:t>
      </w:r>
    </w:p>
    <w:p w14:paraId="68B49D0C" w14:textId="77777777" w:rsidR="006D6CBB" w:rsidRPr="00CD3A20" w:rsidRDefault="006D6CBB" w:rsidP="006D6CBB">
      <w:pPr>
        <w:pStyle w:val="ListBullet2"/>
      </w:pPr>
      <w:r w:rsidRPr="00D60F99">
        <w:t xml:space="preserve">The reason for using 2 hours is because this is the shortest amount of time the AER researcher </w:t>
      </w:r>
      <w:r w:rsidRPr="00CD3A20">
        <w:t xml:space="preserve">has seen for medevac response, from initial call to the patient arriving at a medical facility.  </w:t>
      </w:r>
    </w:p>
    <w:p w14:paraId="73F9B3C4" w14:textId="77777777" w:rsidR="006D6CBB" w:rsidRPr="00CD3A20" w:rsidRDefault="006D6CBB" w:rsidP="006D6CBB">
      <w:pPr>
        <w:pStyle w:val="ListBullet3"/>
      </w:pPr>
      <w:r w:rsidRPr="00CD3A20">
        <w:t xml:space="preserve">Also, framing the question this way will facilitate calculations in the SMI tool on the AER website.  </w:t>
      </w:r>
    </w:p>
    <w:p w14:paraId="3A67B9CC" w14:textId="33E764A3" w:rsidR="00D46762" w:rsidRPr="00CD3A20" w:rsidRDefault="00D46762" w:rsidP="00D46762">
      <w:pPr>
        <w:pStyle w:val="ListBullet2"/>
      </w:pPr>
      <w:r w:rsidRPr="00CD3A20">
        <w:t xml:space="preserve">If the respondent is giving you data for the last leg of a multi-destination trip in which he/she is returning to the origin </w:t>
      </w:r>
      <w:r w:rsidRPr="00CD3A20">
        <w:rPr>
          <w:u w:val="single"/>
        </w:rPr>
        <w:t>directly from</w:t>
      </w:r>
      <w:r w:rsidRPr="00CD3A20">
        <w:t xml:space="preserve"> the last destination, enter “</w:t>
      </w:r>
      <w:r w:rsidRPr="00CD3A20">
        <w:rPr>
          <w:b/>
          <w:bCs/>
        </w:rPr>
        <w:t>n/a</w:t>
      </w:r>
      <w:r w:rsidRPr="00CD3A20">
        <w:t>” in the Excel data grid for this question (1</w:t>
      </w:r>
      <w:r w:rsidR="00FA1770">
        <w:t>1</w:t>
      </w:r>
      <w:r w:rsidRPr="00CD3A20">
        <w:t>b Travel Time).</w:t>
      </w:r>
    </w:p>
    <w:p w14:paraId="0F2397BD" w14:textId="5568E1DB" w:rsidR="00AE40E5" w:rsidRPr="00CD3A20" w:rsidRDefault="00AE40E5" w:rsidP="00AE40E5">
      <w:pPr>
        <w:pStyle w:val="ListBullet"/>
        <w:numPr>
          <w:ilvl w:val="0"/>
          <w:numId w:val="0"/>
        </w:numPr>
        <w:ind w:left="288" w:hanging="288"/>
        <w:rPr>
          <w:i/>
          <w:color w:val="7030A0"/>
        </w:rPr>
      </w:pPr>
      <w:r w:rsidRPr="00CD3A20">
        <w:rPr>
          <w:i/>
          <w:color w:val="7030A0"/>
        </w:rPr>
        <w:lastRenderedPageBreak/>
        <w:t>Above: Questions pertaining to trips/travels</w:t>
      </w:r>
      <w:r w:rsidR="00292027" w:rsidRPr="00CD3A20">
        <w:rPr>
          <w:i/>
          <w:color w:val="7030A0"/>
        </w:rPr>
        <w:t>/locations</w:t>
      </w:r>
      <w:r w:rsidRPr="00CD3A20">
        <w:rPr>
          <w:i/>
          <w:color w:val="7030A0"/>
        </w:rPr>
        <w:t>.</w:t>
      </w:r>
    </w:p>
    <w:p w14:paraId="6380DCB7" w14:textId="77777777" w:rsidR="007E6192" w:rsidRPr="00D60F99" w:rsidRDefault="00AE40E5" w:rsidP="00AE40E5">
      <w:pPr>
        <w:rPr>
          <w:i/>
          <w:color w:val="7030A0"/>
        </w:rPr>
      </w:pPr>
      <w:r w:rsidRPr="00CD3A20">
        <w:rPr>
          <w:i/>
          <w:color w:val="7030A0"/>
        </w:rPr>
        <w:t>________________________________________________________________________</w:t>
      </w:r>
    </w:p>
    <w:p w14:paraId="61A03504" w14:textId="77777777" w:rsidR="00AE40E5" w:rsidRPr="00D60F99" w:rsidRDefault="00AE40E5" w:rsidP="00AE40E5">
      <w:pPr>
        <w:pStyle w:val="ListBullet"/>
        <w:numPr>
          <w:ilvl w:val="0"/>
          <w:numId w:val="0"/>
        </w:numPr>
        <w:ind w:left="288" w:hanging="288"/>
        <w:rPr>
          <w:i/>
          <w:color w:val="7030A0"/>
        </w:rPr>
      </w:pPr>
      <w:r w:rsidRPr="00D60F99">
        <w:rPr>
          <w:i/>
          <w:color w:val="7030A0"/>
        </w:rPr>
        <w:t>Below: Questions pertaining to the travelers themselves.</w:t>
      </w:r>
    </w:p>
    <w:p w14:paraId="5A1EC0CE" w14:textId="28E09AA2" w:rsidR="006D6CBB" w:rsidRPr="00D60F99" w:rsidRDefault="006D6CBB" w:rsidP="006D6CBB">
      <w:pPr>
        <w:pStyle w:val="Heading5"/>
      </w:pPr>
      <w:r w:rsidRPr="00D60F99">
        <w:t>Q1</w:t>
      </w:r>
      <w:r w:rsidR="001217A3">
        <w:t>2</w:t>
      </w:r>
      <w:r w:rsidRPr="00D60F99">
        <w:t xml:space="preserve"> – Personal Ability </w:t>
      </w:r>
    </w:p>
    <w:p w14:paraId="4D57A342" w14:textId="7787745D" w:rsidR="003E260B" w:rsidRDefault="003E260B" w:rsidP="006D6CBB">
      <w:pPr>
        <w:pStyle w:val="ListBullet2"/>
      </w:pPr>
      <w:r>
        <w:rPr>
          <w:rStyle w:val="Note"/>
        </w:rPr>
        <w:t xml:space="preserve">Definition: </w:t>
      </w:r>
      <w:r w:rsidRPr="003E260B">
        <w:rPr>
          <w:rStyle w:val="Note"/>
          <w:color w:val="auto"/>
        </w:rPr>
        <w:t>Personal ability</w:t>
      </w:r>
      <w:r w:rsidRPr="003E260B">
        <w:rPr>
          <w:rStyle w:val="Note"/>
          <w:b w:val="0"/>
          <w:bCs w:val="0"/>
          <w:color w:val="auto"/>
        </w:rPr>
        <w:t xml:space="preserve"> =</w:t>
      </w:r>
      <w:r w:rsidR="00146EB2">
        <w:rPr>
          <w:rStyle w:val="Note"/>
          <w:b w:val="0"/>
          <w:bCs w:val="0"/>
          <w:color w:val="auto"/>
        </w:rPr>
        <w:t xml:space="preserve"> </w:t>
      </w:r>
      <w:r w:rsidR="00BB0D73">
        <w:rPr>
          <w:rStyle w:val="Note"/>
          <w:b w:val="0"/>
          <w:bCs w:val="0"/>
          <w:color w:val="auto"/>
        </w:rPr>
        <w:t>T</w:t>
      </w:r>
      <w:r w:rsidR="00146EB2">
        <w:rPr>
          <w:rStyle w:val="Note"/>
          <w:b w:val="0"/>
          <w:bCs w:val="0"/>
          <w:color w:val="auto"/>
        </w:rPr>
        <w:t>he mental and physical strength and stamina to make a trip by surface.</w:t>
      </w:r>
    </w:p>
    <w:p w14:paraId="68D77D51" w14:textId="2313E57D" w:rsidR="006D6CBB" w:rsidRPr="00D60F99" w:rsidRDefault="006D6CBB" w:rsidP="006D6CBB">
      <w:pPr>
        <w:pStyle w:val="ListBullet2"/>
      </w:pPr>
      <w:r w:rsidRPr="00D60F99">
        <w:t>In the AER, it was learned aviation is most beneficial for people who have a low ability to make the surface trip due to low amounts of physical strength, mental strength, physical stamina, and mental stamina.</w:t>
      </w:r>
    </w:p>
    <w:p w14:paraId="2DEF8E81" w14:textId="77777777" w:rsidR="006D6CBB" w:rsidRPr="00D60F99" w:rsidRDefault="006D6CBB" w:rsidP="006D6CBB">
      <w:pPr>
        <w:pStyle w:val="ListBullet3"/>
      </w:pPr>
      <w:r w:rsidRPr="00D60F99">
        <w:t xml:space="preserve">As an extreme example, think of a medevac patient. </w:t>
      </w:r>
    </w:p>
    <w:p w14:paraId="5A3AAAED" w14:textId="77777777" w:rsidR="006D6CBB" w:rsidRPr="00D60F99" w:rsidRDefault="006D6CBB" w:rsidP="006D6CBB">
      <w:pPr>
        <w:pStyle w:val="ListBullet3"/>
      </w:pPr>
      <w:r w:rsidRPr="00D60F99">
        <w:t xml:space="preserve">“Personal ability” can also be thought of as “hardiness.” </w:t>
      </w:r>
    </w:p>
    <w:p w14:paraId="17BC2B8E" w14:textId="77777777" w:rsidR="006D6CBB" w:rsidRPr="00D60F99" w:rsidRDefault="006D6CBB" w:rsidP="006D6CBB">
      <w:pPr>
        <w:pStyle w:val="ListBullet3"/>
      </w:pPr>
      <w:r w:rsidRPr="00D60F99">
        <w:t xml:space="preserve">Written in </w:t>
      </w:r>
      <w:r w:rsidR="00C92179" w:rsidRPr="00D60F99">
        <w:t>short form: mental and physical</w:t>
      </w:r>
      <w:r w:rsidRPr="00D60F99">
        <w:t xml:space="preserve"> strength and stamina. </w:t>
      </w:r>
    </w:p>
    <w:p w14:paraId="28DF97D1" w14:textId="77777777" w:rsidR="006D6CBB" w:rsidRPr="00D60F99" w:rsidRDefault="006D6CBB" w:rsidP="006D6CBB">
      <w:pPr>
        <w:pStyle w:val="ListBullet2"/>
      </w:pPr>
      <w:r w:rsidRPr="00D60F99">
        <w:t>When asking the question, only provide the levels (</w:t>
      </w:r>
      <w:r w:rsidR="004D1E39" w:rsidRPr="00D60F99">
        <w:t>e.g.,</w:t>
      </w:r>
      <w:r w:rsidRPr="00D60F99">
        <w:t xml:space="preserve"> </w:t>
      </w:r>
      <w:r w:rsidR="008A2D41" w:rsidRPr="00D60F99">
        <w:t>Low</w:t>
      </w:r>
      <w:r w:rsidRPr="00D60F99">
        <w:t>, Moderate</w:t>
      </w:r>
      <w:r w:rsidR="008A2D41" w:rsidRPr="00D60F99">
        <w:t>ly-Low</w:t>
      </w:r>
      <w:r w:rsidRPr="00D60F99">
        <w:t>). Do not read the numbers (they are only there for your convenience when entering the responses into the Excel data grid).</w:t>
      </w:r>
    </w:p>
    <w:p w14:paraId="24CFED5E" w14:textId="77777777" w:rsidR="006D6CBB" w:rsidRPr="00D60F99" w:rsidRDefault="006D6CBB" w:rsidP="006D6CBB">
      <w:pPr>
        <w:pStyle w:val="ListBullet2"/>
      </w:pPr>
      <w:r w:rsidRPr="00D60F99">
        <w:t>If the respondent says their personal ability is different for different trips, use the lowest ability level they indicate.</w:t>
      </w:r>
    </w:p>
    <w:p w14:paraId="57D1EAB7" w14:textId="77777777" w:rsidR="006D6CBB" w:rsidRPr="00D60F99" w:rsidRDefault="006D6CBB" w:rsidP="006D6CBB">
      <w:pPr>
        <w:pStyle w:val="ListBullet3"/>
      </w:pPr>
      <w:r w:rsidRPr="00D60F99">
        <w:t xml:space="preserve">On the Excel data grid, enter the personal ability level for each respondent </w:t>
      </w:r>
      <w:r w:rsidRPr="00D60F99">
        <w:rPr>
          <w:u w:val="single"/>
        </w:rPr>
        <w:t>once</w:t>
      </w:r>
      <w:r w:rsidRPr="00D60F99">
        <w:t xml:space="preserve">, regardless of the number of rows their trip information might use. This will prevent calculation errors during analysis. Fill the unused cells with gray. </w:t>
      </w:r>
    </w:p>
    <w:p w14:paraId="2B2657D5" w14:textId="77777777" w:rsidR="00A934F0" w:rsidRPr="00D60F99" w:rsidRDefault="006D6CBB" w:rsidP="006D6CBB">
      <w:pPr>
        <w:pStyle w:val="ListBullet2"/>
      </w:pPr>
      <w:r w:rsidRPr="00D60F99">
        <w:t>Circle the response(s)</w:t>
      </w:r>
      <w:r w:rsidR="00A934F0" w:rsidRPr="00D60F99">
        <w:t xml:space="preserve"> on the survey form.</w:t>
      </w:r>
    </w:p>
    <w:p w14:paraId="790448B0" w14:textId="54CD8F30" w:rsidR="006D6CBB" w:rsidRPr="00D60F99" w:rsidRDefault="006D6CBB" w:rsidP="00724215">
      <w:pPr>
        <w:pStyle w:val="ListBullet2"/>
      </w:pPr>
      <w:r w:rsidRPr="00D60F99">
        <w:t xml:space="preserve">In the Excel data grid, </w:t>
      </w:r>
      <w:r w:rsidR="00886532">
        <w:t>e</w:t>
      </w:r>
      <w:r w:rsidRPr="00D60F99">
        <w:t xml:space="preserve">nter the following values: </w:t>
      </w:r>
    </w:p>
    <w:p w14:paraId="34657EA0" w14:textId="77777777" w:rsidR="00B766BD" w:rsidRPr="00D60F99" w:rsidRDefault="00B766BD" w:rsidP="00B766BD">
      <w:pPr>
        <w:pStyle w:val="ListBullet4"/>
      </w:pPr>
      <w:r w:rsidRPr="00D60F99">
        <w:t>Low = 10.00</w:t>
      </w:r>
    </w:p>
    <w:p w14:paraId="34B78F2D" w14:textId="77777777" w:rsidR="00B766BD" w:rsidRPr="00D60F99" w:rsidRDefault="00B766BD" w:rsidP="00B766BD">
      <w:pPr>
        <w:pStyle w:val="ListBullet4"/>
      </w:pPr>
      <w:r w:rsidRPr="00D60F99">
        <w:t>Moderately-Low = 9.00</w:t>
      </w:r>
    </w:p>
    <w:p w14:paraId="00FC7D08" w14:textId="77777777" w:rsidR="00B766BD" w:rsidRPr="00D60F99" w:rsidRDefault="00B766BD" w:rsidP="00B766BD">
      <w:pPr>
        <w:pStyle w:val="ListBullet4"/>
      </w:pPr>
      <w:r w:rsidRPr="00D60F99">
        <w:t>Moderate = 7.00</w:t>
      </w:r>
    </w:p>
    <w:p w14:paraId="71553A8D" w14:textId="77777777" w:rsidR="00B766BD" w:rsidRPr="00D60F99" w:rsidRDefault="00B766BD" w:rsidP="00B766BD">
      <w:pPr>
        <w:pStyle w:val="ListBullet4"/>
      </w:pPr>
      <w:r w:rsidRPr="00D60F99">
        <w:t>Moderately-High = 3.75</w:t>
      </w:r>
    </w:p>
    <w:p w14:paraId="6DB4183A" w14:textId="77777777" w:rsidR="006D6CBB" w:rsidRPr="00D60F99" w:rsidRDefault="006D6CBB" w:rsidP="00724215">
      <w:pPr>
        <w:pStyle w:val="ListBullet4"/>
      </w:pPr>
      <w:r w:rsidRPr="00D60F99">
        <w:t>High = 1.00</w:t>
      </w:r>
    </w:p>
    <w:p w14:paraId="311248C1" w14:textId="77777777" w:rsidR="006D6CBB" w:rsidRPr="00D60F99" w:rsidRDefault="006D6CBB" w:rsidP="006D6CBB">
      <w:pPr>
        <w:pStyle w:val="ListBullet3"/>
      </w:pPr>
      <w:r w:rsidRPr="00D60F99">
        <w:t>The reason for the non-standard values is because those are the values used in the SMI Tool on the AER website to calculate the extent to which aviation’s strengths are maximized. Many of these survey questions and responses are written in such a way as to enable their use in the SMI tool.</w:t>
      </w:r>
    </w:p>
    <w:p w14:paraId="257DEC4E" w14:textId="495AEE63" w:rsidR="006D6CBB" w:rsidRPr="00D60F99" w:rsidRDefault="006D6CBB" w:rsidP="006D6CBB">
      <w:pPr>
        <w:pStyle w:val="Heading5"/>
      </w:pPr>
      <w:r w:rsidRPr="00D60F99">
        <w:t>Q1</w:t>
      </w:r>
      <w:r w:rsidR="001217A3">
        <w:t>3</w:t>
      </w:r>
      <w:r w:rsidRPr="00D60F99">
        <w:t xml:space="preserve"> – Cultural Functionality</w:t>
      </w:r>
    </w:p>
    <w:p w14:paraId="6ADF3E28" w14:textId="46985C7E" w:rsidR="006D6CBB" w:rsidRPr="00D60F99" w:rsidRDefault="00862181" w:rsidP="006D6CBB">
      <w:pPr>
        <w:pStyle w:val="ListBullet2"/>
      </w:pPr>
      <w:r w:rsidRPr="00025874">
        <w:rPr>
          <w:rStyle w:val="Note"/>
        </w:rPr>
        <w:t>Definition</w:t>
      </w:r>
      <w:r>
        <w:rPr>
          <w:rStyle w:val="Note"/>
        </w:rPr>
        <w:t>:</w:t>
      </w:r>
      <w:r w:rsidRPr="00AA0AB0">
        <w:rPr>
          <w:rStyle w:val="Note"/>
          <w:b w:val="0"/>
          <w:bCs w:val="0"/>
          <w:color w:val="auto"/>
        </w:rPr>
        <w:t xml:space="preserve"> </w:t>
      </w:r>
      <w:r w:rsidR="006D6CBB" w:rsidRPr="009F64EC">
        <w:rPr>
          <w:b/>
          <w:bCs/>
        </w:rPr>
        <w:t>Cultural functionality</w:t>
      </w:r>
      <w:r w:rsidR="006D6CBB" w:rsidRPr="00D60F99">
        <w:t xml:space="preserve"> = The degree to which a person can function in the cultural area they're traveling </w:t>
      </w:r>
      <w:r w:rsidR="00FB202D">
        <w:t xml:space="preserve">in or </w:t>
      </w:r>
      <w:r w:rsidR="006D6CBB" w:rsidRPr="00D60F99">
        <w:t>through.</w:t>
      </w:r>
    </w:p>
    <w:p w14:paraId="269ACE2D" w14:textId="4854703E" w:rsidR="00F6625C" w:rsidRDefault="00F6625C" w:rsidP="006D6CBB">
      <w:pPr>
        <w:pStyle w:val="ListBullet2"/>
      </w:pPr>
      <w:r>
        <w:t xml:space="preserve">This question pertains to the cultural functionality a person has </w:t>
      </w:r>
      <w:r w:rsidRPr="00F6625C">
        <w:rPr>
          <w:i/>
          <w:iCs/>
        </w:rPr>
        <w:t>while they’re traveling</w:t>
      </w:r>
      <w:r>
        <w:t>, not at their destinations.</w:t>
      </w:r>
    </w:p>
    <w:p w14:paraId="11606BDC" w14:textId="0DFFBA4D" w:rsidR="006D6CBB" w:rsidRPr="00D60F99" w:rsidRDefault="006D6CBB" w:rsidP="006D6CBB">
      <w:pPr>
        <w:pStyle w:val="ListBullet2"/>
      </w:pPr>
      <w:r w:rsidRPr="00D60F99">
        <w:t xml:space="preserve">They have </w:t>
      </w:r>
      <w:r w:rsidRPr="00D60F99">
        <w:rPr>
          <w:b/>
        </w:rPr>
        <w:t>high</w:t>
      </w:r>
      <w:r w:rsidRPr="00D60F99">
        <w:t xml:space="preserve"> cultural functionality if they:</w:t>
      </w:r>
    </w:p>
    <w:p w14:paraId="3B169CFB" w14:textId="10EAAC3E" w:rsidR="006D6CBB" w:rsidRPr="00D60F99" w:rsidRDefault="006D6CBB" w:rsidP="006D6CBB">
      <w:pPr>
        <w:pStyle w:val="ListBullet3"/>
      </w:pPr>
      <w:r w:rsidRPr="00D60F99">
        <w:t>Can speak the language very well</w:t>
      </w:r>
    </w:p>
    <w:p w14:paraId="6D911CA7" w14:textId="15DE797A" w:rsidR="006D6CBB" w:rsidRPr="00D60F99" w:rsidRDefault="006D6CBB" w:rsidP="006D6CBB">
      <w:pPr>
        <w:pStyle w:val="ListBullet3"/>
      </w:pPr>
      <w:r w:rsidRPr="00D60F99">
        <w:t>Know how to arrange, and use, local transport</w:t>
      </w:r>
    </w:p>
    <w:p w14:paraId="730519D7" w14:textId="12E70495" w:rsidR="006D6CBB" w:rsidRPr="00D60F99" w:rsidRDefault="006D6CBB" w:rsidP="006D6CBB">
      <w:pPr>
        <w:pStyle w:val="ListBullet3"/>
      </w:pPr>
      <w:r w:rsidRPr="00D60F99">
        <w:t>Can access food, water, the toilet, and lodging without difficulty</w:t>
      </w:r>
    </w:p>
    <w:p w14:paraId="25BD51F5" w14:textId="43A771A4" w:rsidR="006D6CBB" w:rsidRPr="00D60F99" w:rsidRDefault="006D6CBB" w:rsidP="006D6CBB">
      <w:pPr>
        <w:pStyle w:val="ListBullet3"/>
      </w:pPr>
      <w:r w:rsidRPr="00D60F99">
        <w:t>Know the cultural cues for being “on the street” safely and securely</w:t>
      </w:r>
    </w:p>
    <w:p w14:paraId="6AFDD96D" w14:textId="09BF6C2F" w:rsidR="006D6CBB" w:rsidRPr="00CD3A20" w:rsidRDefault="006D6CBB" w:rsidP="006D6CBB">
      <w:pPr>
        <w:pStyle w:val="ListBullet3"/>
      </w:pPr>
      <w:r w:rsidRPr="00D60F99">
        <w:t xml:space="preserve">Have </w:t>
      </w:r>
      <w:r w:rsidRPr="00CD3A20">
        <w:t>the ability to buy things at a fair price</w:t>
      </w:r>
    </w:p>
    <w:p w14:paraId="5836B47E" w14:textId="77777777" w:rsidR="004C6863" w:rsidRPr="00CD3A20" w:rsidRDefault="006D6CBB" w:rsidP="006D6CBB">
      <w:pPr>
        <w:pStyle w:val="ListBullet2"/>
      </w:pPr>
      <w:r w:rsidRPr="00CD3A20">
        <w:t xml:space="preserve">Explain the term to the respondent(s) and then ask what level of cultural functionality they have. </w:t>
      </w:r>
      <w:r w:rsidR="004C6863" w:rsidRPr="00CD3A20">
        <w:t xml:space="preserve"> </w:t>
      </w:r>
    </w:p>
    <w:p w14:paraId="278B17FF" w14:textId="3937239B" w:rsidR="006D6CBB" w:rsidRPr="00CD3A20" w:rsidRDefault="004C6863" w:rsidP="004C6863">
      <w:pPr>
        <w:pStyle w:val="ListBullet3"/>
      </w:pPr>
      <w:r w:rsidRPr="00762B13">
        <w:rPr>
          <w:shd w:val="clear" w:color="auto" w:fill="C6D9F1" w:themeFill="text2" w:themeFillTint="33"/>
        </w:rPr>
        <w:lastRenderedPageBreak/>
        <w:t>A good way to ask</w:t>
      </w:r>
      <w:r w:rsidRPr="00CD3A20">
        <w:t xml:space="preserve"> this question is </w:t>
      </w:r>
      <w:r w:rsidR="005E24F4" w:rsidRPr="00CD3A20">
        <w:t xml:space="preserve">to first explain the concept and criteria, and then </w:t>
      </w:r>
      <w:r w:rsidRPr="00CD3A20">
        <w:t>us</w:t>
      </w:r>
      <w:r w:rsidR="005E24F4" w:rsidRPr="00CD3A20">
        <w:t>e</w:t>
      </w:r>
      <w:r w:rsidRPr="00CD3A20">
        <w:t xml:space="preserve"> yourself as an example. Say something like: “Take me for example. I can’t speak the language. I don’t know how to use local transport. I don’t know how to get food, water, and lodging</w:t>
      </w:r>
      <w:r w:rsidR="00855319" w:rsidRPr="00CD3A20">
        <w:t>. I don’t know how to buy things at a</w:t>
      </w:r>
      <w:r w:rsidR="00846472" w:rsidRPr="00CD3A20">
        <w:t xml:space="preserve"> </w:t>
      </w:r>
      <w:r w:rsidR="00855319" w:rsidRPr="00CD3A20">
        <w:t>fair price. I have low cultural functionality. What is your level of functionality?</w:t>
      </w:r>
      <w:r w:rsidR="00071EA4" w:rsidRPr="00CD3A20">
        <w:t>”</w:t>
      </w:r>
      <w:r w:rsidR="00855319" w:rsidRPr="00CD3A20">
        <w:t xml:space="preserve"> (</w:t>
      </w:r>
      <w:r w:rsidR="00071EA4" w:rsidRPr="00CD3A20">
        <w:t>Then gi</w:t>
      </w:r>
      <w:r w:rsidR="00855319" w:rsidRPr="00CD3A20">
        <w:t>ve</w:t>
      </w:r>
      <w:r w:rsidR="00071EA4" w:rsidRPr="00CD3A20">
        <w:t xml:space="preserve">/gesture </w:t>
      </w:r>
      <w:r w:rsidR="00855319" w:rsidRPr="00CD3A20">
        <w:t>the levels</w:t>
      </w:r>
      <w:r w:rsidR="00071EA4" w:rsidRPr="00CD3A20">
        <w:t xml:space="preserve"> to them.)</w:t>
      </w:r>
      <w:r w:rsidRPr="00CD3A20">
        <w:t xml:space="preserve"> </w:t>
      </w:r>
    </w:p>
    <w:p w14:paraId="1E244C9C" w14:textId="77777777" w:rsidR="006D6CBB" w:rsidRPr="00D60F99" w:rsidRDefault="006D6CBB" w:rsidP="006D6CBB">
      <w:pPr>
        <w:pStyle w:val="ListBullet2"/>
      </w:pPr>
      <w:r w:rsidRPr="00CD3A20">
        <w:t>When asking the question, only provide the levels (</w:t>
      </w:r>
      <w:r w:rsidR="004D1E39" w:rsidRPr="00CD3A20">
        <w:t>e.g.,</w:t>
      </w:r>
      <w:r w:rsidRPr="00CD3A20">
        <w:t xml:space="preserve"> </w:t>
      </w:r>
      <w:r w:rsidR="008A2D41" w:rsidRPr="00CD3A20">
        <w:t>Low</w:t>
      </w:r>
      <w:r w:rsidRPr="00CD3A20">
        <w:t>, Moderate</w:t>
      </w:r>
      <w:r w:rsidR="008A2D41" w:rsidRPr="00CD3A20">
        <w:t>ly-Low</w:t>
      </w:r>
      <w:r w:rsidRPr="00CD3A20">
        <w:t>). Do not read the</w:t>
      </w:r>
      <w:r w:rsidRPr="00D60F99">
        <w:t xml:space="preserve"> numbers (they are only there for your convenience when entering the responses into the Excel data grid).</w:t>
      </w:r>
    </w:p>
    <w:p w14:paraId="719BAE46" w14:textId="77777777" w:rsidR="006D6CBB" w:rsidRPr="00D60F99" w:rsidRDefault="006D6CBB" w:rsidP="006D6CBB">
      <w:pPr>
        <w:pStyle w:val="ListBullet2"/>
      </w:pPr>
      <w:r w:rsidRPr="00D60F99">
        <w:t>If the respondent says their cultural functionality is different for different trips, use the lowest functionality level they indicate.</w:t>
      </w:r>
    </w:p>
    <w:p w14:paraId="7C7996B5" w14:textId="77777777" w:rsidR="006D6CBB" w:rsidRPr="00D60F99" w:rsidRDefault="006D6CBB" w:rsidP="006D6CBB">
      <w:pPr>
        <w:pStyle w:val="ListBullet3"/>
      </w:pPr>
      <w:r w:rsidRPr="00D60F99">
        <w:t xml:space="preserve">On the Excel data grid, enter the cultural functionality for each respondent </w:t>
      </w:r>
      <w:r w:rsidRPr="00D60F99">
        <w:rPr>
          <w:u w:val="single"/>
        </w:rPr>
        <w:t>once</w:t>
      </w:r>
      <w:r w:rsidRPr="00D60F99">
        <w:t xml:space="preserve">, regardless of the number of rows their trip information might use. This will prevent calculation errors during analysis. Fill the unused cells with gray. </w:t>
      </w:r>
    </w:p>
    <w:p w14:paraId="5F979184" w14:textId="5D01907D" w:rsidR="006D6CBB" w:rsidRPr="00D60F99" w:rsidRDefault="00A934F0" w:rsidP="003F4305">
      <w:pPr>
        <w:pStyle w:val="ListBullet2"/>
      </w:pPr>
      <w:r w:rsidRPr="00D60F99">
        <w:t xml:space="preserve">In the Excel data grid, </w:t>
      </w:r>
      <w:r w:rsidR="00886532">
        <w:t>e</w:t>
      </w:r>
      <w:r w:rsidR="006D6CBB" w:rsidRPr="00D60F99">
        <w:t xml:space="preserve">nter </w:t>
      </w:r>
      <w:r w:rsidR="00886532">
        <w:t>the following values:</w:t>
      </w:r>
      <w:r w:rsidR="006D6CBB" w:rsidRPr="00D60F99">
        <w:t xml:space="preserve">  </w:t>
      </w:r>
    </w:p>
    <w:p w14:paraId="54B66738" w14:textId="77777777" w:rsidR="00B766BD" w:rsidRPr="00D60F99" w:rsidRDefault="00B766BD" w:rsidP="00B766BD">
      <w:pPr>
        <w:pStyle w:val="ListBullet4"/>
      </w:pPr>
      <w:r w:rsidRPr="00D60F99">
        <w:t>Low = 10.00</w:t>
      </w:r>
    </w:p>
    <w:p w14:paraId="74A2A941" w14:textId="77777777" w:rsidR="00B766BD" w:rsidRPr="00D60F99" w:rsidRDefault="00B766BD" w:rsidP="00B766BD">
      <w:pPr>
        <w:pStyle w:val="ListBullet4"/>
      </w:pPr>
      <w:r w:rsidRPr="00D60F99">
        <w:t>Moderately-Low = 7.50</w:t>
      </w:r>
    </w:p>
    <w:p w14:paraId="1F44219E" w14:textId="77777777" w:rsidR="00B766BD" w:rsidRPr="00D60F99" w:rsidRDefault="00B766BD" w:rsidP="00B766BD">
      <w:pPr>
        <w:pStyle w:val="ListBullet4"/>
      </w:pPr>
      <w:r w:rsidRPr="00D60F99">
        <w:t>Moderate = 5.00</w:t>
      </w:r>
    </w:p>
    <w:p w14:paraId="13CA7FBF" w14:textId="77777777" w:rsidR="00B766BD" w:rsidRPr="00D60F99" w:rsidRDefault="00B766BD" w:rsidP="00B766BD">
      <w:pPr>
        <w:pStyle w:val="ListBullet4"/>
      </w:pPr>
      <w:r w:rsidRPr="00D60F99">
        <w:t>Moderately-High = 2.50</w:t>
      </w:r>
    </w:p>
    <w:p w14:paraId="5A937197" w14:textId="77777777" w:rsidR="006D6CBB" w:rsidRPr="00D60F99" w:rsidRDefault="006D6CBB" w:rsidP="006D6CBB">
      <w:pPr>
        <w:pStyle w:val="ListBullet4"/>
      </w:pPr>
      <w:r w:rsidRPr="00D60F99">
        <w:t>High = 1.00</w:t>
      </w:r>
    </w:p>
    <w:p w14:paraId="65799854" w14:textId="77777777" w:rsidR="006D6CBB" w:rsidRPr="00D60F99" w:rsidRDefault="006D6CBB" w:rsidP="006D6CBB">
      <w:pPr>
        <w:pStyle w:val="ListBullet3"/>
      </w:pPr>
      <w:r w:rsidRPr="00D60F99">
        <w:t>The reason for the non-standard values is because those are the values used in the SMI Tool on the AER website to calculate the extent to which aviation’s strengths are maximized.</w:t>
      </w:r>
    </w:p>
    <w:p w14:paraId="04D5ACA1" w14:textId="77777777" w:rsidR="006D6CBB" w:rsidRPr="00D60F99" w:rsidRDefault="006D6CBB" w:rsidP="006D6CBB">
      <w:pPr>
        <w:pStyle w:val="ListBullet2"/>
      </w:pPr>
      <w:r w:rsidRPr="00D60F99">
        <w:t>Listen for</w:t>
      </w:r>
      <w:r w:rsidR="009B562B" w:rsidRPr="00D60F99">
        <w:t>, and write down,</w:t>
      </w:r>
      <w:r w:rsidRPr="00D60F99">
        <w:t xml:space="preserve"> any indications “outsiders” </w:t>
      </w:r>
      <w:r w:rsidR="00CA51E2" w:rsidRPr="00D60F99">
        <w:t>(</w:t>
      </w:r>
      <w:r w:rsidR="004D1E39" w:rsidRPr="00D60F99">
        <w:t>e.g.,</w:t>
      </w:r>
      <w:r w:rsidR="00CA51E2" w:rsidRPr="00D60F99">
        <w:t xml:space="preserve"> those from a different people group) </w:t>
      </w:r>
      <w:r w:rsidRPr="00D60F99">
        <w:t>might face discrimination, harassment, or hostility when traveling (due to language, religion, ethnicity, or nationality).</w:t>
      </w:r>
    </w:p>
    <w:p w14:paraId="144C555D" w14:textId="5E09CD97" w:rsidR="00F26128" w:rsidRPr="00D60F99" w:rsidRDefault="00F26128" w:rsidP="008B0664">
      <w:pPr>
        <w:pStyle w:val="Heading5"/>
      </w:pPr>
      <w:r w:rsidRPr="00D60F99">
        <w:t>Q1</w:t>
      </w:r>
      <w:r w:rsidR="001217A3">
        <w:t>4</w:t>
      </w:r>
      <w:r w:rsidRPr="00D60F99">
        <w:t xml:space="preserve"> – Travel R</w:t>
      </w:r>
      <w:r w:rsidR="008B0664" w:rsidRPr="00D60F99">
        <w:t>estrictions</w:t>
      </w:r>
      <w:r w:rsidRPr="00D60F99">
        <w:t xml:space="preserve"> </w:t>
      </w:r>
    </w:p>
    <w:p w14:paraId="4F737F17" w14:textId="77777777" w:rsidR="00F26128" w:rsidRPr="00D60F99" w:rsidRDefault="00F26128" w:rsidP="00F26128">
      <w:pPr>
        <w:pStyle w:val="ListBullet2"/>
      </w:pPr>
      <w:r w:rsidRPr="00D60F99">
        <w:t xml:space="preserve">These would be any travel restrictions placed on workers by their organizations, by their embassies, or by themselves. The restrictions might pertain to certain geographic areas, to certain days/periods of time, to women, to night travel, to traveling without military escort, to certain carriers, or any other limitation. </w:t>
      </w:r>
    </w:p>
    <w:p w14:paraId="1CDF78F0" w14:textId="77777777" w:rsidR="00C54F3C" w:rsidRPr="00D60F99" w:rsidRDefault="00C54F3C" w:rsidP="00EB0925">
      <w:pPr>
        <w:pStyle w:val="ListBullet3"/>
      </w:pPr>
      <w:r w:rsidRPr="00D60F99">
        <w:t>Write the specific restrictions in the respondent record.</w:t>
      </w:r>
    </w:p>
    <w:p w14:paraId="442F5206" w14:textId="2FD59A78" w:rsidR="00EB0925" w:rsidRPr="00D60F99" w:rsidRDefault="00EB0925" w:rsidP="00EB0925">
      <w:pPr>
        <w:pStyle w:val="ListBullet2"/>
      </w:pPr>
      <w:r w:rsidRPr="00D60F99">
        <w:t xml:space="preserve">On the Excel data grid, enter whether or not the respondent has travel restrictions only </w:t>
      </w:r>
      <w:r w:rsidRPr="00D60F99">
        <w:rPr>
          <w:u w:val="single"/>
        </w:rPr>
        <w:t>once</w:t>
      </w:r>
      <w:r w:rsidRPr="00D60F99">
        <w:t xml:space="preserve">, regardless of the number of </w:t>
      </w:r>
      <w:r w:rsidR="00452B21" w:rsidRPr="00D60F99">
        <w:t>r</w:t>
      </w:r>
      <w:r w:rsidRPr="00D60F99">
        <w:t xml:space="preserve">ows their trip information might use. This will prevent calculation errors during analysis. Fill </w:t>
      </w:r>
      <w:r w:rsidR="00363B4D">
        <w:t xml:space="preserve">(color) </w:t>
      </w:r>
      <w:r w:rsidRPr="00D60F99">
        <w:t xml:space="preserve">the unused cells with gray. </w:t>
      </w:r>
    </w:p>
    <w:p w14:paraId="666A8AEA" w14:textId="42C127DA" w:rsidR="00A26156" w:rsidRPr="00D60F99" w:rsidRDefault="00A26156" w:rsidP="008B0664">
      <w:pPr>
        <w:pStyle w:val="Heading5"/>
      </w:pPr>
      <w:r w:rsidRPr="00D60F99">
        <w:t>Q1</w:t>
      </w:r>
      <w:r w:rsidR="001217A3">
        <w:t>5</w:t>
      </w:r>
      <w:r w:rsidRPr="00D60F99">
        <w:t xml:space="preserve"> – Women Traveling </w:t>
      </w:r>
      <w:r w:rsidRPr="00D60F99">
        <w:rPr>
          <w:u w:val="single"/>
        </w:rPr>
        <w:t>Un</w:t>
      </w:r>
      <w:r w:rsidR="008B0664" w:rsidRPr="00D60F99">
        <w:t>accompanied</w:t>
      </w:r>
    </w:p>
    <w:p w14:paraId="206031F0" w14:textId="66E28632" w:rsidR="00A26156" w:rsidRPr="00D60F99" w:rsidRDefault="006013B9" w:rsidP="00A26156">
      <w:pPr>
        <w:pStyle w:val="ListBullet2"/>
      </w:pPr>
      <w:r w:rsidRPr="00025874">
        <w:rPr>
          <w:rStyle w:val="Note"/>
        </w:rPr>
        <w:t>Definition</w:t>
      </w:r>
      <w:r>
        <w:rPr>
          <w:rStyle w:val="Note"/>
        </w:rPr>
        <w:t>:</w:t>
      </w:r>
      <w:r w:rsidRPr="00AA0AB0">
        <w:rPr>
          <w:rStyle w:val="Note"/>
          <w:b w:val="0"/>
          <w:bCs w:val="0"/>
          <w:color w:val="auto"/>
        </w:rPr>
        <w:t xml:space="preserve"> </w:t>
      </w:r>
      <w:r w:rsidR="00A26156" w:rsidRPr="009F64EC">
        <w:rPr>
          <w:b/>
          <w:bCs/>
        </w:rPr>
        <w:t>Unaccompanied</w:t>
      </w:r>
      <w:r w:rsidR="00A26156" w:rsidRPr="00D60F99">
        <w:t xml:space="preserve"> = One or two women traveling without an adult male. </w:t>
      </w:r>
    </w:p>
    <w:p w14:paraId="2568927D" w14:textId="77777777" w:rsidR="00A26156" w:rsidRPr="00D60F99" w:rsidRDefault="00A26156" w:rsidP="00A26156">
      <w:pPr>
        <w:pStyle w:val="ListBullet3"/>
      </w:pPr>
      <w:r w:rsidRPr="00D60F99">
        <w:t xml:space="preserve">Two women traveling together, or a woman traveling with children, would also be considered </w:t>
      </w:r>
      <w:r w:rsidRPr="00D60F99">
        <w:rPr>
          <w:u w:val="single"/>
        </w:rPr>
        <w:t>un</w:t>
      </w:r>
      <w:r w:rsidRPr="00D60F99">
        <w:t>accompanied for this research, because they would probably receive the same harassment, and face the same safety and security risks as one woman traveling alone.</w:t>
      </w:r>
    </w:p>
    <w:p w14:paraId="37C89822" w14:textId="77777777" w:rsidR="00A26156" w:rsidRPr="00D60F99" w:rsidRDefault="00A26156" w:rsidP="00A26156">
      <w:pPr>
        <w:pStyle w:val="ListBullet3"/>
      </w:pPr>
      <w:r w:rsidRPr="00D60F99">
        <w:t>Three, or more, women traveling together would be considered accompanied.</w:t>
      </w:r>
    </w:p>
    <w:p w14:paraId="25811836" w14:textId="77777777" w:rsidR="00D4102C" w:rsidRPr="00D60F99" w:rsidRDefault="00E60950" w:rsidP="00A26156">
      <w:pPr>
        <w:pStyle w:val="ListBullet3"/>
      </w:pPr>
      <w:r w:rsidRPr="00D60F99">
        <w:lastRenderedPageBreak/>
        <w:t xml:space="preserve">However, if the respondent’s circumstances are such that they consider </w:t>
      </w:r>
      <w:r w:rsidR="00D4102C" w:rsidRPr="00D60F99">
        <w:t>just two women</w:t>
      </w:r>
      <w:r w:rsidRPr="00D60F99">
        <w:t xml:space="preserve"> traveling together</w:t>
      </w:r>
      <w:r w:rsidR="00D4102C" w:rsidRPr="00D60F99">
        <w:t xml:space="preserve"> as </w:t>
      </w:r>
      <w:r w:rsidRPr="00D60F99">
        <w:t>“</w:t>
      </w:r>
      <w:r w:rsidR="00D4102C" w:rsidRPr="00D60F99">
        <w:t>accompanied,</w:t>
      </w:r>
      <w:r w:rsidRPr="00D60F99">
        <w:t>”</w:t>
      </w:r>
      <w:r w:rsidR="00D4102C" w:rsidRPr="00D60F99">
        <w:t xml:space="preserve"> </w:t>
      </w:r>
      <w:r w:rsidR="00C50001" w:rsidRPr="00D60F99">
        <w:t>you may use that definition for that particular respondent</w:t>
      </w:r>
      <w:r w:rsidR="00D4102C" w:rsidRPr="00D60F99">
        <w:t>.</w:t>
      </w:r>
    </w:p>
    <w:p w14:paraId="648A8A82" w14:textId="77777777" w:rsidR="00A26156" w:rsidRPr="00D60F99" w:rsidRDefault="00A26156" w:rsidP="00A26156">
      <w:pPr>
        <w:pStyle w:val="ListBullet2"/>
      </w:pPr>
      <w:r w:rsidRPr="00D60F99">
        <w:t>The "need to travel" includes travel not just for traditional ministry activities, but also for the activities associated with ministry support, and with being a wife, mother, homeschool teacher, or community member. In other words, for all of work and life; for any reason.</w:t>
      </w:r>
    </w:p>
    <w:p w14:paraId="31F09497" w14:textId="77777777" w:rsidR="00FC5ABC" w:rsidRPr="00D60F99" w:rsidRDefault="00FC5ABC" w:rsidP="00A26156">
      <w:pPr>
        <w:pStyle w:val="ListBullet2"/>
      </w:pPr>
      <w:r w:rsidRPr="00D60F99">
        <w:t>This question is asking about the optimal, or ideal, situation, not what they do now. That is, ideally, for all of work and life, provided traveling unaccompanied was safe, secure, and reliable, would they need to travel unaccompanied?</w:t>
      </w:r>
    </w:p>
    <w:p w14:paraId="758125E4" w14:textId="77777777" w:rsidR="00A26156" w:rsidRPr="00D60F99" w:rsidRDefault="00A26156" w:rsidP="00A26156">
      <w:pPr>
        <w:pStyle w:val="ListBullet2"/>
      </w:pPr>
      <w:r w:rsidRPr="00D60F99">
        <w:t xml:space="preserve">This question is for female respondents; only women’s responses get entered into the Excel data grid. For </w:t>
      </w:r>
      <w:r w:rsidR="00E021EF" w:rsidRPr="00D60F99">
        <w:t>male respondents</w:t>
      </w:r>
      <w:r w:rsidRPr="00D60F99">
        <w:t xml:space="preserve">, </w:t>
      </w:r>
      <w:r w:rsidR="00153867" w:rsidRPr="00D60F99">
        <w:t>fill</w:t>
      </w:r>
      <w:r w:rsidR="0006102A" w:rsidRPr="00D60F99">
        <w:t xml:space="preserve"> (color) their cell gray.</w:t>
      </w:r>
    </w:p>
    <w:p w14:paraId="76978F24" w14:textId="77777777" w:rsidR="008570DF" w:rsidRPr="00D60F99" w:rsidRDefault="008570DF" w:rsidP="008570DF">
      <w:pPr>
        <w:pStyle w:val="ListBullet3"/>
      </w:pPr>
      <w:r w:rsidRPr="00D60F99">
        <w:t>Each and every woman should have an entry</w:t>
      </w:r>
      <w:r w:rsidR="00397283" w:rsidRPr="00D60F99">
        <w:t>, and only one entry</w:t>
      </w:r>
      <w:r w:rsidRPr="00D60F99">
        <w:t>.</w:t>
      </w:r>
    </w:p>
    <w:p w14:paraId="2F5B46E6" w14:textId="5A889E47" w:rsidR="0006223F" w:rsidRPr="00D60F99" w:rsidRDefault="0006223F" w:rsidP="0006223F">
      <w:pPr>
        <w:pStyle w:val="ListBullet2"/>
      </w:pPr>
      <w:r w:rsidRPr="00D60F99">
        <w:t xml:space="preserve">On the Excel data grid, enter the “need to travel unaccompanied” for each woman respondent </w:t>
      </w:r>
      <w:r w:rsidRPr="00D60F99">
        <w:rPr>
          <w:u w:val="single"/>
        </w:rPr>
        <w:t>once</w:t>
      </w:r>
      <w:r w:rsidRPr="00D60F99">
        <w:t xml:space="preserve">, regardless of the number of </w:t>
      </w:r>
      <w:r w:rsidR="00452B21" w:rsidRPr="00D60F99">
        <w:t>r</w:t>
      </w:r>
      <w:r w:rsidRPr="00D60F99">
        <w:t xml:space="preserve">ows their trip information might use. This will prevent calculation errors during analysis. Fill </w:t>
      </w:r>
      <w:r w:rsidR="00363B4D">
        <w:t xml:space="preserve">(color) </w:t>
      </w:r>
      <w:r w:rsidRPr="00D60F99">
        <w:t xml:space="preserve">the unused cells with gray. </w:t>
      </w:r>
    </w:p>
    <w:p w14:paraId="5BBBB1E8" w14:textId="77777777" w:rsidR="00A26156" w:rsidRPr="00D60F99" w:rsidRDefault="00A26156" w:rsidP="00A26156">
      <w:pPr>
        <w:pStyle w:val="ListBullet2"/>
      </w:pPr>
      <w:r w:rsidRPr="00D60F99">
        <w:t>If you’re interviewing a married man</w:t>
      </w:r>
      <w:r w:rsidR="009875BE" w:rsidRPr="00D60F99">
        <w:t xml:space="preserve"> (and his wife is not present)</w:t>
      </w:r>
      <w:r w:rsidRPr="00D60F99">
        <w:t xml:space="preserve">, you may ask if his wife would need to travel unaccompanied. Place whatever comments or statements he makes in his respondent record, but </w:t>
      </w:r>
      <w:r w:rsidRPr="00D60F99">
        <w:rPr>
          <w:u w:val="single"/>
        </w:rPr>
        <w:t>not</w:t>
      </w:r>
      <w:r w:rsidRPr="00D60F99">
        <w:t xml:space="preserve"> in the Excel data grid. </w:t>
      </w:r>
    </w:p>
    <w:p w14:paraId="4AA4EEA4" w14:textId="55E27C4E" w:rsidR="00A26156" w:rsidRPr="00D60F99" w:rsidRDefault="00A26156" w:rsidP="008B0664">
      <w:pPr>
        <w:pStyle w:val="Heading5"/>
      </w:pPr>
      <w:r w:rsidRPr="00D60F99">
        <w:t>Q</w:t>
      </w:r>
      <w:r w:rsidR="00446519" w:rsidRPr="00D60F99">
        <w:t>1</w:t>
      </w:r>
      <w:r w:rsidR="001217A3">
        <w:t>6</w:t>
      </w:r>
      <w:r w:rsidR="008B0664" w:rsidRPr="00D60F99">
        <w:t xml:space="preserve"> – Ages of Children</w:t>
      </w:r>
      <w:r w:rsidRPr="00D60F99">
        <w:t xml:space="preserve"> </w:t>
      </w:r>
      <w:r w:rsidR="0076794F" w:rsidRPr="00D60F99">
        <w:t>Traveling</w:t>
      </w:r>
    </w:p>
    <w:p w14:paraId="3463EFDB" w14:textId="4A2761B2" w:rsidR="0019434F" w:rsidRPr="00D60F99" w:rsidRDefault="00A26156" w:rsidP="00A26156">
      <w:pPr>
        <w:pStyle w:val="ListBullet2"/>
      </w:pPr>
      <w:r w:rsidRPr="00D60F99">
        <w:t xml:space="preserve">This </w:t>
      </w:r>
      <w:r w:rsidRPr="00961782">
        <w:t>question is asking about the number of children (</w:t>
      </w:r>
      <w:r w:rsidR="000B7513" w:rsidRPr="00961782">
        <w:t>birth through</w:t>
      </w:r>
      <w:r w:rsidRPr="00961782">
        <w:t xml:space="preserve"> age 1</w:t>
      </w:r>
      <w:r w:rsidR="000B7513" w:rsidRPr="00961782">
        <w:t>7</w:t>
      </w:r>
      <w:r w:rsidRPr="00961782">
        <w:t>) on</w:t>
      </w:r>
      <w:r w:rsidRPr="00D60F99">
        <w:t xml:space="preserve"> the field with their parents </w:t>
      </w:r>
      <w:r w:rsidRPr="00D60F99">
        <w:rPr>
          <w:i/>
        </w:rPr>
        <w:t>who would be traveling</w:t>
      </w:r>
      <w:r w:rsidR="00DB6204">
        <w:t xml:space="preserve"> to/from </w:t>
      </w:r>
      <w:hyperlink w:anchor="RemoteWorkLocation" w:history="1">
        <w:r w:rsidR="00DB6204" w:rsidRPr="006659CF">
          <w:rPr>
            <w:rStyle w:val="Hyperlink"/>
          </w:rPr>
          <w:t xml:space="preserve">remote </w:t>
        </w:r>
        <w:r w:rsidR="006659CF" w:rsidRPr="006659CF">
          <w:rPr>
            <w:rStyle w:val="Hyperlink"/>
          </w:rPr>
          <w:t xml:space="preserve">work </w:t>
        </w:r>
        <w:r w:rsidR="00DB6204" w:rsidRPr="006659CF">
          <w:rPr>
            <w:rStyle w:val="Hyperlink"/>
          </w:rPr>
          <w:t>locations</w:t>
        </w:r>
      </w:hyperlink>
      <w:r w:rsidR="00194336">
        <w:t>.</w:t>
      </w:r>
      <w:r w:rsidRPr="00D60F99">
        <w:t xml:space="preserve"> </w:t>
      </w:r>
      <w:r w:rsidR="009F4734" w:rsidRPr="00D60F99">
        <w:t>They might be traveling because:</w:t>
      </w:r>
    </w:p>
    <w:p w14:paraId="78F57C12" w14:textId="77777777" w:rsidR="009F4734" w:rsidRPr="00D60F99" w:rsidRDefault="009F4734" w:rsidP="009F4734">
      <w:pPr>
        <w:pStyle w:val="ListBullet3"/>
      </w:pPr>
      <w:r w:rsidRPr="00D60F99">
        <w:t xml:space="preserve">They’re going back-and-forth to boarding school, or </w:t>
      </w:r>
    </w:p>
    <w:p w14:paraId="7CA5C4BB" w14:textId="77777777" w:rsidR="009F4734" w:rsidRPr="00D60F99" w:rsidRDefault="009F4734" w:rsidP="009F4734">
      <w:pPr>
        <w:pStyle w:val="ListBullet3"/>
      </w:pPr>
      <w:r w:rsidRPr="00D60F99">
        <w:t>Traveling with their parents to-and-from remote work locations (RWLs), or</w:t>
      </w:r>
    </w:p>
    <w:p w14:paraId="7E79466C" w14:textId="77777777" w:rsidR="009F4734" w:rsidRPr="00D60F99" w:rsidRDefault="009F4734" w:rsidP="009F4734">
      <w:pPr>
        <w:pStyle w:val="ListBullet3"/>
      </w:pPr>
      <w:r w:rsidRPr="00D60F99">
        <w:t xml:space="preserve">Attending camps, </w:t>
      </w:r>
      <w:r w:rsidR="0087581B" w:rsidRPr="00D60F99">
        <w:t>participating in</w:t>
      </w:r>
      <w:r w:rsidRPr="00D60F99">
        <w:t xml:space="preserve"> programs, visiting friends, or the like. </w:t>
      </w:r>
    </w:p>
    <w:p w14:paraId="0D8F8D41" w14:textId="72E4822B" w:rsidR="0019434F" w:rsidRPr="00D60F99" w:rsidRDefault="00A915DF" w:rsidP="009F4734">
      <w:pPr>
        <w:pStyle w:val="ListBullet2"/>
      </w:pPr>
      <w:r w:rsidRPr="00D60F99">
        <w:t xml:space="preserve">This question does </w:t>
      </w:r>
      <w:r w:rsidRPr="00D60F99">
        <w:rPr>
          <w:u w:val="single"/>
        </w:rPr>
        <w:t>not</w:t>
      </w:r>
      <w:r w:rsidRPr="00D60F99">
        <w:t xml:space="preserve"> apply to children who only </w:t>
      </w:r>
      <w:r w:rsidR="0019434F" w:rsidRPr="00D60F99">
        <w:t>“</w:t>
      </w:r>
      <w:r w:rsidRPr="00D60F99">
        <w:t>t</w:t>
      </w:r>
      <w:r w:rsidR="0019434F" w:rsidRPr="00D60F99">
        <w:t xml:space="preserve">ravel” </w:t>
      </w:r>
      <w:r w:rsidRPr="00D60F99">
        <w:t xml:space="preserve">in </w:t>
      </w:r>
      <w:r w:rsidR="00194336">
        <w:t>a</w:t>
      </w:r>
      <w:r w:rsidRPr="00D60F99">
        <w:t xml:space="preserve"> local area</w:t>
      </w:r>
      <w:r w:rsidR="0019434F" w:rsidRPr="00D60F99">
        <w:t xml:space="preserve">, such as within </w:t>
      </w:r>
      <w:r w:rsidR="000C2CF3">
        <w:t>a</w:t>
      </w:r>
      <w:r w:rsidR="0019434F" w:rsidRPr="00D60F99">
        <w:t xml:space="preserve"> central place</w:t>
      </w:r>
      <w:r w:rsidR="004456D6" w:rsidRPr="00D60F99">
        <w:t xml:space="preserve"> (</w:t>
      </w:r>
      <w:r w:rsidR="004D1E39" w:rsidRPr="00D60F99">
        <w:t>e.g.,</w:t>
      </w:r>
      <w:r w:rsidR="004456D6" w:rsidRPr="00D60F99">
        <w:t xml:space="preserve"> the city where the main office is located)</w:t>
      </w:r>
      <w:r w:rsidR="0019434F" w:rsidRPr="00D60F99">
        <w:t>.</w:t>
      </w:r>
    </w:p>
    <w:p w14:paraId="572ABF5E" w14:textId="77777777" w:rsidR="00966A42" w:rsidRPr="00D60F99" w:rsidRDefault="00966A42" w:rsidP="00966A42">
      <w:pPr>
        <w:pStyle w:val="ListBullet2"/>
      </w:pPr>
      <w:r w:rsidRPr="00D60F99">
        <w:t xml:space="preserve">Instructions. </w:t>
      </w:r>
    </w:p>
    <w:p w14:paraId="1DFC614D" w14:textId="77777777" w:rsidR="009F4734" w:rsidRPr="00D60F99" w:rsidRDefault="009F4734" w:rsidP="009F4734">
      <w:pPr>
        <w:pStyle w:val="ListBullet3"/>
      </w:pPr>
      <w:r w:rsidRPr="00D60F99">
        <w:t xml:space="preserve">On the survey form, circle the age of each child. If there are two of the same age, circle the age twice. </w:t>
      </w:r>
    </w:p>
    <w:p w14:paraId="762D8CE1" w14:textId="77777777" w:rsidR="00A26156" w:rsidRPr="00D60F99" w:rsidRDefault="009F4734" w:rsidP="00966A42">
      <w:pPr>
        <w:pStyle w:val="ListBullet3"/>
      </w:pPr>
      <w:r w:rsidRPr="00D60F99">
        <w:t>On the Excel grid, i</w:t>
      </w:r>
      <w:r w:rsidR="00A26156" w:rsidRPr="00D60F99">
        <w:t xml:space="preserve">f they have children on the field </w:t>
      </w:r>
      <w:r w:rsidR="00A26156" w:rsidRPr="00D60F99">
        <w:rPr>
          <w:i/>
        </w:rPr>
        <w:t>who would be traveling</w:t>
      </w:r>
      <w:r w:rsidR="00A26156" w:rsidRPr="00D60F99">
        <w:t xml:space="preserve"> (</w:t>
      </w:r>
      <w:r w:rsidR="004D1E39" w:rsidRPr="00D60F99">
        <w:t>e.g.,</w:t>
      </w:r>
      <w:r w:rsidR="00A26156" w:rsidRPr="00D60F99">
        <w:t xml:space="preserve"> </w:t>
      </w:r>
      <w:r w:rsidR="00A659AD" w:rsidRPr="00D60F99">
        <w:t>three</w:t>
      </w:r>
      <w:r w:rsidR="00A26156" w:rsidRPr="00D60F99">
        <w:t xml:space="preserve"> of them, ages </w:t>
      </w:r>
      <w:r w:rsidR="00A659AD" w:rsidRPr="00D60F99">
        <w:t>6</w:t>
      </w:r>
      <w:r w:rsidR="00A26156" w:rsidRPr="00D60F99">
        <w:t xml:space="preserve">, </w:t>
      </w:r>
      <w:r w:rsidR="00A659AD" w:rsidRPr="00D60F99">
        <w:t>9</w:t>
      </w:r>
      <w:r w:rsidR="00A26156" w:rsidRPr="00D60F99">
        <w:t xml:space="preserve">, </w:t>
      </w:r>
      <w:r w:rsidR="00A659AD" w:rsidRPr="00D60F99">
        <w:t xml:space="preserve">and </w:t>
      </w:r>
      <w:r w:rsidR="00A26156" w:rsidRPr="00D60F99">
        <w:t>1</w:t>
      </w:r>
      <w:r w:rsidR="00A659AD" w:rsidRPr="00D60F99">
        <w:t>2</w:t>
      </w:r>
      <w:r w:rsidR="00A26156" w:rsidRPr="00D60F99">
        <w:t xml:space="preserve">, enter: </w:t>
      </w:r>
      <w:r w:rsidR="00A659AD" w:rsidRPr="00D60F99">
        <w:t>6, 9, 12</w:t>
      </w:r>
      <w:r w:rsidR="00A26156" w:rsidRPr="00D60F99">
        <w:t xml:space="preserve">. </w:t>
      </w:r>
    </w:p>
    <w:p w14:paraId="4C827FA2" w14:textId="77777777" w:rsidR="00A26156" w:rsidRPr="00D60F99" w:rsidRDefault="00A26156" w:rsidP="00966A42">
      <w:pPr>
        <w:pStyle w:val="ListBullet3"/>
      </w:pPr>
      <w:r w:rsidRPr="00D60F99">
        <w:t>If the respondent does not have any children, none with them on the field, or none who would be traveling, enter “</w:t>
      </w:r>
      <w:r w:rsidRPr="00D60F99">
        <w:rPr>
          <w:b/>
        </w:rPr>
        <w:t>None</w:t>
      </w:r>
      <w:r w:rsidRPr="00D60F99">
        <w:t>.”</w:t>
      </w:r>
    </w:p>
    <w:p w14:paraId="45675945" w14:textId="77777777" w:rsidR="00DB3C92" w:rsidRPr="00D60F99" w:rsidRDefault="00966A42" w:rsidP="00966A42">
      <w:pPr>
        <w:pStyle w:val="ListBullet3"/>
      </w:pPr>
      <w:r w:rsidRPr="00D60F99">
        <w:t>If a couple</w:t>
      </w:r>
      <w:r w:rsidR="009B263A" w:rsidRPr="00D60F99">
        <w:t xml:space="preserve"> is</w:t>
      </w:r>
      <w:r w:rsidRPr="00D60F99">
        <w:t xml:space="preserve"> being interviewed</w:t>
      </w:r>
      <w:r w:rsidR="00DB3C92" w:rsidRPr="00D60F99">
        <w:t>:</w:t>
      </w:r>
    </w:p>
    <w:p w14:paraId="28D889BA" w14:textId="369CF224" w:rsidR="00966A42" w:rsidRPr="00D60F99" w:rsidRDefault="00A659AD" w:rsidP="00DB3C92">
      <w:pPr>
        <w:pStyle w:val="ListBullet4"/>
      </w:pPr>
      <w:r w:rsidRPr="00D60F99">
        <w:t xml:space="preserve">Who </w:t>
      </w:r>
      <w:r w:rsidRPr="00D60F99">
        <w:rPr>
          <w:u w:val="single"/>
        </w:rPr>
        <w:t>has</w:t>
      </w:r>
      <w:r w:rsidR="00DB3C92" w:rsidRPr="00D60F99">
        <w:t xml:space="preserve"> children on the field with them, </w:t>
      </w:r>
      <w:r w:rsidR="00966A42" w:rsidRPr="00D60F99">
        <w:t xml:space="preserve">enter </w:t>
      </w:r>
      <w:r w:rsidR="009B263A" w:rsidRPr="00D60F99">
        <w:t>the children’s ages in the husband’s</w:t>
      </w:r>
      <w:r w:rsidR="00966A42" w:rsidRPr="00D60F99">
        <w:t xml:space="preserve"> cell in the Excel data grid, and fill </w:t>
      </w:r>
      <w:r w:rsidR="00B52200">
        <w:t xml:space="preserve">(color) </w:t>
      </w:r>
      <w:r w:rsidR="00966A42" w:rsidRPr="00D60F99">
        <w:t>the wife’s cell with gray. This will prevent double counting during analysis.</w:t>
      </w:r>
    </w:p>
    <w:p w14:paraId="1628805C" w14:textId="77777777" w:rsidR="00DB3C92" w:rsidRPr="00D60F99" w:rsidRDefault="00A659AD" w:rsidP="00DB3C92">
      <w:pPr>
        <w:pStyle w:val="ListBullet4"/>
      </w:pPr>
      <w:r w:rsidRPr="00D60F99">
        <w:t>Who does</w:t>
      </w:r>
      <w:r w:rsidR="00DB3C92" w:rsidRPr="00D60F99">
        <w:t xml:space="preserve"> </w:t>
      </w:r>
      <w:r w:rsidR="00DB3C92" w:rsidRPr="00D60F99">
        <w:rPr>
          <w:u w:val="single"/>
        </w:rPr>
        <w:t>not</w:t>
      </w:r>
      <w:r w:rsidR="00DB3C92" w:rsidRPr="00D60F99">
        <w:t xml:space="preserve"> have children on the field with them, enter “</w:t>
      </w:r>
      <w:r w:rsidR="00DB3C92" w:rsidRPr="00D60F99">
        <w:rPr>
          <w:b/>
        </w:rPr>
        <w:t>None</w:t>
      </w:r>
      <w:r w:rsidR="00DB3C92" w:rsidRPr="00D60F99">
        <w:t xml:space="preserve">” in the husband’s cell, and </w:t>
      </w:r>
      <w:r w:rsidR="00DB03DE" w:rsidRPr="00D60F99">
        <w:t>fill</w:t>
      </w:r>
      <w:r w:rsidR="00DB3C92" w:rsidRPr="00D60F99">
        <w:t xml:space="preserve"> (color) the wife’s cell gray.</w:t>
      </w:r>
    </w:p>
    <w:p w14:paraId="2AD11075" w14:textId="74548D48" w:rsidR="0006223F" w:rsidRPr="00D60F99" w:rsidRDefault="00AC3067" w:rsidP="00AC3067">
      <w:pPr>
        <w:pStyle w:val="ListBullet3"/>
      </w:pPr>
      <w:r w:rsidRPr="00D60F99">
        <w:t xml:space="preserve">If a respondent’s trips are recorded on more than one row, </w:t>
      </w:r>
      <w:r w:rsidR="0006223F" w:rsidRPr="00D60F99">
        <w:t xml:space="preserve">enter the </w:t>
      </w:r>
      <w:r w:rsidRPr="00D60F99">
        <w:t>“ages of children who’d be traveling”</w:t>
      </w:r>
      <w:r w:rsidR="0006223F" w:rsidRPr="00D60F99">
        <w:t xml:space="preserve"> </w:t>
      </w:r>
      <w:r w:rsidRPr="00D60F99">
        <w:t>on only one row (</w:t>
      </w:r>
      <w:r w:rsidR="004D1E39" w:rsidRPr="00D60F99">
        <w:t>i.e.,</w:t>
      </w:r>
      <w:r w:rsidRPr="00D60F99">
        <w:t xml:space="preserve"> </w:t>
      </w:r>
      <w:r w:rsidRPr="00D60F99">
        <w:rPr>
          <w:u w:val="single"/>
        </w:rPr>
        <w:t>only once</w:t>
      </w:r>
      <w:r w:rsidRPr="00D60F99">
        <w:t>),</w:t>
      </w:r>
      <w:r w:rsidR="0006223F" w:rsidRPr="00D60F99">
        <w:t xml:space="preserve"> re</w:t>
      </w:r>
      <w:r w:rsidR="00452B21" w:rsidRPr="00D60F99">
        <w:t xml:space="preserve">gardless of the number of </w:t>
      </w:r>
      <w:r w:rsidR="0006223F" w:rsidRPr="00D60F99">
        <w:t xml:space="preserve">rows their trip information might use. This will prevent calculation errors during analysis. Fill </w:t>
      </w:r>
      <w:r w:rsidR="00BE5303">
        <w:t xml:space="preserve">(color) </w:t>
      </w:r>
      <w:r w:rsidR="0006223F" w:rsidRPr="00D60F99">
        <w:t xml:space="preserve">the unused cells with gray. </w:t>
      </w:r>
    </w:p>
    <w:p w14:paraId="31711379" w14:textId="43E3DF76" w:rsidR="00A26156" w:rsidRPr="00D60F99" w:rsidRDefault="00A26156" w:rsidP="00323664">
      <w:pPr>
        <w:pStyle w:val="Heading5"/>
        <w:spacing w:before="360"/>
      </w:pPr>
      <w:r w:rsidRPr="00D60F99">
        <w:lastRenderedPageBreak/>
        <w:t>Q</w:t>
      </w:r>
      <w:r w:rsidR="00747DE5">
        <w:t>1</w:t>
      </w:r>
      <w:r w:rsidR="001217A3">
        <w:t>7</w:t>
      </w:r>
      <w:r w:rsidR="008B0664" w:rsidRPr="00D60F99">
        <w:t xml:space="preserve"> – Boarding School</w:t>
      </w:r>
      <w:r w:rsidRPr="00D60F99">
        <w:t xml:space="preserve"> </w:t>
      </w:r>
    </w:p>
    <w:p w14:paraId="390F26C0" w14:textId="0E0FE683" w:rsidR="008E66D6" w:rsidRDefault="008E66D6" w:rsidP="00A26156">
      <w:pPr>
        <w:pStyle w:val="ListBullet2"/>
      </w:pPr>
      <w:bookmarkStart w:id="37" w:name="_Hlk147205447"/>
      <w:r>
        <w:t xml:space="preserve">This question applies to situations where the parents would have to take the kids to </w:t>
      </w:r>
      <w:r w:rsidR="00AF628C">
        <w:t>boarding school, then return to their work location. Then, when that school session was over, travel to get the kids and then return to their work location.</w:t>
      </w:r>
    </w:p>
    <w:bookmarkEnd w:id="37"/>
    <w:p w14:paraId="5A04E0EC" w14:textId="20213FE5" w:rsidR="00B323CE" w:rsidRDefault="00B323CE" w:rsidP="00A26156">
      <w:pPr>
        <w:pStyle w:val="ListBullet2"/>
      </w:pPr>
      <w:r>
        <w:t>This question is asking about children who would be traveling to and from a boarding school</w:t>
      </w:r>
      <w:r w:rsidR="00741E09">
        <w:t xml:space="preserve"> that’s close enough to the parents’ </w:t>
      </w:r>
      <w:r w:rsidR="000C2CF3">
        <w:t xml:space="preserve">normal </w:t>
      </w:r>
      <w:r w:rsidR="00741E09">
        <w:t xml:space="preserve">work location that </w:t>
      </w:r>
      <w:r w:rsidR="002E16C2" w:rsidRPr="008C604C">
        <w:rPr>
          <w:u w:val="single"/>
        </w:rPr>
        <w:t>airline travel is not required</w:t>
      </w:r>
      <w:r w:rsidR="002E16C2">
        <w:t>.</w:t>
      </w:r>
      <w:r w:rsidR="00AE639E">
        <w:t xml:space="preserve"> That is, </w:t>
      </w:r>
      <w:r w:rsidR="000E5422">
        <w:t xml:space="preserve">the school would be close enough that </w:t>
      </w:r>
      <w:r w:rsidR="00AE639E">
        <w:t>the children could travel to boarding school by surface</w:t>
      </w:r>
      <w:r w:rsidR="00514849">
        <w:t>, given the time available</w:t>
      </w:r>
      <w:r w:rsidR="00461449">
        <w:t xml:space="preserve"> during school breaks</w:t>
      </w:r>
      <w:r w:rsidR="00C47814">
        <w:t>.</w:t>
      </w:r>
    </w:p>
    <w:p w14:paraId="0835A105" w14:textId="77777777" w:rsidR="00461449" w:rsidRDefault="00514849" w:rsidP="000E5422">
      <w:pPr>
        <w:pStyle w:val="ListBullet3"/>
      </w:pPr>
      <w:r>
        <w:t xml:space="preserve">An </w:t>
      </w:r>
      <w:r w:rsidR="00C95FB6">
        <w:t xml:space="preserve">opposite </w:t>
      </w:r>
      <w:r>
        <w:t>example. Let’s say the pare</w:t>
      </w:r>
      <w:r w:rsidR="00B61FAB">
        <w:t xml:space="preserve">nts work in N’Djamena, Chad, and the kids go to boarding school at RVA in </w:t>
      </w:r>
      <w:proofErr w:type="spellStart"/>
      <w:r w:rsidR="00B61FAB">
        <w:t>Kijabe</w:t>
      </w:r>
      <w:proofErr w:type="spellEnd"/>
      <w:r w:rsidR="00B61FAB">
        <w:t xml:space="preserve">, Kenya. RVA is too far away for the kids to </w:t>
      </w:r>
      <w:r w:rsidR="008C604C">
        <w:t xml:space="preserve">reasonably </w:t>
      </w:r>
      <w:r w:rsidR="00B61FAB">
        <w:t xml:space="preserve">travel by surface, so they </w:t>
      </w:r>
      <w:r w:rsidR="00087CC7">
        <w:t xml:space="preserve">use the airlines. </w:t>
      </w:r>
      <w:r w:rsidR="00C95FB6">
        <w:t>Therefore, t</w:t>
      </w:r>
      <w:r w:rsidR="00087CC7">
        <w:t xml:space="preserve">his question would not apply to them. </w:t>
      </w:r>
    </w:p>
    <w:p w14:paraId="0C6EE3C8" w14:textId="77777777" w:rsidR="000E5422" w:rsidRDefault="00087CC7" w:rsidP="00461449">
      <w:pPr>
        <w:pStyle w:val="ListBullet4"/>
      </w:pPr>
      <w:r>
        <w:t>Circle “None” on the survey form and enter “</w:t>
      </w:r>
      <w:r w:rsidRPr="00F0328C">
        <w:rPr>
          <w:b/>
          <w:bCs/>
        </w:rPr>
        <w:t>None</w:t>
      </w:r>
      <w:r>
        <w:t>” in the Excel data grid.</w:t>
      </w:r>
    </w:p>
    <w:p w14:paraId="15253485" w14:textId="34CDA471" w:rsidR="00A26156" w:rsidRPr="00D60F99" w:rsidRDefault="002C3E72" w:rsidP="00A26156">
      <w:pPr>
        <w:pStyle w:val="ListBullet2"/>
      </w:pPr>
      <w:r w:rsidRPr="00D60F99">
        <w:t>On the survey form, c</w:t>
      </w:r>
      <w:r w:rsidR="00A26156" w:rsidRPr="00D60F99">
        <w:t xml:space="preserve">ircle the age of each child who would be </w:t>
      </w:r>
      <w:r w:rsidR="00E6144D" w:rsidRPr="00D60F99">
        <w:t>traveling to</w:t>
      </w:r>
      <w:r w:rsidR="00A26156" w:rsidRPr="00D60F99">
        <w:t xml:space="preserve"> boarding school.</w:t>
      </w:r>
    </w:p>
    <w:p w14:paraId="4F5C8305" w14:textId="77777777" w:rsidR="00E115A7" w:rsidRPr="00D60F99" w:rsidRDefault="00E115A7" w:rsidP="00E115A7">
      <w:pPr>
        <w:pStyle w:val="ListBullet3"/>
      </w:pPr>
      <w:r w:rsidRPr="00D60F99">
        <w:t xml:space="preserve">If there are two of the same age, circle the age twice. </w:t>
      </w:r>
    </w:p>
    <w:p w14:paraId="2B1B3334" w14:textId="77777777" w:rsidR="002C3E72" w:rsidRDefault="002C3E72" w:rsidP="002C3E72">
      <w:pPr>
        <w:pStyle w:val="ListBullet2"/>
      </w:pPr>
      <w:r w:rsidRPr="00D60F99">
        <w:t>In the data grid, e</w:t>
      </w:r>
      <w:r w:rsidR="00A26156" w:rsidRPr="00D60F99">
        <w:t>nter the</w:t>
      </w:r>
      <w:r w:rsidRPr="00D60F99">
        <w:t xml:space="preserve"> children’s a</w:t>
      </w:r>
      <w:r w:rsidR="00A26156" w:rsidRPr="00D60F99">
        <w:t>ges (</w:t>
      </w:r>
      <w:r w:rsidR="004D1E39" w:rsidRPr="00D60F99">
        <w:t>e.g.,</w:t>
      </w:r>
      <w:r w:rsidR="00A26156" w:rsidRPr="00D60F99">
        <w:t xml:space="preserve"> </w:t>
      </w:r>
      <w:r w:rsidR="00C32492" w:rsidRPr="00D60F99">
        <w:t>9</w:t>
      </w:r>
      <w:r w:rsidR="00A26156" w:rsidRPr="00D60F99">
        <w:t>, 1</w:t>
      </w:r>
      <w:r w:rsidR="00C32492" w:rsidRPr="00D60F99">
        <w:t>2</w:t>
      </w:r>
      <w:r w:rsidR="00A26156" w:rsidRPr="00D60F99">
        <w:t xml:space="preserve">; the </w:t>
      </w:r>
      <w:r w:rsidR="001058CE" w:rsidRPr="00D60F99">
        <w:t>6-year-old</w:t>
      </w:r>
      <w:r w:rsidR="00A26156" w:rsidRPr="00D60F99">
        <w:t xml:space="preserve"> would live with the parents).</w:t>
      </w:r>
    </w:p>
    <w:p w14:paraId="4D882A4E" w14:textId="77777777" w:rsidR="002C3E72" w:rsidRPr="00D60F99" w:rsidRDefault="002C3E72" w:rsidP="00A26156">
      <w:pPr>
        <w:pStyle w:val="ListBullet2"/>
      </w:pPr>
      <w:r w:rsidRPr="00D60F99">
        <w:t>If interviewing a couple</w:t>
      </w:r>
      <w:r w:rsidR="00185082" w:rsidRPr="00D60F99">
        <w:t>:</w:t>
      </w:r>
    </w:p>
    <w:p w14:paraId="7BCBD90F" w14:textId="77777777" w:rsidR="002C3E72" w:rsidRPr="00D60F99" w:rsidRDefault="00185082" w:rsidP="002C3E72">
      <w:pPr>
        <w:pStyle w:val="ListBullet3"/>
      </w:pPr>
      <w:r w:rsidRPr="00D60F99">
        <w:t xml:space="preserve">Who </w:t>
      </w:r>
      <w:r w:rsidRPr="00D60F99">
        <w:rPr>
          <w:u w:val="single"/>
        </w:rPr>
        <w:t>have</w:t>
      </w:r>
      <w:r w:rsidRPr="00D60F99">
        <w:t xml:space="preserve"> </w:t>
      </w:r>
      <w:r w:rsidR="002C3E72" w:rsidRPr="00D60F99">
        <w:t xml:space="preserve">children </w:t>
      </w:r>
      <w:r w:rsidR="00E6144D" w:rsidRPr="00D60F99">
        <w:t>traveling to</w:t>
      </w:r>
      <w:r w:rsidR="002C3E72" w:rsidRPr="00D60F99">
        <w:t xml:space="preserve"> boarding school, enter the children’s ages in the husband’s cell, and </w:t>
      </w:r>
      <w:r w:rsidR="00DB03DE" w:rsidRPr="00D60F99">
        <w:t>fill</w:t>
      </w:r>
      <w:r w:rsidR="002C3E72" w:rsidRPr="00D60F99">
        <w:t xml:space="preserve"> (color) the wife’s cell gray.</w:t>
      </w:r>
    </w:p>
    <w:p w14:paraId="565315C6" w14:textId="77777777" w:rsidR="002C3E72" w:rsidRPr="00D60F99" w:rsidRDefault="00185082" w:rsidP="002C3E72">
      <w:pPr>
        <w:pStyle w:val="ListBullet3"/>
      </w:pPr>
      <w:r w:rsidRPr="00D60F99">
        <w:t xml:space="preserve">Who do </w:t>
      </w:r>
      <w:r w:rsidRPr="00D60F99">
        <w:rPr>
          <w:u w:val="single"/>
        </w:rPr>
        <w:t>not</w:t>
      </w:r>
      <w:r w:rsidRPr="00D60F99">
        <w:t xml:space="preserve"> </w:t>
      </w:r>
      <w:r w:rsidR="002C3E72" w:rsidRPr="00D60F99">
        <w:t xml:space="preserve">have children </w:t>
      </w:r>
      <w:r w:rsidR="00E6144D" w:rsidRPr="00D60F99">
        <w:t>traveling to</w:t>
      </w:r>
      <w:r w:rsidR="002C3E72" w:rsidRPr="00D60F99">
        <w:t xml:space="preserve"> boarding school, enter “</w:t>
      </w:r>
      <w:r w:rsidR="002C3E72" w:rsidRPr="00D60F99">
        <w:rPr>
          <w:b/>
        </w:rPr>
        <w:t>None</w:t>
      </w:r>
      <w:r w:rsidR="002C3E72" w:rsidRPr="00D60F99">
        <w:t xml:space="preserve">” in the husband’s cell, and </w:t>
      </w:r>
      <w:r w:rsidR="00DB03DE" w:rsidRPr="00D60F99">
        <w:t>fill</w:t>
      </w:r>
      <w:r w:rsidR="002C3E72" w:rsidRPr="00D60F99">
        <w:t xml:space="preserve"> (color) the wife’s cell gray.</w:t>
      </w:r>
    </w:p>
    <w:p w14:paraId="4C773A8D" w14:textId="77777777" w:rsidR="00A26156" w:rsidRPr="00D60F99" w:rsidRDefault="00996802" w:rsidP="00A26156">
      <w:pPr>
        <w:pStyle w:val="ListBullet2"/>
      </w:pPr>
      <w:r w:rsidRPr="00D60F99">
        <w:t>I</w:t>
      </w:r>
      <w:r w:rsidR="00A26156" w:rsidRPr="00D60F99">
        <w:t xml:space="preserve">f the respondent does not have any children, would not have any </w:t>
      </w:r>
      <w:r w:rsidR="00E6144D" w:rsidRPr="00D60F99">
        <w:t>traveling to</w:t>
      </w:r>
      <w:r w:rsidR="00A26156" w:rsidRPr="00D60F99">
        <w:t xml:space="preserve"> boarding school, or wouldn’t have any children with them on the field</w:t>
      </w:r>
      <w:r w:rsidRPr="00D60F99">
        <w:t>, enter “</w:t>
      </w:r>
      <w:r w:rsidRPr="00D60F99">
        <w:rPr>
          <w:b/>
        </w:rPr>
        <w:t>None</w:t>
      </w:r>
      <w:r w:rsidRPr="00D60F99">
        <w:t>.”</w:t>
      </w:r>
    </w:p>
    <w:p w14:paraId="150E0319" w14:textId="77777777" w:rsidR="00F23366" w:rsidRPr="00D60F99" w:rsidRDefault="00F23366" w:rsidP="00F23366">
      <w:pPr>
        <w:pStyle w:val="ListBullet2"/>
      </w:pPr>
      <w:r w:rsidRPr="00D60F99">
        <w:t xml:space="preserve">If a respondent’s trips </w:t>
      </w:r>
      <w:r w:rsidR="00452B21" w:rsidRPr="00D60F99">
        <w:t xml:space="preserve">are recorded on more than one </w:t>
      </w:r>
      <w:r w:rsidRPr="00D60F99">
        <w:t xml:space="preserve">row, enter the “ages of children </w:t>
      </w:r>
      <w:r w:rsidR="00E6144D" w:rsidRPr="00D60F99">
        <w:t>traveling to</w:t>
      </w:r>
      <w:r w:rsidRPr="00D60F99">
        <w:t xml:space="preserve"> boarding school” on only one row (</w:t>
      </w:r>
      <w:r w:rsidR="004D1E39" w:rsidRPr="00D60F99">
        <w:t>i.e.,</w:t>
      </w:r>
      <w:r w:rsidRPr="00D60F99">
        <w:t xml:space="preserve"> </w:t>
      </w:r>
      <w:r w:rsidRPr="00D60F99">
        <w:rPr>
          <w:u w:val="single"/>
        </w:rPr>
        <w:t>only once</w:t>
      </w:r>
      <w:r w:rsidRPr="00D60F99">
        <w:t xml:space="preserve">), regardless of the number of rows their trip information might use. This will prevent calculation errors during analysis. Fill the unused cells with gray. </w:t>
      </w:r>
    </w:p>
    <w:p w14:paraId="5599A1AF" w14:textId="69D3DB37" w:rsidR="006A4398" w:rsidRPr="00D60F99" w:rsidRDefault="006A4398" w:rsidP="00323664">
      <w:pPr>
        <w:pStyle w:val="Heading5"/>
        <w:spacing w:before="360"/>
      </w:pPr>
      <w:bookmarkStart w:id="38" w:name="_Q22_–_Short-Term"/>
      <w:bookmarkEnd w:id="38"/>
      <w:r w:rsidRPr="00D60F99">
        <w:t>Q</w:t>
      </w:r>
      <w:r w:rsidR="00747DE5">
        <w:t>1</w:t>
      </w:r>
      <w:r w:rsidR="001217A3">
        <w:t>8</w:t>
      </w:r>
      <w:r w:rsidRPr="00D60F99">
        <w:t xml:space="preserve"> – </w:t>
      </w:r>
      <w:r w:rsidR="0079446D" w:rsidRPr="00D60F99">
        <w:t xml:space="preserve">Importance of </w:t>
      </w:r>
      <w:r w:rsidRPr="00D60F99">
        <w:t>S</w:t>
      </w:r>
      <w:r w:rsidR="003D283F" w:rsidRPr="00D60F99">
        <w:t>hort-T</w:t>
      </w:r>
      <w:r w:rsidRPr="00D60F99">
        <w:t xml:space="preserve">erm </w:t>
      </w:r>
      <w:r w:rsidR="00330D49" w:rsidRPr="00D60F99">
        <w:t>W</w:t>
      </w:r>
      <w:r w:rsidRPr="00D60F99">
        <w:t>o</w:t>
      </w:r>
      <w:r w:rsidR="008B0664" w:rsidRPr="00D60F99">
        <w:t>rkers</w:t>
      </w:r>
    </w:p>
    <w:p w14:paraId="01DC9AFB" w14:textId="3C0DB085" w:rsidR="003504BB" w:rsidRPr="00CD3A20" w:rsidRDefault="001D233A" w:rsidP="00183039">
      <w:pPr>
        <w:pStyle w:val="ListBullet2"/>
      </w:pPr>
      <w:r w:rsidRPr="00025874">
        <w:rPr>
          <w:rStyle w:val="Note"/>
        </w:rPr>
        <w:t>Definition</w:t>
      </w:r>
      <w:r>
        <w:rPr>
          <w:rStyle w:val="Note"/>
        </w:rPr>
        <w:t>:</w:t>
      </w:r>
      <w:r w:rsidRPr="00AA0AB0">
        <w:rPr>
          <w:rStyle w:val="Note"/>
          <w:b w:val="0"/>
          <w:bCs w:val="0"/>
          <w:color w:val="auto"/>
        </w:rPr>
        <w:t xml:space="preserve"> </w:t>
      </w:r>
      <w:r w:rsidR="009F64EC" w:rsidRPr="00B8551A">
        <w:rPr>
          <w:rStyle w:val="Note"/>
          <w:color w:val="auto"/>
        </w:rPr>
        <w:t>S</w:t>
      </w:r>
      <w:r w:rsidR="006A4398" w:rsidRPr="00B8551A">
        <w:rPr>
          <w:b/>
          <w:bCs/>
        </w:rPr>
        <w:t>hort-term worker</w:t>
      </w:r>
      <w:r w:rsidR="006A4398" w:rsidRPr="00D60F99">
        <w:t xml:space="preserve"> </w:t>
      </w:r>
      <w:r w:rsidR="009F64EC">
        <w:t xml:space="preserve">= </w:t>
      </w:r>
      <w:r w:rsidR="00B8551A">
        <w:t>S</w:t>
      </w:r>
      <w:r w:rsidR="006C6D05" w:rsidRPr="00CD3A20">
        <w:t>omeone</w:t>
      </w:r>
      <w:r w:rsidR="006A4398" w:rsidRPr="00CD3A20">
        <w:t xml:space="preserve"> </w:t>
      </w:r>
      <w:r w:rsidR="00B8551A">
        <w:t xml:space="preserve">who is normally </w:t>
      </w:r>
      <w:r w:rsidR="006A4398" w:rsidRPr="00CD3A20">
        <w:t xml:space="preserve">from outside the </w:t>
      </w:r>
      <w:r w:rsidR="00CC4EEF">
        <w:t xml:space="preserve">organization and the </w:t>
      </w:r>
      <w:r w:rsidR="006131B9" w:rsidRPr="00CD3A20">
        <w:t>GMA</w:t>
      </w:r>
      <w:r w:rsidR="006A4398" w:rsidRPr="00CD3A20">
        <w:t xml:space="preserve">, who performs organizational duties for a specific length of time. </w:t>
      </w:r>
      <w:r w:rsidR="00E26021" w:rsidRPr="00CD3A20">
        <w:t xml:space="preserve"> </w:t>
      </w:r>
    </w:p>
    <w:p w14:paraId="073251F3" w14:textId="77777777" w:rsidR="006A4398" w:rsidRPr="00CD3A20" w:rsidRDefault="006A4398" w:rsidP="003504BB">
      <w:pPr>
        <w:pStyle w:val="ListBullet3"/>
      </w:pPr>
      <w:r w:rsidRPr="00CD3A20">
        <w:t xml:space="preserve">These are people assigned to </w:t>
      </w:r>
      <w:r w:rsidR="003504BB" w:rsidRPr="00CD3A20">
        <w:rPr>
          <w:u w:val="single"/>
        </w:rPr>
        <w:t xml:space="preserve">remote </w:t>
      </w:r>
      <w:r w:rsidRPr="00CD3A20">
        <w:rPr>
          <w:u w:val="single"/>
        </w:rPr>
        <w:t>work locations</w:t>
      </w:r>
      <w:r w:rsidRPr="00CD3A20">
        <w:t xml:space="preserve"> and are based there (</w:t>
      </w:r>
      <w:r w:rsidR="004D1E39" w:rsidRPr="00CD3A20">
        <w:t>i.e.,</w:t>
      </w:r>
      <w:r w:rsidRPr="00CD3A20">
        <w:t xml:space="preserve"> they live there) for a </w:t>
      </w:r>
      <w:r w:rsidR="00B34908" w:rsidRPr="00CD3A20">
        <w:t>relatively-long period of time (</w:t>
      </w:r>
      <w:r w:rsidR="004D1E39" w:rsidRPr="00CD3A20">
        <w:t>i.e.,</w:t>
      </w:r>
      <w:r w:rsidR="00B34908" w:rsidRPr="00CD3A20">
        <w:t xml:space="preserve"> several </w:t>
      </w:r>
      <w:r w:rsidRPr="00CD3A20">
        <w:t>weeks or months</w:t>
      </w:r>
      <w:r w:rsidR="00B34908" w:rsidRPr="00CD3A20">
        <w:t>)</w:t>
      </w:r>
      <w:r w:rsidRPr="00CD3A20">
        <w:t xml:space="preserve">. </w:t>
      </w:r>
    </w:p>
    <w:p w14:paraId="1AB1264D" w14:textId="2C8063FC" w:rsidR="008B2163" w:rsidRPr="00CD3A20" w:rsidRDefault="008B2163" w:rsidP="003504BB">
      <w:pPr>
        <w:pStyle w:val="ListBullet3"/>
      </w:pPr>
      <w:r w:rsidRPr="00CD3A20">
        <w:t xml:space="preserve">What we’re looking for here is people who generally don’t have the cultural functionality to travel to </w:t>
      </w:r>
      <w:hyperlink w:anchor="RemoteWorkLocation" w:history="1">
        <w:r w:rsidRPr="006659CF">
          <w:rPr>
            <w:rStyle w:val="Hyperlink"/>
          </w:rPr>
          <w:t>remote work locations</w:t>
        </w:r>
      </w:hyperlink>
      <w:r w:rsidRPr="00CD3A20">
        <w:t xml:space="preserve"> on their own.</w:t>
      </w:r>
    </w:p>
    <w:p w14:paraId="0D73A757" w14:textId="114B416B" w:rsidR="008B2163" w:rsidRDefault="008B2163" w:rsidP="003504BB">
      <w:pPr>
        <w:pStyle w:val="ListBullet3"/>
      </w:pPr>
      <w:r w:rsidRPr="00CD3A20">
        <w:t xml:space="preserve">For TNA purposes, short-term workers do not include </w:t>
      </w:r>
      <w:r w:rsidR="00472E31" w:rsidRPr="00CD3A20">
        <w:t xml:space="preserve">local people who </w:t>
      </w:r>
      <w:r w:rsidR="0067683D">
        <w:t xml:space="preserve">regularly </w:t>
      </w:r>
      <w:r w:rsidR="00472E31" w:rsidRPr="00CD3A20">
        <w:t>help with organizational work, such as language helpers.</w:t>
      </w:r>
    </w:p>
    <w:p w14:paraId="307E84B0" w14:textId="77777777" w:rsidR="00E13F49" w:rsidRPr="00D60F99" w:rsidRDefault="00E13F49" w:rsidP="002E4B9F">
      <w:pPr>
        <w:pStyle w:val="SpaceHalf"/>
      </w:pPr>
    </w:p>
    <w:p w14:paraId="00B52142" w14:textId="77777777" w:rsidR="00E13F49" w:rsidRPr="00D60F99" w:rsidRDefault="00E13F49" w:rsidP="00DD41D1">
      <w:pPr>
        <w:pStyle w:val="SpaceHalf"/>
      </w:pPr>
    </w:p>
    <w:tbl>
      <w:tblPr>
        <w:tblStyle w:val="TableGrid"/>
        <w:tblW w:w="10075" w:type="dxa"/>
        <w:jc w:val="center"/>
        <w:tblLook w:val="04A0" w:firstRow="1" w:lastRow="0" w:firstColumn="1" w:lastColumn="0" w:noHBand="0" w:noVBand="1"/>
      </w:tblPr>
      <w:tblGrid>
        <w:gridCol w:w="3240"/>
        <w:gridCol w:w="3415"/>
        <w:gridCol w:w="3420"/>
      </w:tblGrid>
      <w:tr w:rsidR="0047477D" w:rsidRPr="00D60F99" w14:paraId="7C6BEBCA" w14:textId="77777777" w:rsidTr="000C0FEA">
        <w:trPr>
          <w:trHeight w:val="413"/>
          <w:jc w:val="center"/>
        </w:trPr>
        <w:tc>
          <w:tcPr>
            <w:tcW w:w="3240" w:type="dxa"/>
            <w:vAlign w:val="center"/>
          </w:tcPr>
          <w:p w14:paraId="3FC99697" w14:textId="77777777" w:rsidR="0047477D" w:rsidRPr="00D60F99" w:rsidRDefault="0047477D" w:rsidP="0047477D">
            <w:pPr>
              <w:pStyle w:val="ListBullet3"/>
              <w:numPr>
                <w:ilvl w:val="0"/>
                <w:numId w:val="0"/>
              </w:numPr>
              <w:jc w:val="center"/>
            </w:pPr>
            <w:bookmarkStart w:id="39" w:name="TableCatergoriesOfPeople"/>
            <w:bookmarkEnd w:id="39"/>
            <w:r w:rsidRPr="00D60F99">
              <w:rPr>
                <w:b/>
              </w:rPr>
              <w:t>LIVING THERE</w:t>
            </w:r>
          </w:p>
        </w:tc>
        <w:tc>
          <w:tcPr>
            <w:tcW w:w="3415" w:type="dxa"/>
            <w:vAlign w:val="center"/>
          </w:tcPr>
          <w:p w14:paraId="33A2E421" w14:textId="35C68343" w:rsidR="0047477D" w:rsidRPr="00D60F99" w:rsidRDefault="0047477D" w:rsidP="00AD1ED8">
            <w:pPr>
              <w:pStyle w:val="ListBullet3"/>
              <w:numPr>
                <w:ilvl w:val="0"/>
                <w:numId w:val="0"/>
              </w:numPr>
              <w:jc w:val="center"/>
              <w:rPr>
                <w:b/>
              </w:rPr>
            </w:pPr>
            <w:r w:rsidRPr="00D60F99">
              <w:rPr>
                <w:b/>
              </w:rPr>
              <w:t>VISITING</w:t>
            </w:r>
            <w:r w:rsidR="00AD1ED8" w:rsidRPr="00D60F99">
              <w:rPr>
                <w:b/>
              </w:rPr>
              <w:t>/VISITORS</w:t>
            </w:r>
          </w:p>
        </w:tc>
        <w:tc>
          <w:tcPr>
            <w:tcW w:w="3420" w:type="dxa"/>
            <w:vAlign w:val="center"/>
          </w:tcPr>
          <w:p w14:paraId="0B169557" w14:textId="77777777" w:rsidR="0047477D" w:rsidRPr="00D60F99" w:rsidRDefault="0047477D" w:rsidP="0047477D">
            <w:pPr>
              <w:pStyle w:val="ListBullet3"/>
              <w:numPr>
                <w:ilvl w:val="0"/>
                <w:numId w:val="0"/>
              </w:numPr>
              <w:jc w:val="center"/>
              <w:rPr>
                <w:b/>
              </w:rPr>
            </w:pPr>
            <w:r w:rsidRPr="00D60F99">
              <w:rPr>
                <w:b/>
              </w:rPr>
              <w:t>SHORT-TERM WORKERS</w:t>
            </w:r>
          </w:p>
        </w:tc>
      </w:tr>
      <w:tr w:rsidR="00100CB6" w:rsidRPr="00D60F99" w14:paraId="0B1F6F43" w14:textId="77777777" w:rsidTr="000C0FEA">
        <w:trPr>
          <w:trHeight w:val="593"/>
          <w:jc w:val="center"/>
        </w:trPr>
        <w:tc>
          <w:tcPr>
            <w:tcW w:w="3240" w:type="dxa"/>
            <w:vAlign w:val="center"/>
          </w:tcPr>
          <w:p w14:paraId="5341A5A2" w14:textId="77777777" w:rsidR="00100CB6" w:rsidRPr="00D60F99" w:rsidRDefault="00100CB6" w:rsidP="000C0FEA">
            <w:pPr>
              <w:pStyle w:val="ListBullet3"/>
              <w:numPr>
                <w:ilvl w:val="0"/>
                <w:numId w:val="0"/>
              </w:numPr>
              <w:rPr>
                <w:sz w:val="22"/>
              </w:rPr>
            </w:pPr>
            <w:r w:rsidRPr="00D60F99">
              <w:rPr>
                <w:sz w:val="22"/>
              </w:rPr>
              <w:t xml:space="preserve">Have a residence in the remote </w:t>
            </w:r>
            <w:r w:rsidR="001C2939" w:rsidRPr="00D60F99">
              <w:rPr>
                <w:sz w:val="22"/>
              </w:rPr>
              <w:t xml:space="preserve">work </w:t>
            </w:r>
            <w:r w:rsidRPr="00D60F99">
              <w:rPr>
                <w:sz w:val="22"/>
              </w:rPr>
              <w:t>location</w:t>
            </w:r>
          </w:p>
        </w:tc>
        <w:tc>
          <w:tcPr>
            <w:tcW w:w="3415" w:type="dxa"/>
            <w:vAlign w:val="center"/>
          </w:tcPr>
          <w:p w14:paraId="187C1E6E" w14:textId="77777777" w:rsidR="00100CB6" w:rsidRPr="00D60F99" w:rsidRDefault="00100CB6" w:rsidP="000C0FEA">
            <w:pPr>
              <w:pStyle w:val="ListBullet3"/>
              <w:numPr>
                <w:ilvl w:val="0"/>
                <w:numId w:val="0"/>
              </w:numPr>
              <w:rPr>
                <w:sz w:val="22"/>
              </w:rPr>
            </w:pPr>
            <w:r w:rsidRPr="00D60F99">
              <w:rPr>
                <w:sz w:val="22"/>
              </w:rPr>
              <w:t xml:space="preserve">Do </w:t>
            </w:r>
            <w:r w:rsidRPr="00D60F99">
              <w:rPr>
                <w:sz w:val="22"/>
                <w:u w:val="single"/>
              </w:rPr>
              <w:t>not</w:t>
            </w:r>
            <w:r w:rsidRPr="00D60F99">
              <w:rPr>
                <w:sz w:val="22"/>
              </w:rPr>
              <w:t xml:space="preserve"> have a residence in the remote </w:t>
            </w:r>
            <w:r w:rsidR="001C2939" w:rsidRPr="00D60F99">
              <w:rPr>
                <w:sz w:val="22"/>
              </w:rPr>
              <w:t xml:space="preserve">work </w:t>
            </w:r>
            <w:r w:rsidRPr="00D60F99">
              <w:rPr>
                <w:sz w:val="22"/>
              </w:rPr>
              <w:t>location</w:t>
            </w:r>
          </w:p>
        </w:tc>
        <w:tc>
          <w:tcPr>
            <w:tcW w:w="3420" w:type="dxa"/>
            <w:vAlign w:val="center"/>
          </w:tcPr>
          <w:p w14:paraId="6CA82EFC" w14:textId="77777777" w:rsidR="00100CB6" w:rsidRPr="00D60F99" w:rsidRDefault="00100CB6" w:rsidP="000C0FEA">
            <w:pPr>
              <w:pStyle w:val="ListBullet3"/>
              <w:numPr>
                <w:ilvl w:val="0"/>
                <w:numId w:val="0"/>
              </w:numPr>
              <w:rPr>
                <w:sz w:val="22"/>
              </w:rPr>
            </w:pPr>
            <w:r w:rsidRPr="00D60F99">
              <w:rPr>
                <w:sz w:val="22"/>
              </w:rPr>
              <w:t xml:space="preserve">Have a residence in the remote </w:t>
            </w:r>
            <w:r w:rsidR="001C2939" w:rsidRPr="00D60F99">
              <w:rPr>
                <w:sz w:val="22"/>
              </w:rPr>
              <w:t xml:space="preserve">work </w:t>
            </w:r>
            <w:r w:rsidRPr="00D60F99">
              <w:rPr>
                <w:sz w:val="22"/>
              </w:rPr>
              <w:t>location</w:t>
            </w:r>
          </w:p>
        </w:tc>
      </w:tr>
      <w:tr w:rsidR="00100CB6" w:rsidRPr="00D60F99" w14:paraId="5A597CFD" w14:textId="77777777" w:rsidTr="000C0FEA">
        <w:trPr>
          <w:trHeight w:val="629"/>
          <w:jc w:val="center"/>
        </w:trPr>
        <w:tc>
          <w:tcPr>
            <w:tcW w:w="3240" w:type="dxa"/>
            <w:vAlign w:val="center"/>
          </w:tcPr>
          <w:p w14:paraId="4FFC1E9A" w14:textId="77777777" w:rsidR="00100CB6" w:rsidRPr="00D60F99" w:rsidRDefault="00100CB6" w:rsidP="000C0FEA">
            <w:pPr>
              <w:pStyle w:val="ListBullet3"/>
              <w:numPr>
                <w:ilvl w:val="0"/>
                <w:numId w:val="0"/>
              </w:numPr>
              <w:rPr>
                <w:sz w:val="22"/>
              </w:rPr>
            </w:pPr>
            <w:r w:rsidRPr="00D60F99">
              <w:rPr>
                <w:sz w:val="22"/>
              </w:rPr>
              <w:lastRenderedPageBreak/>
              <w:t>Have a relatively-long stays (several weeks or months)</w:t>
            </w:r>
          </w:p>
        </w:tc>
        <w:tc>
          <w:tcPr>
            <w:tcW w:w="3415" w:type="dxa"/>
            <w:vAlign w:val="center"/>
          </w:tcPr>
          <w:p w14:paraId="162EDBCE" w14:textId="77777777" w:rsidR="00100CB6" w:rsidRPr="00D60F99" w:rsidRDefault="00100CB6" w:rsidP="000C0FEA">
            <w:pPr>
              <w:pStyle w:val="ListBullet3"/>
              <w:numPr>
                <w:ilvl w:val="0"/>
                <w:numId w:val="0"/>
              </w:numPr>
              <w:rPr>
                <w:sz w:val="22"/>
              </w:rPr>
            </w:pPr>
            <w:r w:rsidRPr="00D60F99">
              <w:rPr>
                <w:sz w:val="22"/>
              </w:rPr>
              <w:t>Have relatively-</w:t>
            </w:r>
            <w:r w:rsidRPr="00D60F99">
              <w:rPr>
                <w:sz w:val="22"/>
                <w:u w:val="single"/>
              </w:rPr>
              <w:t>short</w:t>
            </w:r>
            <w:r w:rsidRPr="00D60F99">
              <w:rPr>
                <w:sz w:val="22"/>
              </w:rPr>
              <w:t xml:space="preserve"> stays (a few days or weeks)</w:t>
            </w:r>
          </w:p>
        </w:tc>
        <w:tc>
          <w:tcPr>
            <w:tcW w:w="3420" w:type="dxa"/>
            <w:vAlign w:val="center"/>
          </w:tcPr>
          <w:p w14:paraId="1EB329DB" w14:textId="77777777" w:rsidR="00100CB6" w:rsidRPr="00D60F99" w:rsidRDefault="00100CB6" w:rsidP="000C0FEA">
            <w:pPr>
              <w:pStyle w:val="ListBullet3"/>
              <w:numPr>
                <w:ilvl w:val="0"/>
                <w:numId w:val="0"/>
              </w:numPr>
              <w:rPr>
                <w:sz w:val="22"/>
              </w:rPr>
            </w:pPr>
            <w:r w:rsidRPr="00D60F99">
              <w:rPr>
                <w:sz w:val="22"/>
              </w:rPr>
              <w:t>Have a relatively-long stays (several weeks or months)</w:t>
            </w:r>
          </w:p>
        </w:tc>
      </w:tr>
      <w:tr w:rsidR="00100CB6" w:rsidRPr="00D60F99" w14:paraId="07925768" w14:textId="77777777" w:rsidTr="000C0FEA">
        <w:trPr>
          <w:trHeight w:val="629"/>
          <w:jc w:val="center"/>
        </w:trPr>
        <w:tc>
          <w:tcPr>
            <w:tcW w:w="3240" w:type="dxa"/>
            <w:vAlign w:val="center"/>
          </w:tcPr>
          <w:p w14:paraId="361CEC39" w14:textId="77777777" w:rsidR="00100CB6" w:rsidRPr="00CC4EEF" w:rsidRDefault="00100CB6" w:rsidP="000C0FEA">
            <w:pPr>
              <w:pStyle w:val="ListBullet3"/>
              <w:numPr>
                <w:ilvl w:val="0"/>
                <w:numId w:val="0"/>
              </w:numPr>
              <w:rPr>
                <w:sz w:val="22"/>
              </w:rPr>
            </w:pPr>
            <w:r w:rsidRPr="00CC4EEF">
              <w:rPr>
                <w:sz w:val="22"/>
              </w:rPr>
              <w:t>Normally have open-ended stays in their work location</w:t>
            </w:r>
          </w:p>
        </w:tc>
        <w:tc>
          <w:tcPr>
            <w:tcW w:w="3415" w:type="dxa"/>
            <w:vAlign w:val="center"/>
          </w:tcPr>
          <w:p w14:paraId="0E9F1948" w14:textId="77777777" w:rsidR="00100CB6" w:rsidRPr="00CC4EEF" w:rsidRDefault="00100CB6" w:rsidP="000C0FEA">
            <w:pPr>
              <w:pStyle w:val="ListBullet3"/>
              <w:numPr>
                <w:ilvl w:val="0"/>
                <w:numId w:val="0"/>
              </w:numPr>
              <w:rPr>
                <w:sz w:val="22"/>
              </w:rPr>
            </w:pPr>
            <w:r w:rsidRPr="00CC4EEF">
              <w:rPr>
                <w:sz w:val="22"/>
              </w:rPr>
              <w:t>Normally are in the remote work location for a set length of time</w:t>
            </w:r>
          </w:p>
        </w:tc>
        <w:tc>
          <w:tcPr>
            <w:tcW w:w="3420" w:type="dxa"/>
            <w:vAlign w:val="center"/>
          </w:tcPr>
          <w:p w14:paraId="08999914" w14:textId="77777777" w:rsidR="00100CB6" w:rsidRPr="00CC4EEF" w:rsidRDefault="00100CB6" w:rsidP="000C0FEA">
            <w:pPr>
              <w:pStyle w:val="ListBullet3"/>
              <w:numPr>
                <w:ilvl w:val="0"/>
                <w:numId w:val="0"/>
              </w:numPr>
              <w:rPr>
                <w:sz w:val="22"/>
              </w:rPr>
            </w:pPr>
            <w:r w:rsidRPr="00CC4EEF">
              <w:rPr>
                <w:sz w:val="22"/>
              </w:rPr>
              <w:t>Normally are in the remote work location for a set length of time</w:t>
            </w:r>
          </w:p>
        </w:tc>
      </w:tr>
      <w:tr w:rsidR="002909E4" w:rsidRPr="00D60F99" w14:paraId="39AE26F0" w14:textId="77777777" w:rsidTr="000C0FEA">
        <w:trPr>
          <w:trHeight w:val="692"/>
          <w:jc w:val="center"/>
        </w:trPr>
        <w:tc>
          <w:tcPr>
            <w:tcW w:w="3240" w:type="dxa"/>
            <w:vAlign w:val="center"/>
          </w:tcPr>
          <w:p w14:paraId="142FDAAB" w14:textId="26625C6F" w:rsidR="002909E4" w:rsidRPr="00CC4EEF" w:rsidRDefault="002909E4" w:rsidP="002909E4">
            <w:pPr>
              <w:pStyle w:val="ListBullet3"/>
              <w:numPr>
                <w:ilvl w:val="0"/>
                <w:numId w:val="0"/>
              </w:numPr>
              <w:rPr>
                <w:sz w:val="22"/>
              </w:rPr>
            </w:pPr>
            <w:r w:rsidRPr="00CC4EEF">
              <w:rPr>
                <w:sz w:val="22"/>
              </w:rPr>
              <w:t xml:space="preserve">Are from </w:t>
            </w:r>
            <w:r w:rsidRPr="00CC4EEF">
              <w:rPr>
                <w:sz w:val="22"/>
                <w:u w:val="single"/>
              </w:rPr>
              <w:t>inside</w:t>
            </w:r>
            <w:r w:rsidRPr="00CC4EEF">
              <w:rPr>
                <w:sz w:val="22"/>
              </w:rPr>
              <w:t xml:space="preserve"> the organization and the GMA</w:t>
            </w:r>
          </w:p>
        </w:tc>
        <w:tc>
          <w:tcPr>
            <w:tcW w:w="3415" w:type="dxa"/>
            <w:vAlign w:val="center"/>
          </w:tcPr>
          <w:p w14:paraId="0AE49A35" w14:textId="2680D12A" w:rsidR="002909E4" w:rsidRPr="00CC4EEF" w:rsidRDefault="002909E4" w:rsidP="002909E4">
            <w:pPr>
              <w:pStyle w:val="ListBullet3"/>
              <w:numPr>
                <w:ilvl w:val="0"/>
                <w:numId w:val="0"/>
              </w:numPr>
              <w:rPr>
                <w:sz w:val="22"/>
              </w:rPr>
            </w:pPr>
            <w:r w:rsidRPr="00CC4EEF">
              <w:rPr>
                <w:sz w:val="22"/>
              </w:rPr>
              <w:t>Might be from inside or outside the organization and the GMA</w:t>
            </w:r>
          </w:p>
        </w:tc>
        <w:tc>
          <w:tcPr>
            <w:tcW w:w="3420" w:type="dxa"/>
            <w:vAlign w:val="center"/>
          </w:tcPr>
          <w:p w14:paraId="7EFC8CB0" w14:textId="36E4ECA2" w:rsidR="002909E4" w:rsidRPr="00CC4EEF" w:rsidRDefault="002909E4" w:rsidP="002909E4">
            <w:pPr>
              <w:pStyle w:val="ListBullet3"/>
              <w:numPr>
                <w:ilvl w:val="0"/>
                <w:numId w:val="0"/>
              </w:numPr>
              <w:rPr>
                <w:sz w:val="22"/>
              </w:rPr>
            </w:pPr>
            <w:r w:rsidRPr="00CC4EEF">
              <w:rPr>
                <w:sz w:val="22"/>
              </w:rPr>
              <w:t xml:space="preserve">Normally are from </w:t>
            </w:r>
            <w:r w:rsidRPr="00CC4EEF">
              <w:rPr>
                <w:sz w:val="22"/>
                <w:u w:val="single"/>
              </w:rPr>
              <w:t>outside</w:t>
            </w:r>
            <w:r w:rsidRPr="00CC4EEF">
              <w:rPr>
                <w:sz w:val="22"/>
              </w:rPr>
              <w:t xml:space="preserve"> the organization and the GMA</w:t>
            </w:r>
          </w:p>
        </w:tc>
      </w:tr>
      <w:tr w:rsidR="002909E4" w:rsidRPr="00D60F99" w14:paraId="7477CEBC" w14:textId="77777777" w:rsidTr="000C0FEA">
        <w:trPr>
          <w:trHeight w:val="629"/>
          <w:jc w:val="center"/>
        </w:trPr>
        <w:tc>
          <w:tcPr>
            <w:tcW w:w="3240" w:type="dxa"/>
            <w:vAlign w:val="center"/>
          </w:tcPr>
          <w:p w14:paraId="69188759" w14:textId="77777777" w:rsidR="002909E4" w:rsidRPr="00CC4EEF" w:rsidRDefault="002909E4" w:rsidP="002909E4">
            <w:pPr>
              <w:pStyle w:val="ListBullet3"/>
              <w:numPr>
                <w:ilvl w:val="0"/>
                <w:numId w:val="0"/>
              </w:numPr>
              <w:rPr>
                <w:sz w:val="22"/>
              </w:rPr>
            </w:pPr>
            <w:r w:rsidRPr="00CC4EEF">
              <w:rPr>
                <w:sz w:val="22"/>
              </w:rPr>
              <w:t>Perform organizational duties</w:t>
            </w:r>
          </w:p>
        </w:tc>
        <w:tc>
          <w:tcPr>
            <w:tcW w:w="3415" w:type="dxa"/>
            <w:vAlign w:val="center"/>
          </w:tcPr>
          <w:p w14:paraId="6D0D4A14" w14:textId="77777777" w:rsidR="002909E4" w:rsidRPr="00CC4EEF" w:rsidRDefault="002909E4" w:rsidP="002909E4">
            <w:pPr>
              <w:pStyle w:val="ListBullet3"/>
              <w:numPr>
                <w:ilvl w:val="0"/>
                <w:numId w:val="0"/>
              </w:numPr>
              <w:rPr>
                <w:sz w:val="22"/>
              </w:rPr>
            </w:pPr>
            <w:r w:rsidRPr="00CC4EEF">
              <w:rPr>
                <w:sz w:val="22"/>
              </w:rPr>
              <w:t>Might or might not perform organizational duties</w:t>
            </w:r>
          </w:p>
        </w:tc>
        <w:tc>
          <w:tcPr>
            <w:tcW w:w="3420" w:type="dxa"/>
            <w:vAlign w:val="center"/>
          </w:tcPr>
          <w:p w14:paraId="31DFDEEC" w14:textId="77777777" w:rsidR="002909E4" w:rsidRPr="00CC4EEF" w:rsidRDefault="002909E4" w:rsidP="002909E4">
            <w:pPr>
              <w:pStyle w:val="ListBullet3"/>
              <w:numPr>
                <w:ilvl w:val="0"/>
                <w:numId w:val="0"/>
              </w:numPr>
              <w:rPr>
                <w:sz w:val="22"/>
              </w:rPr>
            </w:pPr>
            <w:r w:rsidRPr="00CC4EEF">
              <w:rPr>
                <w:sz w:val="22"/>
              </w:rPr>
              <w:t>Perform organizational duties</w:t>
            </w:r>
          </w:p>
        </w:tc>
      </w:tr>
      <w:tr w:rsidR="002909E4" w:rsidRPr="00D60F99" w14:paraId="13CFC5A7" w14:textId="77777777" w:rsidTr="000C0FEA">
        <w:trPr>
          <w:trHeight w:val="611"/>
          <w:jc w:val="center"/>
        </w:trPr>
        <w:tc>
          <w:tcPr>
            <w:tcW w:w="3240" w:type="dxa"/>
            <w:vAlign w:val="center"/>
          </w:tcPr>
          <w:p w14:paraId="3342FBAF" w14:textId="77777777" w:rsidR="002909E4" w:rsidRPr="00D60F99" w:rsidRDefault="002909E4" w:rsidP="002909E4">
            <w:pPr>
              <w:pStyle w:val="ListBullet3"/>
              <w:numPr>
                <w:ilvl w:val="0"/>
                <w:numId w:val="0"/>
              </w:numPr>
              <w:rPr>
                <w:sz w:val="22"/>
              </w:rPr>
            </w:pPr>
            <w:r w:rsidRPr="00D60F99">
              <w:rPr>
                <w:sz w:val="22"/>
              </w:rPr>
              <w:t xml:space="preserve">Normally </w:t>
            </w:r>
            <w:r w:rsidRPr="00D60F99">
              <w:rPr>
                <w:sz w:val="22"/>
                <w:u w:val="single"/>
              </w:rPr>
              <w:t>have</w:t>
            </w:r>
            <w:r w:rsidRPr="00D60F99">
              <w:rPr>
                <w:sz w:val="22"/>
              </w:rPr>
              <w:t xml:space="preserve"> the cultural functionality and personal ability to travel by surface</w:t>
            </w:r>
          </w:p>
        </w:tc>
        <w:tc>
          <w:tcPr>
            <w:tcW w:w="3415" w:type="dxa"/>
            <w:vAlign w:val="center"/>
          </w:tcPr>
          <w:p w14:paraId="2BBE25F1" w14:textId="77777777" w:rsidR="002909E4" w:rsidRPr="00D60F99" w:rsidRDefault="002909E4" w:rsidP="002909E4">
            <w:pPr>
              <w:pStyle w:val="ListBullet3"/>
              <w:numPr>
                <w:ilvl w:val="0"/>
                <w:numId w:val="0"/>
              </w:numPr>
              <w:rPr>
                <w:sz w:val="22"/>
              </w:rPr>
            </w:pPr>
            <w:r w:rsidRPr="00D60F99">
              <w:rPr>
                <w:sz w:val="22"/>
              </w:rPr>
              <w:t>Might or might not have the cultural functionality and personal ability to travel by surface</w:t>
            </w:r>
          </w:p>
        </w:tc>
        <w:tc>
          <w:tcPr>
            <w:tcW w:w="3420" w:type="dxa"/>
            <w:vAlign w:val="center"/>
          </w:tcPr>
          <w:p w14:paraId="38C25F53" w14:textId="77777777" w:rsidR="002909E4" w:rsidRPr="00D60F99" w:rsidRDefault="002909E4" w:rsidP="002909E4">
            <w:pPr>
              <w:pStyle w:val="ListBullet3"/>
              <w:numPr>
                <w:ilvl w:val="0"/>
                <w:numId w:val="0"/>
              </w:numPr>
              <w:rPr>
                <w:sz w:val="22"/>
              </w:rPr>
            </w:pPr>
            <w:r w:rsidRPr="00D60F99">
              <w:rPr>
                <w:sz w:val="22"/>
              </w:rPr>
              <w:t xml:space="preserve">Often </w:t>
            </w:r>
            <w:r w:rsidRPr="00D60F99">
              <w:rPr>
                <w:sz w:val="22"/>
                <w:u w:val="single"/>
              </w:rPr>
              <w:t>lack</w:t>
            </w:r>
            <w:r w:rsidRPr="00D60F99">
              <w:rPr>
                <w:sz w:val="22"/>
              </w:rPr>
              <w:t xml:space="preserve"> the cultural functionality and personal ability to travel by surface </w:t>
            </w:r>
          </w:p>
        </w:tc>
      </w:tr>
      <w:tr w:rsidR="002909E4" w:rsidRPr="00D60F99" w14:paraId="4DA26A0E" w14:textId="77777777" w:rsidTr="000C0FEA">
        <w:trPr>
          <w:trHeight w:val="629"/>
          <w:jc w:val="center"/>
        </w:trPr>
        <w:tc>
          <w:tcPr>
            <w:tcW w:w="3240" w:type="dxa"/>
            <w:vAlign w:val="center"/>
          </w:tcPr>
          <w:p w14:paraId="24DE4A9F" w14:textId="77777777" w:rsidR="002909E4" w:rsidRPr="00D60F99" w:rsidRDefault="002909E4" w:rsidP="002909E4">
            <w:pPr>
              <w:pStyle w:val="ListBullet3"/>
              <w:numPr>
                <w:ilvl w:val="0"/>
                <w:numId w:val="0"/>
              </w:numPr>
              <w:rPr>
                <w:sz w:val="22"/>
              </w:rPr>
            </w:pPr>
            <w:proofErr w:type="gramStart"/>
            <w:r w:rsidRPr="00D60F99">
              <w:rPr>
                <w:sz w:val="22"/>
              </w:rPr>
              <w:t>Generally</w:t>
            </w:r>
            <w:proofErr w:type="gramEnd"/>
            <w:r w:rsidRPr="00D60F99">
              <w:rPr>
                <w:sz w:val="22"/>
              </w:rPr>
              <w:t xml:space="preserve"> travel alone, as a couple, or as a family</w:t>
            </w:r>
          </w:p>
        </w:tc>
        <w:tc>
          <w:tcPr>
            <w:tcW w:w="3415" w:type="dxa"/>
            <w:vAlign w:val="center"/>
          </w:tcPr>
          <w:p w14:paraId="7EE17D04" w14:textId="77777777" w:rsidR="002909E4" w:rsidRPr="00D60F99" w:rsidRDefault="002909E4" w:rsidP="002909E4">
            <w:pPr>
              <w:pStyle w:val="ListBullet3"/>
              <w:numPr>
                <w:ilvl w:val="0"/>
                <w:numId w:val="0"/>
              </w:numPr>
              <w:rPr>
                <w:sz w:val="22"/>
              </w:rPr>
            </w:pPr>
            <w:proofErr w:type="gramStart"/>
            <w:r w:rsidRPr="00D60F99">
              <w:rPr>
                <w:sz w:val="22"/>
              </w:rPr>
              <w:t>Generally</w:t>
            </w:r>
            <w:proofErr w:type="gramEnd"/>
            <w:r w:rsidRPr="00D60F99">
              <w:rPr>
                <w:sz w:val="22"/>
              </w:rPr>
              <w:t xml:space="preserve"> travel alone or in pairs</w:t>
            </w:r>
          </w:p>
        </w:tc>
        <w:tc>
          <w:tcPr>
            <w:tcW w:w="3420" w:type="dxa"/>
            <w:vAlign w:val="center"/>
          </w:tcPr>
          <w:p w14:paraId="2B85F8B1" w14:textId="77777777" w:rsidR="002909E4" w:rsidRPr="00D60F99" w:rsidRDefault="002909E4" w:rsidP="002909E4">
            <w:pPr>
              <w:pStyle w:val="ListBullet3"/>
              <w:numPr>
                <w:ilvl w:val="0"/>
                <w:numId w:val="0"/>
              </w:numPr>
              <w:rPr>
                <w:sz w:val="22"/>
              </w:rPr>
            </w:pPr>
            <w:r w:rsidRPr="00D60F99">
              <w:rPr>
                <w:sz w:val="22"/>
              </w:rPr>
              <w:t>Teams often travel in a group; individuals often travel alone</w:t>
            </w:r>
          </w:p>
        </w:tc>
      </w:tr>
    </w:tbl>
    <w:p w14:paraId="6ACB6710" w14:textId="77777777" w:rsidR="00100CB6" w:rsidRPr="00D60F99" w:rsidRDefault="00100CB6" w:rsidP="00AA1429">
      <w:pPr>
        <w:pStyle w:val="SpaceSingle"/>
      </w:pPr>
    </w:p>
    <w:p w14:paraId="183DB1B3" w14:textId="77777777" w:rsidR="006A4398" w:rsidRPr="00D60F99" w:rsidRDefault="006A4398" w:rsidP="00C22A32">
      <w:pPr>
        <w:pStyle w:val="ListBullet2"/>
      </w:pPr>
      <w:r w:rsidRPr="00D60F99">
        <w:t xml:space="preserve">Examples of short-term workers: Non-mission doctors from Europe working at a </w:t>
      </w:r>
      <w:r w:rsidR="003504BB" w:rsidRPr="00D60F99">
        <w:t xml:space="preserve">remote </w:t>
      </w:r>
      <w:r w:rsidRPr="00D60F99">
        <w:t xml:space="preserve">mission hospital in Africa for </w:t>
      </w:r>
      <w:r w:rsidR="001035CE" w:rsidRPr="00D60F99">
        <w:t>2</w:t>
      </w:r>
      <w:r w:rsidRPr="00D60F99">
        <w:t xml:space="preserve"> weeks. College students from the USA doing a vacation Bible school program </w:t>
      </w:r>
      <w:r w:rsidR="003504BB" w:rsidRPr="00D60F99">
        <w:t xml:space="preserve">in a village </w:t>
      </w:r>
      <w:r w:rsidRPr="00D60F99">
        <w:t xml:space="preserve">in Peru for a month. A construction team from Australia </w:t>
      </w:r>
      <w:r w:rsidR="003504BB" w:rsidRPr="00D60F99">
        <w:t>renovating</w:t>
      </w:r>
      <w:r w:rsidRPr="00D60F99">
        <w:t xml:space="preserve"> a </w:t>
      </w:r>
      <w:r w:rsidR="003504BB" w:rsidRPr="00D60F99">
        <w:t xml:space="preserve">worker’s village </w:t>
      </w:r>
      <w:r w:rsidRPr="00D60F99">
        <w:t xml:space="preserve">house </w:t>
      </w:r>
      <w:r w:rsidR="003504BB" w:rsidRPr="00D60F99">
        <w:t>i</w:t>
      </w:r>
      <w:r w:rsidRPr="00D60F99">
        <w:t>n PNG for 3 weeks.</w:t>
      </w:r>
    </w:p>
    <w:p w14:paraId="11D6CE43" w14:textId="77777777" w:rsidR="00EC785E" w:rsidRPr="00D60F99" w:rsidRDefault="00EC785E" w:rsidP="00996FEB">
      <w:pPr>
        <w:pStyle w:val="ListBullet2"/>
      </w:pPr>
      <w:r w:rsidRPr="00D60F99">
        <w:t xml:space="preserve">Short-term workers are different than visitors. </w:t>
      </w:r>
    </w:p>
    <w:p w14:paraId="78B39696" w14:textId="799F2F23" w:rsidR="00996FEB" w:rsidRPr="00D60F99" w:rsidRDefault="00EC785E" w:rsidP="00EC785E">
      <w:pPr>
        <w:pStyle w:val="ListBullet3"/>
      </w:pPr>
      <w:r w:rsidRPr="00D60F99">
        <w:t>Internal</w:t>
      </w:r>
      <w:r w:rsidR="00996FEB" w:rsidRPr="00D60F99">
        <w:t xml:space="preserve"> visitors </w:t>
      </w:r>
      <w:r w:rsidR="001D20C2" w:rsidRPr="00D60F99">
        <w:t xml:space="preserve">are </w:t>
      </w:r>
      <w:r w:rsidR="0079446D" w:rsidRPr="00D60F99">
        <w:t>asked about</w:t>
      </w:r>
      <w:r w:rsidR="00996FEB" w:rsidRPr="00D60F99">
        <w:t xml:space="preserve"> in Q</w:t>
      </w:r>
      <w:r w:rsidR="00CF34EF">
        <w:t>6</w:t>
      </w:r>
      <w:r w:rsidR="00996FEB" w:rsidRPr="00D60F99">
        <w:t>.</w:t>
      </w:r>
    </w:p>
    <w:p w14:paraId="1CA4E5D1" w14:textId="7A3A5C38" w:rsidR="00EC785E" w:rsidRPr="00134C6A" w:rsidRDefault="00EC785E" w:rsidP="00EC785E">
      <w:pPr>
        <w:pStyle w:val="ListBullet3"/>
      </w:pPr>
      <w:r w:rsidRPr="00134C6A">
        <w:t xml:space="preserve">External visitors </w:t>
      </w:r>
      <w:r w:rsidR="001D20C2" w:rsidRPr="00134C6A">
        <w:t>are</w:t>
      </w:r>
      <w:r w:rsidRPr="00134C6A">
        <w:t xml:space="preserve"> </w:t>
      </w:r>
      <w:r w:rsidR="0079446D" w:rsidRPr="00134C6A">
        <w:t>asked about</w:t>
      </w:r>
      <w:r w:rsidRPr="00134C6A">
        <w:t xml:space="preserve"> in Q2</w:t>
      </w:r>
      <w:r w:rsidR="00721BAA" w:rsidRPr="00134C6A">
        <w:t>3</w:t>
      </w:r>
      <w:r w:rsidRPr="00134C6A">
        <w:t>.</w:t>
      </w:r>
    </w:p>
    <w:p w14:paraId="7D1136FF" w14:textId="77777777" w:rsidR="009E21AE" w:rsidRPr="00134C6A" w:rsidRDefault="009E21AE" w:rsidP="00203E8E">
      <w:pPr>
        <w:pStyle w:val="ListBullet2"/>
      </w:pPr>
      <w:r w:rsidRPr="00134C6A">
        <w:t>If the respondent says they have no short-term workers associated with their remote work location, and don’t need, want, or anticipate any, enter “</w:t>
      </w:r>
      <w:r w:rsidRPr="00134C6A">
        <w:rPr>
          <w:b/>
        </w:rPr>
        <w:t>0</w:t>
      </w:r>
      <w:r w:rsidRPr="00134C6A">
        <w:t>” in the Excel data grid.</w:t>
      </w:r>
    </w:p>
    <w:p w14:paraId="1877DE0F" w14:textId="77777777" w:rsidR="00203E8E" w:rsidRPr="00D60F99" w:rsidRDefault="00203E8E" w:rsidP="00203E8E">
      <w:pPr>
        <w:pStyle w:val="ListBullet2"/>
      </w:pPr>
      <w:r w:rsidRPr="00134C6A">
        <w:t>Be sure to ask</w:t>
      </w:r>
      <w:r w:rsidRPr="00D60F99">
        <w:t xml:space="preserve"> how many short-term workers would need to travel to the respondent’s remote work location</w:t>
      </w:r>
      <w:r w:rsidR="0018443B" w:rsidRPr="00D60F99">
        <w:t xml:space="preserve"> each year</w:t>
      </w:r>
      <w:r w:rsidRPr="00D60F99">
        <w:t>.</w:t>
      </w:r>
      <w:r w:rsidR="0018443B" w:rsidRPr="00D60F99">
        <w:t xml:space="preserve"> Write the number, and any other details, in the </w:t>
      </w:r>
      <w:r w:rsidR="009219EA" w:rsidRPr="00D60F99">
        <w:t>r</w:t>
      </w:r>
      <w:r w:rsidR="0018443B" w:rsidRPr="00D60F99">
        <w:t xml:space="preserve">espondent’s </w:t>
      </w:r>
      <w:r w:rsidR="009219EA" w:rsidRPr="00D60F99">
        <w:t>r</w:t>
      </w:r>
      <w:r w:rsidR="0018443B" w:rsidRPr="00D60F99">
        <w:t>ecord.</w:t>
      </w:r>
    </w:p>
    <w:p w14:paraId="498E9E05" w14:textId="77777777" w:rsidR="003504BB" w:rsidRPr="00D60F99" w:rsidRDefault="00E1108A" w:rsidP="006A4398">
      <w:pPr>
        <w:pStyle w:val="ListBullet2"/>
      </w:pPr>
      <w:r w:rsidRPr="00D60F99">
        <w:t>The question pertains to</w:t>
      </w:r>
      <w:r w:rsidR="003504BB" w:rsidRPr="00D60F99">
        <w:t>:</w:t>
      </w:r>
    </w:p>
    <w:p w14:paraId="7F5104F9" w14:textId="77777777" w:rsidR="006A4398" w:rsidRPr="00D3778D" w:rsidRDefault="003504BB" w:rsidP="003504BB">
      <w:pPr>
        <w:pStyle w:val="ListBullet3"/>
      </w:pPr>
      <w:r w:rsidRPr="00D60F99">
        <w:t>T</w:t>
      </w:r>
      <w:r w:rsidR="006A4398" w:rsidRPr="00D60F99">
        <w:t xml:space="preserve">he importance of short-term workers to the work of </w:t>
      </w:r>
      <w:r w:rsidR="006A4398" w:rsidRPr="00D60F99">
        <w:rPr>
          <w:b/>
        </w:rPr>
        <w:t>the respondent</w:t>
      </w:r>
      <w:r w:rsidR="006A4398" w:rsidRPr="00D60F99">
        <w:t xml:space="preserve">, not to the overall work of </w:t>
      </w:r>
      <w:r w:rsidR="006A4398" w:rsidRPr="00D3778D">
        <w:t>the organization. That is, to the project(s)/endeavors directly associated with the respondent.</w:t>
      </w:r>
    </w:p>
    <w:p w14:paraId="7972EA0A" w14:textId="213E7860" w:rsidR="00636EF2" w:rsidRPr="00134C6A" w:rsidRDefault="003504BB" w:rsidP="00636EF2">
      <w:pPr>
        <w:pStyle w:val="ListBullet2"/>
      </w:pPr>
      <w:r w:rsidRPr="00D3778D">
        <w:t xml:space="preserve">Short-termers who </w:t>
      </w:r>
      <w:r w:rsidRPr="00134C6A">
        <w:t xml:space="preserve">are working at </w:t>
      </w:r>
      <w:r w:rsidRPr="00134C6A">
        <w:rPr>
          <w:b/>
        </w:rPr>
        <w:t>remote locations</w:t>
      </w:r>
      <w:r w:rsidR="00FA269A" w:rsidRPr="00134C6A">
        <w:rPr>
          <w:b/>
        </w:rPr>
        <w:t xml:space="preserve"> </w:t>
      </w:r>
      <w:r w:rsidR="00FA269A" w:rsidRPr="00134C6A">
        <w:rPr>
          <w:bCs/>
        </w:rPr>
        <w:t>(</w:t>
      </w:r>
      <w:r w:rsidR="00D3778D" w:rsidRPr="00134C6A">
        <w:t>l</w:t>
      </w:r>
      <w:r w:rsidR="00636EF2" w:rsidRPr="00134C6A">
        <w:t>ocation</w:t>
      </w:r>
      <w:r w:rsidR="00D3778D" w:rsidRPr="00134C6A">
        <w:t>s</w:t>
      </w:r>
      <w:r w:rsidR="00636EF2" w:rsidRPr="00134C6A">
        <w:t xml:space="preserve"> at which </w:t>
      </w:r>
      <w:r w:rsidR="008D791F" w:rsidRPr="00134C6A">
        <w:t>people</w:t>
      </w:r>
      <w:r w:rsidR="00636EF2" w:rsidRPr="00134C6A">
        <w:t xml:space="preserve"> do their work that </w:t>
      </w:r>
      <w:r w:rsidR="008D791F" w:rsidRPr="00134C6A">
        <w:t>are</w:t>
      </w:r>
      <w:r w:rsidR="00636EF2" w:rsidRPr="00134C6A">
        <w:t xml:space="preserve"> distant from, far away from, or geographically separate from th</w:t>
      </w:r>
      <w:r w:rsidR="008D791F" w:rsidRPr="00134C6A">
        <w:t>eir</w:t>
      </w:r>
      <w:r w:rsidR="00636EF2" w:rsidRPr="00134C6A">
        <w:t xml:space="preserve"> central place</w:t>
      </w:r>
      <w:r w:rsidR="008D791F" w:rsidRPr="00134C6A">
        <w:t>s</w:t>
      </w:r>
      <w:r w:rsidR="009657FF" w:rsidRPr="00134C6A">
        <w:t>)</w:t>
      </w:r>
      <w:r w:rsidR="00636EF2" w:rsidRPr="00134C6A">
        <w:t xml:space="preserve">. </w:t>
      </w:r>
    </w:p>
    <w:p w14:paraId="1C229827" w14:textId="0785993A" w:rsidR="00C91235" w:rsidRPr="00134C6A" w:rsidRDefault="00C91235" w:rsidP="00422233">
      <w:pPr>
        <w:pStyle w:val="ListBullet2"/>
      </w:pPr>
      <w:r w:rsidRPr="00134C6A">
        <w:t xml:space="preserve">This question only applies to </w:t>
      </w:r>
      <w:r w:rsidR="001035CE" w:rsidRPr="00134C6A">
        <w:t>respondents</w:t>
      </w:r>
      <w:r w:rsidRPr="00134C6A">
        <w:t xml:space="preserve"> who </w:t>
      </w:r>
      <w:r w:rsidR="001035CE" w:rsidRPr="00134C6A">
        <w:rPr>
          <w:u w:val="single"/>
        </w:rPr>
        <w:t>n</w:t>
      </w:r>
      <w:r w:rsidR="008D6A09" w:rsidRPr="00134C6A">
        <w:rPr>
          <w:u w:val="single"/>
        </w:rPr>
        <w:t xml:space="preserve">ormally </w:t>
      </w:r>
      <w:r w:rsidRPr="00134C6A">
        <w:rPr>
          <w:u w:val="single"/>
        </w:rPr>
        <w:t>live</w:t>
      </w:r>
      <w:r w:rsidR="00E423CF">
        <w:rPr>
          <w:u w:val="single"/>
        </w:rPr>
        <w:t xml:space="preserve"> and also </w:t>
      </w:r>
      <w:r w:rsidRPr="00134C6A">
        <w:rPr>
          <w:u w:val="single"/>
        </w:rPr>
        <w:t>work in remote work locations</w:t>
      </w:r>
      <w:r w:rsidRPr="00134C6A">
        <w:t xml:space="preserve">. If the respondent </w:t>
      </w:r>
      <w:r w:rsidR="008D6A09" w:rsidRPr="00134C6A">
        <w:t xml:space="preserve">normally </w:t>
      </w:r>
      <w:r w:rsidRPr="00134C6A">
        <w:t>lives</w:t>
      </w:r>
      <w:r w:rsidR="00E423CF">
        <w:t xml:space="preserve"> and </w:t>
      </w:r>
      <w:r w:rsidRPr="00134C6A">
        <w:t>work</w:t>
      </w:r>
      <w:r w:rsidR="008D6A09" w:rsidRPr="00134C6A">
        <w:t>s</w:t>
      </w:r>
      <w:r w:rsidRPr="00134C6A">
        <w:t xml:space="preserve"> in a central place</w:t>
      </w:r>
      <w:r w:rsidR="008D6A09" w:rsidRPr="00134C6A">
        <w:t>,</w:t>
      </w:r>
      <w:r w:rsidRPr="00134C6A">
        <w:t xml:space="preserve"> and only visits remote work locations, enter “</w:t>
      </w:r>
      <w:r w:rsidRPr="00134C6A">
        <w:rPr>
          <w:b/>
        </w:rPr>
        <w:t>n/a</w:t>
      </w:r>
      <w:r w:rsidR="00FC7FBF" w:rsidRPr="00134C6A">
        <w:t>.</w:t>
      </w:r>
      <w:r w:rsidRPr="00134C6A">
        <w:t>”</w:t>
      </w:r>
      <w:r w:rsidR="00BC6DEF" w:rsidRPr="00134C6A">
        <w:t xml:space="preserve"> </w:t>
      </w:r>
    </w:p>
    <w:p w14:paraId="7633C3F1" w14:textId="77777777" w:rsidR="00221445" w:rsidRPr="00D60F99" w:rsidRDefault="00221445" w:rsidP="00221445">
      <w:pPr>
        <w:pStyle w:val="ListBullet2"/>
      </w:pPr>
      <w:r w:rsidRPr="00D60F99">
        <w:t>Tip: Print the “</w:t>
      </w:r>
      <w:hyperlink w:anchor="_DEFINITIONS_SHEET" w:history="1">
        <w:r w:rsidRPr="00D60F99">
          <w:rPr>
            <w:rStyle w:val="Hyperlink"/>
          </w:rPr>
          <w:t>Definitions Sheet</w:t>
        </w:r>
      </w:hyperlink>
      <w:r w:rsidRPr="00D60F99">
        <w:t>,” which contains the “Living There – Visiting – Short-Term Workers” table and keeping it in your interview folder so it’s available during interviews. It also contains other key definitions not on the survey form.</w:t>
      </w:r>
    </w:p>
    <w:p w14:paraId="461EA223" w14:textId="77777777" w:rsidR="00D77B4A" w:rsidRPr="00D60F99" w:rsidRDefault="00D77B4A" w:rsidP="006A4398">
      <w:pPr>
        <w:pStyle w:val="ListBullet2"/>
      </w:pPr>
      <w:r w:rsidRPr="00D60F99">
        <w:t xml:space="preserve">If the respondents </w:t>
      </w:r>
      <w:r w:rsidR="00987F71" w:rsidRPr="00D60F99">
        <w:t>are thinking about particular workers</w:t>
      </w:r>
      <w:r w:rsidR="00C50001" w:rsidRPr="00D60F99">
        <w:t xml:space="preserve">, but </w:t>
      </w:r>
      <w:r w:rsidRPr="00D60F99">
        <w:t xml:space="preserve">are not </w:t>
      </w:r>
      <w:r w:rsidR="00C50001" w:rsidRPr="00D60F99">
        <w:t>sure which category they fit into</w:t>
      </w:r>
      <w:r w:rsidRPr="00D60F99">
        <w:t xml:space="preserve">, ask them about </w:t>
      </w:r>
      <w:r w:rsidR="00987F71" w:rsidRPr="00D60F99">
        <w:t>the workers</w:t>
      </w:r>
      <w:r w:rsidRPr="00D60F99">
        <w:t>.</w:t>
      </w:r>
      <w:r w:rsidR="00C50001" w:rsidRPr="00D60F99">
        <w:t xml:space="preserve"> From their description, you should be able to determine </w:t>
      </w:r>
      <w:r w:rsidR="00987F71" w:rsidRPr="00D60F99">
        <w:t>which</w:t>
      </w:r>
      <w:r w:rsidR="00C50001" w:rsidRPr="00D60F99">
        <w:t xml:space="preserve"> category the </w:t>
      </w:r>
      <w:r w:rsidR="00987F71" w:rsidRPr="00D60F99">
        <w:t>workers</w:t>
      </w:r>
      <w:r w:rsidR="00C50001" w:rsidRPr="00D60F99">
        <w:t xml:space="preserve"> fit into. </w:t>
      </w:r>
    </w:p>
    <w:p w14:paraId="203EF661" w14:textId="77777777" w:rsidR="0005508A" w:rsidRPr="00D60F99" w:rsidRDefault="0005508A" w:rsidP="00D970E3">
      <w:pPr>
        <w:pStyle w:val="ListBullet2"/>
      </w:pPr>
      <w:r w:rsidRPr="00D60F99">
        <w:t>Instructions:</w:t>
      </w:r>
    </w:p>
    <w:p w14:paraId="2A7E9CAA" w14:textId="77777777" w:rsidR="0005508A" w:rsidRPr="00D60F99" w:rsidRDefault="0005508A" w:rsidP="004A2E80">
      <w:pPr>
        <w:pStyle w:val="ListBullet3"/>
      </w:pPr>
      <w:r w:rsidRPr="00D60F99">
        <w:t>For each and every respondent, enter the importance of short-term workers to the respondent’s work.</w:t>
      </w:r>
    </w:p>
    <w:p w14:paraId="564CECCA" w14:textId="77777777" w:rsidR="00D970E3" w:rsidRPr="00D60F99" w:rsidRDefault="0005508A" w:rsidP="0005508A">
      <w:pPr>
        <w:pStyle w:val="ListBullet4"/>
      </w:pPr>
      <w:r w:rsidRPr="00D60F99">
        <w:lastRenderedPageBreak/>
        <w:t>But do so only</w:t>
      </w:r>
      <w:r w:rsidR="00D970E3" w:rsidRPr="00D60F99">
        <w:t xml:space="preserve"> </w:t>
      </w:r>
      <w:r w:rsidR="00D970E3" w:rsidRPr="00D60F99">
        <w:rPr>
          <w:u w:val="single"/>
        </w:rPr>
        <w:t>once</w:t>
      </w:r>
      <w:r w:rsidR="00D970E3" w:rsidRPr="00D60F99">
        <w:t xml:space="preserve">, regardless of the number of rows their trip information might use. This will prevent </w:t>
      </w:r>
      <w:r w:rsidRPr="00D60F99">
        <w:t>incorrect calculations</w:t>
      </w:r>
      <w:r w:rsidR="00D970E3" w:rsidRPr="00D60F99">
        <w:t xml:space="preserve"> during analysis. </w:t>
      </w:r>
      <w:r w:rsidR="00452B21" w:rsidRPr="00D60F99">
        <w:t>Fill</w:t>
      </w:r>
      <w:r w:rsidR="00D970E3" w:rsidRPr="00D60F99">
        <w:t xml:space="preserve"> (color) the unused cells with gray. </w:t>
      </w:r>
    </w:p>
    <w:p w14:paraId="6024E2B7" w14:textId="77777777" w:rsidR="009E21AE" w:rsidRPr="00D60F99" w:rsidRDefault="009E21AE" w:rsidP="009E21AE">
      <w:pPr>
        <w:pStyle w:val="ListBullet3"/>
      </w:pPr>
      <w:r w:rsidRPr="00D60F99">
        <w:t>If the respondent says they have no short-term workers associated with their work, and don’t need, want, or anticipate any, enter “</w:t>
      </w:r>
      <w:r w:rsidRPr="00D60F99">
        <w:rPr>
          <w:b/>
        </w:rPr>
        <w:t>0</w:t>
      </w:r>
      <w:r w:rsidRPr="00D60F99">
        <w:t>” in the Excel data grid (as in: short-term workers would be of zero importance to their work).</w:t>
      </w:r>
    </w:p>
    <w:p w14:paraId="021A5E73" w14:textId="77777777" w:rsidR="009E21AE" w:rsidRPr="00D60F99" w:rsidRDefault="009E21AE" w:rsidP="009E21AE">
      <w:pPr>
        <w:pStyle w:val="ListBullet3"/>
      </w:pPr>
      <w:r w:rsidRPr="00D60F99">
        <w:t>If they do not have any presently, but need, want, or anticipate having some, then obtain a value (1-10), and enter it in the Excel data grid.</w:t>
      </w:r>
    </w:p>
    <w:p w14:paraId="48A61EB2" w14:textId="77777777" w:rsidR="00EF58D3" w:rsidRPr="00D60F99" w:rsidRDefault="00EF58D3" w:rsidP="0005508A">
      <w:pPr>
        <w:pStyle w:val="ListBullet3"/>
      </w:pPr>
      <w:r w:rsidRPr="00D60F99">
        <w:t xml:space="preserve">Enter </w:t>
      </w:r>
      <w:r w:rsidR="00AC2274" w:rsidRPr="00D60F99">
        <w:t>values</w:t>
      </w:r>
      <w:r w:rsidRPr="00D60F99">
        <w:t xml:space="preserve"> using one decimal place (</w:t>
      </w:r>
      <w:r w:rsidR="004D1E39" w:rsidRPr="00D60F99">
        <w:t>e.g.,</w:t>
      </w:r>
      <w:r w:rsidRPr="00D60F99">
        <w:t xml:space="preserve"> 3.0, 5.0).</w:t>
      </w:r>
    </w:p>
    <w:p w14:paraId="27F45FFF" w14:textId="6C8ED4C4" w:rsidR="00BE66D3" w:rsidRPr="00D60F99" w:rsidRDefault="00BE66D3" w:rsidP="0005508A">
      <w:pPr>
        <w:pStyle w:val="ListBullet3"/>
      </w:pPr>
      <w:r w:rsidRPr="00D60F99">
        <w:t>If you’re interviewing a short-term worker, enter “</w:t>
      </w:r>
      <w:r w:rsidRPr="00D60F99">
        <w:rPr>
          <w:b/>
        </w:rPr>
        <w:t>n/a</w:t>
      </w:r>
      <w:r w:rsidRPr="00D60F99">
        <w:t>”</w:t>
      </w:r>
      <w:r w:rsidR="0072347A">
        <w:t xml:space="preserve"> in the Excel data grid.</w:t>
      </w:r>
    </w:p>
    <w:p w14:paraId="65136F22" w14:textId="47FF144D" w:rsidR="00BE66D3" w:rsidRPr="00D60F99" w:rsidRDefault="00BE66D3" w:rsidP="008B0664">
      <w:pPr>
        <w:pStyle w:val="Heading5"/>
      </w:pPr>
      <w:r w:rsidRPr="00D60F99">
        <w:t>Q</w:t>
      </w:r>
      <w:r w:rsidR="001217A3">
        <w:t>19</w:t>
      </w:r>
      <w:r w:rsidRPr="00D60F99">
        <w:t xml:space="preserve"> – </w:t>
      </w:r>
      <w:r w:rsidR="00860F80" w:rsidRPr="00D60F99">
        <w:t xml:space="preserve">Seeking </w:t>
      </w:r>
      <w:r w:rsidRPr="00D60F99">
        <w:t xml:space="preserve">Benefit </w:t>
      </w:r>
      <w:r w:rsidR="00AD5D8B" w:rsidRPr="00D60F99">
        <w:t>at Destination</w:t>
      </w:r>
      <w:r w:rsidR="00860F80" w:rsidRPr="00D60F99">
        <w:t>s</w:t>
      </w:r>
      <w:r w:rsidRPr="00D60F99">
        <w:t xml:space="preserve"> </w:t>
      </w:r>
    </w:p>
    <w:p w14:paraId="359B5FB7" w14:textId="77777777" w:rsidR="00825D50" w:rsidRDefault="00825D50" w:rsidP="00BE66D3">
      <w:pPr>
        <w:pStyle w:val="ListBullet2"/>
      </w:pPr>
      <w:r w:rsidRPr="00D60F99">
        <w:t xml:space="preserve">You’re trying to </w:t>
      </w:r>
      <w:r w:rsidR="00EB5892" w:rsidRPr="00D60F99">
        <w:t>identify</w:t>
      </w:r>
      <w:r w:rsidRPr="00D60F99">
        <w:t xml:space="preserve"> the respondent</w:t>
      </w:r>
      <w:r w:rsidR="00EB5892" w:rsidRPr="00D60F99">
        <w:t>s who</w:t>
      </w:r>
      <w:r w:rsidRPr="00D60F99">
        <w:t xml:space="preserve"> primarily/most often/normally want to benefit work relationships and/or ministry at their </w:t>
      </w:r>
      <w:r w:rsidRPr="00D60F99">
        <w:rPr>
          <w:b/>
        </w:rPr>
        <w:t>destination</w:t>
      </w:r>
      <w:r w:rsidR="00EB5892" w:rsidRPr="00D60F99">
        <w:rPr>
          <w:b/>
        </w:rPr>
        <w:t>s</w:t>
      </w:r>
      <w:r w:rsidRPr="00D60F99">
        <w:t xml:space="preserve">.  </w:t>
      </w:r>
    </w:p>
    <w:p w14:paraId="20C07AA5" w14:textId="77777777" w:rsidR="00EB5892" w:rsidRPr="00D60F99" w:rsidRDefault="00EB5892" w:rsidP="00EB5892">
      <w:pPr>
        <w:pStyle w:val="ListBullet2"/>
      </w:pPr>
      <w:r w:rsidRPr="00D60F99">
        <w:t>Two paradigms.</w:t>
      </w:r>
    </w:p>
    <w:p w14:paraId="132DC557" w14:textId="77777777" w:rsidR="00EB5892" w:rsidRPr="00D60F99" w:rsidRDefault="00EB5892" w:rsidP="00EB5892">
      <w:pPr>
        <w:pStyle w:val="ListBullet3"/>
      </w:pPr>
      <w:r w:rsidRPr="00D60F99">
        <w:t xml:space="preserve">Some workers have ministries in which they primarily/normally </w:t>
      </w:r>
      <w:r w:rsidR="00417D78" w:rsidRPr="00D60F99">
        <w:t>want</w:t>
      </w:r>
      <w:r w:rsidRPr="00D60F99">
        <w:t xml:space="preserve"> to benefit relationships and ministry at </w:t>
      </w:r>
      <w:r w:rsidRPr="00D60F99">
        <w:rPr>
          <w:b/>
        </w:rPr>
        <w:t>destinations</w:t>
      </w:r>
      <w:r w:rsidRPr="00D60F99">
        <w:t xml:space="preserve"> (</w:t>
      </w:r>
      <w:r w:rsidR="004D1E39" w:rsidRPr="00D60F99">
        <w:t>e.g.,</w:t>
      </w:r>
      <w:r w:rsidRPr="00D60F99">
        <w:t xml:space="preserve"> in a village). </w:t>
      </w:r>
    </w:p>
    <w:p w14:paraId="5DF85353" w14:textId="77777777" w:rsidR="00EB5892" w:rsidRPr="00D60F99" w:rsidRDefault="00EB5892" w:rsidP="00EB5892">
      <w:pPr>
        <w:pStyle w:val="ListBullet4"/>
      </w:pPr>
      <w:r w:rsidRPr="00D60F99">
        <w:t xml:space="preserve">These workers (for the most part) </w:t>
      </w:r>
      <w:r w:rsidRPr="00D60F99">
        <w:rPr>
          <w:u w:val="single"/>
        </w:rPr>
        <w:t>do not use</w:t>
      </w:r>
      <w:r w:rsidRPr="00D60F99">
        <w:t xml:space="preserve"> the travel time and experience to benefit relationships and ministry. </w:t>
      </w:r>
      <w:r w:rsidR="00081914" w:rsidRPr="00D60F99">
        <w:t xml:space="preserve">They </w:t>
      </w:r>
      <w:r w:rsidR="00081914" w:rsidRPr="00D60F99">
        <w:rPr>
          <w:u w:val="single"/>
        </w:rPr>
        <w:t>don’t</w:t>
      </w:r>
      <w:r w:rsidR="00081914" w:rsidRPr="00D60F99">
        <w:t xml:space="preserve"> seek benefit while traveling; </w:t>
      </w:r>
      <w:r w:rsidRPr="00D60F99">
        <w:t xml:space="preserve">they "simply want to get there." </w:t>
      </w:r>
    </w:p>
    <w:p w14:paraId="1AA18440" w14:textId="77777777" w:rsidR="00CA6907" w:rsidRPr="00D60F99" w:rsidRDefault="00CA6907" w:rsidP="00CA6907">
      <w:pPr>
        <w:pStyle w:val="ListBullet4"/>
      </w:pPr>
      <w:r w:rsidRPr="00D60F99">
        <w:t>A majority of workers use this paradigm.</w:t>
      </w:r>
    </w:p>
    <w:p w14:paraId="415B50B5" w14:textId="77777777" w:rsidR="00EB5892" w:rsidRPr="00D60F99" w:rsidRDefault="00EB5892" w:rsidP="00EB5892">
      <w:pPr>
        <w:pStyle w:val="ListBullet3"/>
      </w:pPr>
      <w:r w:rsidRPr="00D60F99">
        <w:t>Other workers have ministries (</w:t>
      </w:r>
      <w:r w:rsidR="004D1E39" w:rsidRPr="00D60F99">
        <w:t>e.g.,</w:t>
      </w:r>
      <w:r w:rsidRPr="00D60F99">
        <w:t xml:space="preserve"> discipleship, mentoring) in which they intentionally</w:t>
      </w:r>
      <w:r w:rsidR="00C50F8B" w:rsidRPr="00D60F99">
        <w:t xml:space="preserve"> and regularly</w:t>
      </w:r>
      <w:r w:rsidR="00E021EF" w:rsidRPr="00D60F99">
        <w:t xml:space="preserve"> want to</w:t>
      </w:r>
      <w:r w:rsidRPr="00D60F99">
        <w:t xml:space="preserve"> </w:t>
      </w:r>
      <w:r w:rsidRPr="00D60F99">
        <w:rPr>
          <w:u w:val="single"/>
        </w:rPr>
        <w:t>use</w:t>
      </w:r>
      <w:r w:rsidRPr="00D60F99">
        <w:t xml:space="preserve"> the travel time and experience to benefit relationships and ministry</w:t>
      </w:r>
      <w:r w:rsidR="00F40FCB" w:rsidRPr="00D60F99">
        <w:t xml:space="preserve"> </w:t>
      </w:r>
      <w:r w:rsidR="00081914" w:rsidRPr="00D60F99">
        <w:t xml:space="preserve">while </w:t>
      </w:r>
      <w:r w:rsidR="00081914" w:rsidRPr="00D60F99">
        <w:rPr>
          <w:b/>
        </w:rPr>
        <w:t>traveling</w:t>
      </w:r>
      <w:r w:rsidR="00081914" w:rsidRPr="00D60F99">
        <w:t>.</w:t>
      </w:r>
      <w:r w:rsidRPr="00D60F99">
        <w:t xml:space="preserve"> They do this in addition to seeking benefit at destinations. </w:t>
      </w:r>
    </w:p>
    <w:p w14:paraId="67341834" w14:textId="77777777" w:rsidR="00EB5892" w:rsidRPr="00D60F99" w:rsidRDefault="007C4FE7" w:rsidP="00EB5892">
      <w:pPr>
        <w:pStyle w:val="ListBullet4"/>
      </w:pPr>
      <w:r w:rsidRPr="00D60F99">
        <w:t>A</w:t>
      </w:r>
      <w:r w:rsidR="00EB5892" w:rsidRPr="00D60F99">
        <w:t xml:space="preserve"> minority of workers intentionally use the travel time/experience. </w:t>
      </w:r>
    </w:p>
    <w:p w14:paraId="549164AC" w14:textId="77777777" w:rsidR="00825D50" w:rsidRPr="00D60F99" w:rsidRDefault="00825D50" w:rsidP="00825D50">
      <w:pPr>
        <w:pStyle w:val="ListBullet2"/>
      </w:pPr>
      <w:r w:rsidRPr="00D60F99">
        <w:t>“Benefit” can entail: building/improving/maintaining work relationships, doing ministry, knowing people between the origin and destination, learning language, or identifying with, showing reliance on, or showing equality with nationals.</w:t>
      </w:r>
      <w:r w:rsidRPr="00D60F99">
        <w:rPr>
          <w:sz w:val="20"/>
        </w:rPr>
        <w:t xml:space="preserve">  </w:t>
      </w:r>
    </w:p>
    <w:p w14:paraId="68CFF5E5" w14:textId="7986CAB1" w:rsidR="00694086" w:rsidRPr="00D60F99" w:rsidRDefault="00EB5892" w:rsidP="00EB5892">
      <w:pPr>
        <w:pStyle w:val="ListBullet2"/>
      </w:pPr>
      <w:r w:rsidRPr="00D60F99">
        <w:t xml:space="preserve">Some workers might have jobs/ministries in which they </w:t>
      </w:r>
      <w:r w:rsidR="00C50F8B" w:rsidRPr="00D60F99">
        <w:t xml:space="preserve">intentionally </w:t>
      </w:r>
      <w:r w:rsidR="007C4FE7" w:rsidRPr="00D60F99">
        <w:t xml:space="preserve">and regularly </w:t>
      </w:r>
      <w:r w:rsidRPr="00D60F99">
        <w:t xml:space="preserve">seek benefit both at the destination and while traveling. If this is the case, </w:t>
      </w:r>
      <w:r w:rsidR="004F7991" w:rsidRPr="00D60F99">
        <w:t>write “Both” in their respondent record</w:t>
      </w:r>
      <w:r w:rsidR="00C70606">
        <w:t>,</w:t>
      </w:r>
      <w:r w:rsidR="004F7991">
        <w:t xml:space="preserve"> and</w:t>
      </w:r>
      <w:r w:rsidR="004F7991" w:rsidRPr="00D60F99">
        <w:t xml:space="preserve"> </w:t>
      </w:r>
      <w:r w:rsidRPr="00D60F99">
        <w:t>enter “</w:t>
      </w:r>
      <w:r w:rsidR="0054102F" w:rsidRPr="00D60F99">
        <w:rPr>
          <w:b/>
        </w:rPr>
        <w:t>Destination</w:t>
      </w:r>
      <w:r w:rsidRPr="00D60F99">
        <w:t>”</w:t>
      </w:r>
      <w:r w:rsidR="0054102F" w:rsidRPr="00D60F99">
        <w:t xml:space="preserve"> in the Excel data grid.</w:t>
      </w:r>
      <w:r w:rsidR="00476FEF" w:rsidRPr="00D60F99">
        <w:t xml:space="preserve"> Enter “Destination” on the data grid because it indicates aviation would be beneficial, and thereby </w:t>
      </w:r>
      <w:r w:rsidR="00C70606">
        <w:t xml:space="preserve">should </w:t>
      </w:r>
      <w:r w:rsidR="00476FEF" w:rsidRPr="00D60F99">
        <w:t xml:space="preserve">be used in the SMI Tool.  </w:t>
      </w:r>
    </w:p>
    <w:p w14:paraId="0D19431D" w14:textId="0487EF1A" w:rsidR="00F12DE7" w:rsidRPr="00D60F99" w:rsidRDefault="00F12DE7" w:rsidP="000F2EE2">
      <w:pPr>
        <w:pStyle w:val="ListBullet2"/>
      </w:pPr>
      <w:r w:rsidRPr="00D60F99">
        <w:t xml:space="preserve">Question </w:t>
      </w:r>
      <w:r w:rsidR="00F54D95">
        <w:t>#</w:t>
      </w:r>
      <w:r w:rsidRPr="00D60F99">
        <w:t>14 in the SMI Tool asks about the percentage of travelers who seek benefit at their destinations. In order to determine that percentage:</w:t>
      </w:r>
    </w:p>
    <w:p w14:paraId="1D3058C0" w14:textId="77777777" w:rsidR="00F12DE7" w:rsidRPr="00CC4EEF" w:rsidRDefault="00F12DE7" w:rsidP="00F12DE7">
      <w:pPr>
        <w:pStyle w:val="ListBullet3"/>
      </w:pPr>
      <w:r w:rsidRPr="00D60F99">
        <w:t xml:space="preserve">If a respondent seeks benefit at </w:t>
      </w:r>
      <w:r w:rsidRPr="00D60F99">
        <w:rPr>
          <w:u w:val="single"/>
        </w:rPr>
        <w:t>any</w:t>
      </w:r>
      <w:r w:rsidRPr="00D60F99">
        <w:t xml:space="preserve"> of their destinations, for </w:t>
      </w:r>
      <w:r w:rsidRPr="00D60F99">
        <w:rPr>
          <w:u w:val="single"/>
        </w:rPr>
        <w:t>any</w:t>
      </w:r>
      <w:r w:rsidRPr="00D60F99">
        <w:t xml:space="preserve"> of their trips, enter “</w:t>
      </w:r>
      <w:r w:rsidRPr="00D60F99">
        <w:rPr>
          <w:b/>
        </w:rPr>
        <w:t>Destination</w:t>
      </w:r>
      <w:r w:rsidRPr="00D60F99">
        <w:t xml:space="preserve">,” and do so only once, regardless of the number of rows their trip </w:t>
      </w:r>
      <w:r w:rsidRPr="00CC4EEF">
        <w:t xml:space="preserve">information might use. </w:t>
      </w:r>
    </w:p>
    <w:p w14:paraId="62C96D7A" w14:textId="77777777" w:rsidR="00737712" w:rsidRPr="00CC4EEF" w:rsidRDefault="00737712" w:rsidP="00737712">
      <w:pPr>
        <w:pStyle w:val="ListBullet3"/>
      </w:pPr>
      <w:r w:rsidRPr="00CC4EEF">
        <w:t xml:space="preserve">If a respondent seeks benefit </w:t>
      </w:r>
      <w:r w:rsidRPr="00CC4EEF">
        <w:rPr>
          <w:u w:val="single"/>
        </w:rPr>
        <w:t>only</w:t>
      </w:r>
      <w:r w:rsidRPr="00CC4EEF">
        <w:t xml:space="preserve"> while traveling, enter “</w:t>
      </w:r>
      <w:r w:rsidRPr="00CC4EEF">
        <w:rPr>
          <w:b/>
        </w:rPr>
        <w:t>Traveling</w:t>
      </w:r>
      <w:r w:rsidRPr="00CC4EEF">
        <w:t xml:space="preserve">,” and do so only once, regardless of the number of rows their trip information might use. </w:t>
      </w:r>
    </w:p>
    <w:p w14:paraId="6479D635" w14:textId="460598B3" w:rsidR="00FC478A" w:rsidRPr="00CC4EEF" w:rsidRDefault="00F12DE7" w:rsidP="00FC478A">
      <w:pPr>
        <w:pStyle w:val="ListBullet3"/>
      </w:pPr>
      <w:r w:rsidRPr="00CC4EEF">
        <w:t>If</w:t>
      </w:r>
      <w:r w:rsidR="00FC478A" w:rsidRPr="00CC4EEF">
        <w:t xml:space="preserve"> a respondent seeks benefit </w:t>
      </w:r>
      <w:r w:rsidR="00FC478A" w:rsidRPr="00CC4EEF">
        <w:rPr>
          <w:u w:val="single"/>
        </w:rPr>
        <w:t>both</w:t>
      </w:r>
      <w:r w:rsidR="00FC478A" w:rsidRPr="00CC4EEF">
        <w:t xml:space="preserve"> at their destination(s) and while traveling, enter “</w:t>
      </w:r>
      <w:r w:rsidR="0054102F" w:rsidRPr="00CC4EEF">
        <w:rPr>
          <w:b/>
        </w:rPr>
        <w:t>Destination</w:t>
      </w:r>
      <w:r w:rsidR="0054102F" w:rsidRPr="00CC4EEF">
        <w:t>,</w:t>
      </w:r>
      <w:r w:rsidR="00FC478A" w:rsidRPr="00CC4EEF">
        <w:t xml:space="preserve">” and do so only once, regardless of the number of rows their trip information might use. </w:t>
      </w:r>
      <w:r w:rsidR="004B7B00" w:rsidRPr="00CC4EEF">
        <w:t xml:space="preserve">It’d be natural for you to enter “Both,” </w:t>
      </w:r>
      <w:r w:rsidR="000F3153" w:rsidRPr="00CC4EEF">
        <w:t xml:space="preserve">so </w:t>
      </w:r>
      <w:r w:rsidR="000F3153" w:rsidRPr="00BF1DE0">
        <w:rPr>
          <w:color w:val="943634" w:themeColor="accent2" w:themeShade="BF"/>
        </w:rPr>
        <w:t>be careful here</w:t>
      </w:r>
      <w:r w:rsidR="000F3153" w:rsidRPr="00CC4EEF">
        <w:t>.</w:t>
      </w:r>
    </w:p>
    <w:p w14:paraId="311B96E2" w14:textId="77777777" w:rsidR="00F12DE7" w:rsidRPr="00D60F99" w:rsidRDefault="00737712" w:rsidP="00F12DE7">
      <w:pPr>
        <w:pStyle w:val="ListBullet3"/>
      </w:pPr>
      <w:r w:rsidRPr="00CC4EEF">
        <w:lastRenderedPageBreak/>
        <w:t>Each traveler can only have</w:t>
      </w:r>
      <w:r w:rsidRPr="00D60F99">
        <w:t xml:space="preserve"> one entry (Destination</w:t>
      </w:r>
      <w:r w:rsidR="0054102F" w:rsidRPr="00D60F99">
        <w:t xml:space="preserve"> or</w:t>
      </w:r>
      <w:r w:rsidRPr="00D60F99">
        <w:t xml:space="preserve"> Traveling), with priority being given to “Destination.”</w:t>
      </w:r>
    </w:p>
    <w:p w14:paraId="0A781799" w14:textId="77777777" w:rsidR="000F2EE2" w:rsidRPr="00D60F99" w:rsidRDefault="0054102F" w:rsidP="00737712">
      <w:pPr>
        <w:pStyle w:val="ListBullet3"/>
      </w:pPr>
      <w:r w:rsidRPr="00D60F99">
        <w:t>Making entries in this manner</w:t>
      </w:r>
      <w:r w:rsidR="000F2EE2" w:rsidRPr="00D60F99">
        <w:t xml:space="preserve"> will prevent calculation errors during analysis. </w:t>
      </w:r>
      <w:r w:rsidR="00452B21" w:rsidRPr="00D60F99">
        <w:t>Fill</w:t>
      </w:r>
      <w:r w:rsidR="000F2EE2" w:rsidRPr="00D60F99">
        <w:t xml:space="preserve"> (color) the unused cells with gray. </w:t>
      </w:r>
    </w:p>
    <w:p w14:paraId="6A38E0D4" w14:textId="00A883F8" w:rsidR="00DD1481" w:rsidRPr="00D60F99" w:rsidRDefault="00DD1481" w:rsidP="00DD1481">
      <w:pPr>
        <w:pStyle w:val="Heading5"/>
        <w:spacing w:before="120"/>
      </w:pPr>
      <w:r w:rsidRPr="00913B8D">
        <w:t>Q</w:t>
      </w:r>
      <w:r w:rsidR="001217A3" w:rsidRPr="00913B8D">
        <w:t>20</w:t>
      </w:r>
      <w:r w:rsidRPr="00913B8D">
        <w:t xml:space="preserve"> – </w:t>
      </w:r>
      <w:r w:rsidR="00913B8D" w:rsidRPr="00913B8D">
        <w:t>Number</w:t>
      </w:r>
      <w:r w:rsidR="00913B8D">
        <w:t xml:space="preserve"> of Trips per Year</w:t>
      </w:r>
    </w:p>
    <w:p w14:paraId="22BCB93A" w14:textId="1337156C" w:rsidR="00E1231F" w:rsidRPr="00BF064D" w:rsidRDefault="00E1231F" w:rsidP="00E1231F">
      <w:pPr>
        <w:pStyle w:val="ListBullet2"/>
      </w:pPr>
      <w:r w:rsidRPr="00BF064D">
        <w:rPr>
          <w:rStyle w:val="Note"/>
        </w:rPr>
        <w:t>Definition</w:t>
      </w:r>
      <w:r>
        <w:rPr>
          <w:rStyle w:val="Note"/>
        </w:rPr>
        <w:t>s</w:t>
      </w:r>
      <w:r w:rsidRPr="00BF064D">
        <w:rPr>
          <w:rStyle w:val="Note"/>
        </w:rPr>
        <w:t>:</w:t>
      </w:r>
      <w:r w:rsidRPr="00BF064D">
        <w:rPr>
          <w:rStyle w:val="Note"/>
          <w:b w:val="0"/>
          <w:bCs w:val="0"/>
          <w:color w:val="auto"/>
        </w:rPr>
        <w:t xml:space="preserve"> </w:t>
      </w:r>
      <w:r w:rsidRPr="00BF064D">
        <w:t>“</w:t>
      </w:r>
      <w:r w:rsidRPr="00C67BF3">
        <w:rPr>
          <w:b/>
          <w:bCs/>
        </w:rPr>
        <w:t xml:space="preserve">Money </w:t>
      </w:r>
      <w:r>
        <w:rPr>
          <w:b/>
          <w:bCs/>
        </w:rPr>
        <w:t>or</w:t>
      </w:r>
      <w:r w:rsidRPr="00C67BF3">
        <w:rPr>
          <w:b/>
          <w:bCs/>
        </w:rPr>
        <w:t xml:space="preserve"> the availability of transportation</w:t>
      </w:r>
      <w:r w:rsidRPr="00BF064D">
        <w:t xml:space="preserve">.” </w:t>
      </w:r>
    </w:p>
    <w:p w14:paraId="3D1A9E6B" w14:textId="77777777" w:rsidR="00E1231F" w:rsidRPr="00BF064D" w:rsidRDefault="00E1231F" w:rsidP="00E1231F">
      <w:pPr>
        <w:pStyle w:val="ListBullet3"/>
      </w:pPr>
      <w:r w:rsidRPr="00C67BF3">
        <w:rPr>
          <w:b/>
          <w:bCs/>
        </w:rPr>
        <w:t>Money</w:t>
      </w:r>
      <w:r w:rsidRPr="00BF064D">
        <w:t xml:space="preserve">. This means if financial cost was not a factor. That is, if workers could afford whatever transportation would be needed for their work. </w:t>
      </w:r>
    </w:p>
    <w:p w14:paraId="413C3920" w14:textId="77777777" w:rsidR="00E1231F" w:rsidRPr="00BF064D" w:rsidRDefault="00E1231F" w:rsidP="00E1231F">
      <w:pPr>
        <w:pStyle w:val="ListBullet3"/>
      </w:pPr>
      <w:r w:rsidRPr="00C67BF3">
        <w:rPr>
          <w:b/>
          <w:bCs/>
        </w:rPr>
        <w:t>Availability of transportation</w:t>
      </w:r>
      <w:r w:rsidRPr="00BF064D">
        <w:t xml:space="preserve">. This means having an appropriate, suitable mode of transport in place and available for their use. </w:t>
      </w:r>
    </w:p>
    <w:p w14:paraId="0F16C6A2" w14:textId="59022289" w:rsidR="00DD1481" w:rsidRPr="00D60F99" w:rsidRDefault="00DD1481" w:rsidP="00DD1481">
      <w:pPr>
        <w:pStyle w:val="ListBullet2"/>
      </w:pPr>
      <w:r w:rsidRPr="00D60F99">
        <w:t>You’re looking for the ideal, optimum</w:t>
      </w:r>
      <w:r w:rsidR="0045640B">
        <w:t>, average</w:t>
      </w:r>
      <w:r w:rsidRPr="00D60F99">
        <w:t xml:space="preserve"> number of t</w:t>
      </w:r>
      <w:r w:rsidR="0045640B">
        <w:t xml:space="preserve">rips </w:t>
      </w:r>
      <w:r w:rsidRPr="00D60F99">
        <w:t xml:space="preserve">a respondent </w:t>
      </w:r>
      <w:r w:rsidR="0045640B">
        <w:t xml:space="preserve">would take for their work, in a year, </w:t>
      </w:r>
      <w:r w:rsidRPr="00D60F99">
        <w:t>not limited by money or the availability of transportation.</w:t>
      </w:r>
    </w:p>
    <w:p w14:paraId="1C882095" w14:textId="21F6014D" w:rsidR="00DD1481" w:rsidRPr="0079692A" w:rsidRDefault="00DD1481" w:rsidP="00DD1481">
      <w:pPr>
        <w:pStyle w:val="ListBullet2"/>
      </w:pPr>
      <w:r w:rsidRPr="00762B13">
        <w:rPr>
          <w:shd w:val="clear" w:color="auto" w:fill="C6D9F1" w:themeFill="text2" w:themeFillTint="33"/>
        </w:rPr>
        <w:t>A good way to ask</w:t>
      </w:r>
      <w:r w:rsidRPr="0079692A">
        <w:t xml:space="preserve"> this question is to say “If you could </w:t>
      </w:r>
      <w:r w:rsidR="00B56522">
        <w:t xml:space="preserve">take as many trips </w:t>
      </w:r>
      <w:r w:rsidRPr="0079692A">
        <w:t>needed for your work</w:t>
      </w:r>
      <w:r w:rsidR="00E02619">
        <w:t xml:space="preserve"> each year</w:t>
      </w:r>
      <w:r w:rsidRPr="0079692A">
        <w:t xml:space="preserve">, </w:t>
      </w:r>
      <w:r w:rsidR="00B56522">
        <w:t xml:space="preserve">about </w:t>
      </w:r>
      <w:r w:rsidRPr="0079692A">
        <w:t>how many t</w:t>
      </w:r>
      <w:r w:rsidR="00B56522">
        <w:t xml:space="preserve">rips </w:t>
      </w:r>
      <w:r w:rsidRPr="0079692A">
        <w:t xml:space="preserve">would you </w:t>
      </w:r>
      <w:r w:rsidR="00B56522">
        <w:t>take</w:t>
      </w:r>
      <w:r w:rsidRPr="0079692A">
        <w:t xml:space="preserve">? If money and transportation were no problem, how many times would you </w:t>
      </w:r>
      <w:r w:rsidR="00E02619">
        <w:t>pack and leave home</w:t>
      </w:r>
      <w:r w:rsidRPr="0079692A">
        <w:t>?”</w:t>
      </w:r>
    </w:p>
    <w:p w14:paraId="47B66172" w14:textId="38333920" w:rsidR="00F77494" w:rsidRDefault="00F77494" w:rsidP="00F77494">
      <w:pPr>
        <w:pStyle w:val="ListBullet2"/>
      </w:pPr>
      <w:r>
        <w:t>Obtain one</w:t>
      </w:r>
      <w:r w:rsidR="00A46A8A">
        <w:t>, and only one,</w:t>
      </w:r>
      <w:r>
        <w:t xml:space="preserve"> value from each and every respondent.</w:t>
      </w:r>
    </w:p>
    <w:p w14:paraId="2D56BF49" w14:textId="77777777" w:rsidR="00DD1481" w:rsidRPr="0079692A" w:rsidRDefault="00DD1481" w:rsidP="00DD1481">
      <w:pPr>
        <w:pStyle w:val="ListBullet2"/>
      </w:pPr>
      <w:r w:rsidRPr="0079692A">
        <w:t>On the Excel data grid.</w:t>
      </w:r>
    </w:p>
    <w:p w14:paraId="73F50E1C" w14:textId="77777777" w:rsidR="00DD1481" w:rsidRDefault="00DD1481" w:rsidP="00DD1481">
      <w:pPr>
        <w:pStyle w:val="ListBullet3"/>
      </w:pPr>
      <w:r w:rsidRPr="0079692A">
        <w:t>If the respondent gives</w:t>
      </w:r>
      <w:r w:rsidRPr="00D60F99">
        <w:t xml:space="preserve"> a range, e.g., “oh, 4 or 5 a year,” write “4 or 5 a year” in their respondent record, but enter the average, 4.5, into the data grid to enable calculations. </w:t>
      </w:r>
    </w:p>
    <w:p w14:paraId="5FD17DB4" w14:textId="51A419C0" w:rsidR="006A44FC" w:rsidRDefault="005D6E10" w:rsidP="006A44FC">
      <w:pPr>
        <w:pStyle w:val="ListBullet3"/>
      </w:pPr>
      <w:r>
        <w:t>E</w:t>
      </w:r>
      <w:r w:rsidR="006A44FC">
        <w:t xml:space="preserve">nter the </w:t>
      </w:r>
      <w:r>
        <w:t>value on</w:t>
      </w:r>
      <w:r w:rsidR="006A44FC">
        <w:t xml:space="preserve"> the first row for each respondent.</w:t>
      </w:r>
    </w:p>
    <w:p w14:paraId="02D03B2F" w14:textId="77777777" w:rsidR="006A44FC" w:rsidRPr="00D60F99" w:rsidRDefault="006A44FC" w:rsidP="006A44FC">
      <w:pPr>
        <w:pStyle w:val="ListBullet4"/>
      </w:pPr>
      <w:r>
        <w:t>If the respondent has more than one trip/row, fill the subsequent cells with gray.</w:t>
      </w:r>
    </w:p>
    <w:p w14:paraId="3C2E049A" w14:textId="07B3CF3C" w:rsidR="00B44115" w:rsidRPr="00D60F99" w:rsidRDefault="00B44115" w:rsidP="0058697B">
      <w:pPr>
        <w:pStyle w:val="Heading5"/>
        <w:spacing w:before="360"/>
      </w:pPr>
      <w:r w:rsidRPr="00D60F99">
        <w:t>Q2</w:t>
      </w:r>
      <w:r w:rsidR="00747DE5">
        <w:t>1</w:t>
      </w:r>
      <w:r w:rsidRPr="00D60F99">
        <w:t xml:space="preserve"> – High </w:t>
      </w:r>
      <w:r w:rsidR="003D283F" w:rsidRPr="00D60F99">
        <w:t>T</w:t>
      </w:r>
      <w:r w:rsidRPr="00D60F99">
        <w:t xml:space="preserve">ravel </w:t>
      </w:r>
      <w:r w:rsidR="003D283F" w:rsidRPr="00D60F99">
        <w:t>R</w:t>
      </w:r>
      <w:r w:rsidR="008B0664" w:rsidRPr="00D60F99">
        <w:t>equirements</w:t>
      </w:r>
      <w:r w:rsidRPr="00D60F99">
        <w:t xml:space="preserve"> </w:t>
      </w:r>
    </w:p>
    <w:p w14:paraId="0C2EB729" w14:textId="271DC18D" w:rsidR="003413BD" w:rsidRDefault="003413BD" w:rsidP="00B44115">
      <w:pPr>
        <w:pStyle w:val="ListBullet2"/>
        <w:rPr>
          <w:rStyle w:val="Note"/>
          <w:b w:val="0"/>
          <w:bCs w:val="0"/>
          <w:color w:val="auto"/>
        </w:rPr>
      </w:pPr>
      <w:bookmarkStart w:id="40" w:name="_Hlk177044491"/>
      <w:r>
        <w:rPr>
          <w:rStyle w:val="Note"/>
        </w:rPr>
        <w:t>Definition:</w:t>
      </w:r>
      <w:r>
        <w:rPr>
          <w:rStyle w:val="Note"/>
          <w:b w:val="0"/>
          <w:bCs w:val="0"/>
          <w:color w:val="auto"/>
        </w:rPr>
        <w:t xml:space="preserve"> </w:t>
      </w:r>
      <w:r w:rsidRPr="003413BD">
        <w:rPr>
          <w:rStyle w:val="Note"/>
          <w:color w:val="auto"/>
        </w:rPr>
        <w:t>High travel requirements</w:t>
      </w:r>
      <w:r>
        <w:rPr>
          <w:rStyle w:val="Note"/>
          <w:b w:val="0"/>
          <w:bCs w:val="0"/>
          <w:color w:val="auto"/>
        </w:rPr>
        <w:t xml:space="preserve"> </w:t>
      </w:r>
      <w:proofErr w:type="gramStart"/>
      <w:r w:rsidR="00A53CED">
        <w:rPr>
          <w:rStyle w:val="Note"/>
          <w:b w:val="0"/>
          <w:bCs w:val="0"/>
          <w:color w:val="auto"/>
        </w:rPr>
        <w:t>entails</w:t>
      </w:r>
      <w:proofErr w:type="gramEnd"/>
      <w:r w:rsidR="00A53CED">
        <w:rPr>
          <w:rStyle w:val="Note"/>
          <w:b w:val="0"/>
          <w:bCs w:val="0"/>
          <w:color w:val="auto"/>
        </w:rPr>
        <w:t xml:space="preserve"> having to do at least fo</w:t>
      </w:r>
      <w:r w:rsidR="009F613D">
        <w:rPr>
          <w:rStyle w:val="Note"/>
          <w:b w:val="0"/>
          <w:bCs w:val="0"/>
          <w:color w:val="auto"/>
        </w:rPr>
        <w:t>u</w:t>
      </w:r>
      <w:r w:rsidR="00A53CED">
        <w:rPr>
          <w:rStyle w:val="Note"/>
          <w:b w:val="0"/>
          <w:bCs w:val="0"/>
          <w:color w:val="auto"/>
        </w:rPr>
        <w:t>r of the following:</w:t>
      </w:r>
    </w:p>
    <w:p w14:paraId="06F70142" w14:textId="77777777" w:rsidR="00A53CED" w:rsidRPr="00A53CED" w:rsidRDefault="00A53CED" w:rsidP="00A53CED">
      <w:pPr>
        <w:pStyle w:val="ListBullet3"/>
      </w:pPr>
      <w:r w:rsidRPr="00A53CED">
        <w:t>Make many trips in a year</w:t>
      </w:r>
    </w:p>
    <w:p w14:paraId="4CF7FAF8" w14:textId="77777777" w:rsidR="00A53CED" w:rsidRPr="00A53CED" w:rsidRDefault="00A53CED" w:rsidP="00A53CED">
      <w:pPr>
        <w:pStyle w:val="ListBullet3"/>
      </w:pPr>
      <w:r w:rsidRPr="00A53CED">
        <w:t>Visit many different locations</w:t>
      </w:r>
    </w:p>
    <w:p w14:paraId="6063EC8F" w14:textId="77777777" w:rsidR="00A53CED" w:rsidRPr="00A53CED" w:rsidRDefault="00A53CED" w:rsidP="00A53CED">
      <w:pPr>
        <w:pStyle w:val="ListBullet3"/>
      </w:pPr>
      <w:r w:rsidRPr="00A53CED">
        <w:t>Travel throughout a large geographic area</w:t>
      </w:r>
    </w:p>
    <w:p w14:paraId="74771C70" w14:textId="77777777" w:rsidR="00A53CED" w:rsidRPr="00A53CED" w:rsidRDefault="00A53CED" w:rsidP="00A53CED">
      <w:pPr>
        <w:pStyle w:val="ListBullet3"/>
      </w:pPr>
      <w:r w:rsidRPr="00A53CED">
        <w:t>Travel in a timely manner (i.e., depart and arrive on schedule)</w:t>
      </w:r>
    </w:p>
    <w:p w14:paraId="188AE382" w14:textId="77777777" w:rsidR="00A53CED" w:rsidRPr="00A53CED" w:rsidRDefault="00A53CED" w:rsidP="00A53CED">
      <w:pPr>
        <w:pStyle w:val="ListBullet3"/>
      </w:pPr>
      <w:r w:rsidRPr="00A53CED">
        <w:t>Make one trip shortly after another (in close succession)</w:t>
      </w:r>
    </w:p>
    <w:p w14:paraId="2346BE95" w14:textId="77777777" w:rsidR="00A53CED" w:rsidRPr="00A53CED" w:rsidRDefault="00A53CED" w:rsidP="00A53CED">
      <w:pPr>
        <w:pStyle w:val="ListBullet3"/>
      </w:pPr>
      <w:r w:rsidRPr="00A53CED">
        <w:t>Make trips with short stays at destinations</w:t>
      </w:r>
    </w:p>
    <w:bookmarkEnd w:id="40"/>
    <w:p w14:paraId="4C734E61" w14:textId="34CDFCAE" w:rsidR="00B44115" w:rsidRPr="00D60F99" w:rsidRDefault="00B44115" w:rsidP="00B44115">
      <w:pPr>
        <w:pStyle w:val="ListBullet2"/>
      </w:pPr>
      <w:r w:rsidRPr="00D60F99">
        <w:t>All six of the</w:t>
      </w:r>
      <w:r w:rsidR="00A53CED">
        <w:t>se</w:t>
      </w:r>
      <w:r w:rsidRPr="00D60F99">
        <w:t xml:space="preserve"> characteristics, taken together, constitute “high travel requirements.” However, if four of the six apply, consider the respondent as having high travel requirements. </w:t>
      </w:r>
    </w:p>
    <w:p w14:paraId="7E92AF2F" w14:textId="0256C1BE" w:rsidR="00B44115" w:rsidRPr="00CC4EEF" w:rsidRDefault="004F7991" w:rsidP="00B44115">
      <w:pPr>
        <w:pStyle w:val="ListBullet2"/>
      </w:pPr>
      <w:r w:rsidRPr="00025874">
        <w:rPr>
          <w:rStyle w:val="Note"/>
        </w:rPr>
        <w:t>Definition</w:t>
      </w:r>
      <w:r>
        <w:rPr>
          <w:rStyle w:val="Note"/>
        </w:rPr>
        <w:t>:</w:t>
      </w:r>
      <w:r w:rsidRPr="00AA0AB0">
        <w:rPr>
          <w:rStyle w:val="Note"/>
          <w:b w:val="0"/>
          <w:bCs w:val="0"/>
          <w:color w:val="auto"/>
        </w:rPr>
        <w:t xml:space="preserve"> </w:t>
      </w:r>
      <w:r w:rsidR="00B44115" w:rsidRPr="00D60F99">
        <w:t>“</w:t>
      </w:r>
      <w:r w:rsidR="00B44115" w:rsidRPr="00B8551A">
        <w:rPr>
          <w:b/>
          <w:bCs/>
        </w:rPr>
        <w:t>Traveling in a timely manner</w:t>
      </w:r>
      <w:r w:rsidR="00B44115" w:rsidRPr="00CC4EEF">
        <w:t xml:space="preserve">” means the traveler has to </w:t>
      </w:r>
      <w:r w:rsidR="00375C18" w:rsidRPr="00CC4EEF">
        <w:t xml:space="preserve">arrive or </w:t>
      </w:r>
      <w:r w:rsidR="00B44115" w:rsidRPr="00CC4EEF">
        <w:t>depart</w:t>
      </w:r>
      <w:r w:rsidR="00375C18" w:rsidRPr="00CC4EEF">
        <w:t xml:space="preserve"> </w:t>
      </w:r>
      <w:r w:rsidR="00B44115" w:rsidRPr="00CC4EEF">
        <w:t>on a schedule.</w:t>
      </w:r>
    </w:p>
    <w:p w14:paraId="58E54FA7" w14:textId="51429931" w:rsidR="00882477" w:rsidRPr="00CC4EEF" w:rsidRDefault="00882477" w:rsidP="00E8158E">
      <w:pPr>
        <w:pStyle w:val="ListBullet2"/>
      </w:pPr>
      <w:r w:rsidRPr="00CC4EEF">
        <w:rPr>
          <w:shd w:val="clear" w:color="auto" w:fill="D6E3BC" w:themeFill="accent3" w:themeFillTint="66"/>
        </w:rPr>
        <w:t>Technique.</w:t>
      </w:r>
      <w:r w:rsidRPr="00CC4EEF">
        <w:t xml:space="preserve"> Give them the six characteristics, then ask if they consider themselves as having high travel requirements. </w:t>
      </w:r>
      <w:r w:rsidR="00CE626B" w:rsidRPr="00CC4EEF">
        <w:t>Ask: “</w:t>
      </w:r>
      <w:r w:rsidRPr="00CC4EEF">
        <w:t>Does that sound like your travel situation?</w:t>
      </w:r>
      <w:r w:rsidR="00CE626B" w:rsidRPr="00CC4EEF">
        <w:t>”</w:t>
      </w:r>
    </w:p>
    <w:p w14:paraId="5C579702" w14:textId="29DB30A1" w:rsidR="00B212CF" w:rsidRPr="00D60F99" w:rsidRDefault="00E8158E" w:rsidP="00E8158E">
      <w:pPr>
        <w:pStyle w:val="ListBullet2"/>
      </w:pPr>
      <w:r w:rsidRPr="00CC4EEF">
        <w:t>On the Excel data grid, enter</w:t>
      </w:r>
      <w:r w:rsidRPr="00D60F99">
        <w:t xml:space="preserve"> whether the respondent has “high travel requirements” (</w:t>
      </w:r>
      <w:r w:rsidR="004D1E39" w:rsidRPr="00D60F99">
        <w:t>i.e.,</w:t>
      </w:r>
      <w:r w:rsidRPr="00D60F99">
        <w:t xml:space="preserve"> </w:t>
      </w:r>
      <w:r w:rsidRPr="00D60F99">
        <w:rPr>
          <w:b/>
        </w:rPr>
        <w:t>Yes</w:t>
      </w:r>
      <w:r w:rsidRPr="00D60F99">
        <w:t xml:space="preserve">, </w:t>
      </w:r>
      <w:proofErr w:type="gramStart"/>
      <w:r w:rsidRPr="00D60F99">
        <w:rPr>
          <w:b/>
        </w:rPr>
        <w:t>No</w:t>
      </w:r>
      <w:proofErr w:type="gramEnd"/>
      <w:r w:rsidRPr="00D60F99">
        <w:t xml:space="preserve">, or </w:t>
      </w:r>
      <w:r w:rsidRPr="00D60F99">
        <w:rPr>
          <w:b/>
        </w:rPr>
        <w:t>Sometimes</w:t>
      </w:r>
      <w:r w:rsidRPr="00D60F99">
        <w:t xml:space="preserve">) only </w:t>
      </w:r>
      <w:r w:rsidRPr="00D60F99">
        <w:rPr>
          <w:u w:val="single"/>
        </w:rPr>
        <w:t>once</w:t>
      </w:r>
      <w:r w:rsidRPr="00D60F99">
        <w:t xml:space="preserve">, regardless of the number of rows their trip information might use. This will prevent calculation errors during analysis. </w:t>
      </w:r>
      <w:r w:rsidR="00452B21" w:rsidRPr="00D60F99">
        <w:t>Fill</w:t>
      </w:r>
      <w:r w:rsidR="000F2EE2" w:rsidRPr="00D60F99">
        <w:t xml:space="preserve"> (color)</w:t>
      </w:r>
      <w:r w:rsidRPr="00D60F99">
        <w:t xml:space="preserve"> the unused cells with gray.</w:t>
      </w:r>
    </w:p>
    <w:p w14:paraId="27490829" w14:textId="77777777" w:rsidR="00E8158E" w:rsidRPr="00D60F99" w:rsidRDefault="00B212CF" w:rsidP="00E8158E">
      <w:pPr>
        <w:pStyle w:val="ListBullet2"/>
      </w:pPr>
      <w:r w:rsidRPr="00D60F99">
        <w:lastRenderedPageBreak/>
        <w:t>If they say “sometimes,” write the details of when and why in their respondent record.</w:t>
      </w:r>
      <w:r w:rsidR="00E8158E" w:rsidRPr="00D60F99">
        <w:t xml:space="preserve"> </w:t>
      </w:r>
    </w:p>
    <w:p w14:paraId="37CADDF8" w14:textId="740F911B" w:rsidR="00B44115" w:rsidRPr="00D60F99" w:rsidRDefault="00B44115" w:rsidP="0058697B">
      <w:pPr>
        <w:pStyle w:val="Heading5"/>
        <w:spacing w:before="360"/>
      </w:pPr>
      <w:r w:rsidRPr="00D60F99">
        <w:t>Q2</w:t>
      </w:r>
      <w:r w:rsidR="00747DE5">
        <w:t>2</w:t>
      </w:r>
      <w:r w:rsidRPr="00D60F99">
        <w:t xml:space="preserve"> – Coordinate/</w:t>
      </w:r>
      <w:r w:rsidR="003D283F" w:rsidRPr="00D60F99">
        <w:t>A</w:t>
      </w:r>
      <w:r w:rsidRPr="00D60F99">
        <w:t>dministrate/</w:t>
      </w:r>
      <w:r w:rsidR="003D283F" w:rsidRPr="00D60F99">
        <w:t>M</w:t>
      </w:r>
      <w:r w:rsidR="008B0664" w:rsidRPr="00D60F99">
        <w:t>anage</w:t>
      </w:r>
      <w:r w:rsidRPr="00D60F99">
        <w:t xml:space="preserve"> </w:t>
      </w:r>
    </w:p>
    <w:p w14:paraId="7CB23B19" w14:textId="77777777" w:rsidR="00B44115" w:rsidRPr="00D60F99" w:rsidRDefault="00B44115" w:rsidP="00B44115">
      <w:pPr>
        <w:pStyle w:val="ListBullet2"/>
      </w:pPr>
      <w:r w:rsidRPr="00D60F99">
        <w:t xml:space="preserve">Some workers have jobs in which they have to coordinate/administrate/manage (such as country-level leaders and project managers). You’re looking for the ones who would </w:t>
      </w:r>
      <w:r w:rsidRPr="00D60F99">
        <w:rPr>
          <w:i/>
        </w:rPr>
        <w:t>have to travel</w:t>
      </w:r>
      <w:r w:rsidRPr="00D60F99">
        <w:t xml:space="preserve"> in order to do so. </w:t>
      </w:r>
    </w:p>
    <w:p w14:paraId="5C921D46" w14:textId="77777777" w:rsidR="00B212CF" w:rsidRPr="00D60F99" w:rsidRDefault="00E8158E" w:rsidP="00E8158E">
      <w:pPr>
        <w:pStyle w:val="ListBullet2"/>
      </w:pPr>
      <w:r w:rsidRPr="00D60F99">
        <w:t>On the Excel data grid, enter the “need to travel to coordinate/administrate/ manage” (</w:t>
      </w:r>
      <w:r w:rsidR="004D1E39" w:rsidRPr="00D60F99">
        <w:t>i.e.,</w:t>
      </w:r>
      <w:r w:rsidRPr="00D60F99">
        <w:t xml:space="preserve"> </w:t>
      </w:r>
      <w:r w:rsidRPr="00D60F99">
        <w:rPr>
          <w:b/>
        </w:rPr>
        <w:t>Yes</w:t>
      </w:r>
      <w:r w:rsidRPr="00D60F99">
        <w:t xml:space="preserve">, </w:t>
      </w:r>
      <w:proofErr w:type="gramStart"/>
      <w:r w:rsidRPr="00D60F99">
        <w:rPr>
          <w:b/>
        </w:rPr>
        <w:t>No</w:t>
      </w:r>
      <w:proofErr w:type="gramEnd"/>
      <w:r w:rsidRPr="00D60F99">
        <w:t xml:space="preserve">, or </w:t>
      </w:r>
      <w:r w:rsidRPr="00D60F99">
        <w:rPr>
          <w:b/>
        </w:rPr>
        <w:t>Sometimes</w:t>
      </w:r>
      <w:r w:rsidRPr="00D60F99">
        <w:t xml:space="preserve">) for each respondent only </w:t>
      </w:r>
      <w:r w:rsidRPr="00D60F99">
        <w:rPr>
          <w:u w:val="single"/>
        </w:rPr>
        <w:t>once</w:t>
      </w:r>
      <w:r w:rsidRPr="00D60F99">
        <w:t xml:space="preserve">, regardless of the number of rows their trip information might use. This will prevent calculation errors during analysis. </w:t>
      </w:r>
      <w:r w:rsidR="00452B21" w:rsidRPr="00D60F99">
        <w:t>Fill</w:t>
      </w:r>
      <w:r w:rsidR="000F2EE2" w:rsidRPr="00D60F99">
        <w:t xml:space="preserve"> (color) </w:t>
      </w:r>
      <w:r w:rsidRPr="00D60F99">
        <w:t>the unused cells with gray.</w:t>
      </w:r>
    </w:p>
    <w:p w14:paraId="6C79F58C" w14:textId="77777777" w:rsidR="00E8158E" w:rsidRPr="00D60F99" w:rsidRDefault="00B212CF" w:rsidP="00E336E6">
      <w:pPr>
        <w:pStyle w:val="ListBullet2"/>
      </w:pPr>
      <w:r w:rsidRPr="00D60F99">
        <w:t xml:space="preserve">If they say “sometimes,” write the details of when and why in their respondent record. </w:t>
      </w:r>
      <w:r w:rsidR="00E8158E" w:rsidRPr="00D60F99">
        <w:t xml:space="preserve"> </w:t>
      </w:r>
    </w:p>
    <w:p w14:paraId="1DCDE403" w14:textId="63E2623A" w:rsidR="003B6A4F" w:rsidRPr="00D60F99" w:rsidRDefault="003B6A4F" w:rsidP="0058697B">
      <w:pPr>
        <w:pStyle w:val="Heading5"/>
        <w:spacing w:before="360"/>
      </w:pPr>
      <w:r w:rsidRPr="00D60F99">
        <w:t>Q2</w:t>
      </w:r>
      <w:r w:rsidR="00747DE5">
        <w:t>3</w:t>
      </w:r>
      <w:r w:rsidRPr="00D60F99">
        <w:t xml:space="preserve"> – </w:t>
      </w:r>
      <w:r w:rsidR="00B47D7F">
        <w:t xml:space="preserve">Personal </w:t>
      </w:r>
      <w:r w:rsidRPr="00D60F99">
        <w:t>Visitors</w:t>
      </w:r>
    </w:p>
    <w:p w14:paraId="7EB10D25" w14:textId="78AC616E" w:rsidR="00CC29DC" w:rsidRPr="00D60F99" w:rsidRDefault="00CC29DC" w:rsidP="00C66740">
      <w:pPr>
        <w:pStyle w:val="ListBullet2"/>
      </w:pPr>
      <w:r w:rsidRPr="00D60F99">
        <w:t xml:space="preserve">This question applies to all respondents, whether they live out </w:t>
      </w:r>
      <w:r w:rsidR="003E7E37">
        <w:t xml:space="preserve">in their </w:t>
      </w:r>
      <w:r w:rsidRPr="00D60F99">
        <w:t>remote work location or live in the</w:t>
      </w:r>
      <w:r w:rsidR="003E7E37">
        <w:t>ir</w:t>
      </w:r>
      <w:r w:rsidRPr="00D60F99">
        <w:t xml:space="preserve"> </w:t>
      </w:r>
      <w:hyperlink w:anchor="CentralPlace" w:history="1">
        <w:r w:rsidRPr="00DD2478">
          <w:rPr>
            <w:rStyle w:val="Hyperlink"/>
          </w:rPr>
          <w:t>central place</w:t>
        </w:r>
      </w:hyperlink>
      <w:r w:rsidRPr="00D60F99">
        <w:t xml:space="preserve"> and just visit remote work locations.</w:t>
      </w:r>
    </w:p>
    <w:p w14:paraId="69523E46" w14:textId="0549628E" w:rsidR="00C327BD" w:rsidRPr="008064B2" w:rsidRDefault="00DC0CFF" w:rsidP="00C66740">
      <w:pPr>
        <w:pStyle w:val="ListBullet2"/>
      </w:pPr>
      <w:r w:rsidRPr="00D60F99">
        <w:t>In this question, you</w:t>
      </w:r>
      <w:r w:rsidR="00B31A63" w:rsidRPr="00D60F99">
        <w:t xml:space="preserve">’re trying to </w:t>
      </w:r>
      <w:r w:rsidR="00B31A63" w:rsidRPr="008064B2">
        <w:t xml:space="preserve">determine the total number of </w:t>
      </w:r>
      <w:r w:rsidR="00047CA3" w:rsidRPr="008064B2">
        <w:rPr>
          <w:u w:val="single"/>
        </w:rPr>
        <w:t>personal</w:t>
      </w:r>
      <w:r w:rsidR="00047CA3" w:rsidRPr="008064B2">
        <w:t xml:space="preserve"> </w:t>
      </w:r>
      <w:r w:rsidR="00B31A63" w:rsidRPr="008064B2">
        <w:t xml:space="preserve">visitors from </w:t>
      </w:r>
      <w:r w:rsidR="00B31A63" w:rsidRPr="008064B2">
        <w:rPr>
          <w:u w:val="single"/>
        </w:rPr>
        <w:t>outside</w:t>
      </w:r>
      <w:r w:rsidR="00B31A63" w:rsidRPr="008064B2">
        <w:t xml:space="preserve"> the GMA (external visitors) who would be traveling to </w:t>
      </w:r>
      <w:r w:rsidR="00B31A63" w:rsidRPr="008064B2">
        <w:rPr>
          <w:u w:val="single"/>
        </w:rPr>
        <w:t>remote</w:t>
      </w:r>
      <w:r w:rsidRPr="008064B2">
        <w:t xml:space="preserve"> work locations. </w:t>
      </w:r>
    </w:p>
    <w:p w14:paraId="506DE57D" w14:textId="5149630B" w:rsidR="00BF3338" w:rsidRPr="008064B2" w:rsidRDefault="00573323" w:rsidP="00BF3338">
      <w:pPr>
        <w:pStyle w:val="ListBullet3"/>
      </w:pPr>
      <w:bookmarkStart w:id="41" w:name="_Hlk177044527"/>
      <w:r>
        <w:rPr>
          <w:rStyle w:val="Note"/>
        </w:rPr>
        <w:t xml:space="preserve">Definition: </w:t>
      </w:r>
      <w:bookmarkEnd w:id="41"/>
      <w:r>
        <w:rPr>
          <w:b/>
          <w:bCs/>
        </w:rPr>
        <w:t>Pe</w:t>
      </w:r>
      <w:r w:rsidR="00BF3338" w:rsidRPr="008064B2">
        <w:rPr>
          <w:b/>
          <w:bCs/>
        </w:rPr>
        <w:t>rsonal visitor</w:t>
      </w:r>
      <w:r w:rsidR="00BF3338" w:rsidRPr="008064B2">
        <w:t xml:space="preserve"> = Someone who </w:t>
      </w:r>
      <w:r w:rsidR="00FB0F71" w:rsidRPr="008064B2">
        <w:t xml:space="preserve">is traveling to a remote work location </w:t>
      </w:r>
      <w:r w:rsidR="009C7F66" w:rsidRPr="008064B2">
        <w:t>in a personal capacity, not for organizational work reasons</w:t>
      </w:r>
      <w:r w:rsidR="00AF64B8" w:rsidRPr="008064B2">
        <w:t>. That is, f</w:t>
      </w:r>
      <w:r w:rsidR="004D4287" w:rsidRPr="008064B2">
        <w:t>or personal reasons</w:t>
      </w:r>
      <w:r w:rsidR="00AF64B8" w:rsidRPr="008064B2">
        <w:t xml:space="preserve"> pertaining to the workers in that location</w:t>
      </w:r>
      <w:r w:rsidR="00C33724" w:rsidRPr="008064B2">
        <w:t>, not for official reasons.</w:t>
      </w:r>
    </w:p>
    <w:p w14:paraId="12061B91" w14:textId="77777777" w:rsidR="008A74AA" w:rsidRPr="008064B2" w:rsidRDefault="00743C5B" w:rsidP="002C251E">
      <w:pPr>
        <w:pStyle w:val="ListBullet4"/>
      </w:pPr>
      <w:r w:rsidRPr="008064B2">
        <w:t xml:space="preserve">Examples: </w:t>
      </w:r>
    </w:p>
    <w:p w14:paraId="171CCCA1" w14:textId="542C33E2" w:rsidR="008A74AA" w:rsidRPr="008064B2" w:rsidRDefault="00743C5B" w:rsidP="008A74AA">
      <w:pPr>
        <w:pStyle w:val="ListBullet5"/>
      </w:pPr>
      <w:r w:rsidRPr="008064B2">
        <w:t>Family, friends, and supporters of the worker(s)</w:t>
      </w:r>
    </w:p>
    <w:p w14:paraId="772EE6EA" w14:textId="2E9D6183" w:rsidR="008A74AA" w:rsidRPr="008064B2" w:rsidRDefault="002C251E" w:rsidP="008A74AA">
      <w:pPr>
        <w:pStyle w:val="ListBullet5"/>
      </w:pPr>
      <w:r w:rsidRPr="008064B2">
        <w:t>A group from the worker’s home church</w:t>
      </w:r>
    </w:p>
    <w:p w14:paraId="23DC6667" w14:textId="4BC2EFB4" w:rsidR="008A74AA" w:rsidRPr="008064B2" w:rsidRDefault="008A74AA" w:rsidP="008A74AA">
      <w:pPr>
        <w:pStyle w:val="ListBullet5"/>
      </w:pPr>
      <w:r w:rsidRPr="008064B2">
        <w:t xml:space="preserve">A </w:t>
      </w:r>
      <w:r w:rsidR="0098124C" w:rsidRPr="008064B2">
        <w:t>person</w:t>
      </w:r>
      <w:r w:rsidRPr="008064B2">
        <w:t xml:space="preserve"> from the worker’s sending agency </w:t>
      </w:r>
    </w:p>
    <w:p w14:paraId="69E5C10E" w14:textId="6CB6FB0B" w:rsidR="008A74AA" w:rsidRPr="008064B2" w:rsidRDefault="002C251E" w:rsidP="008A74AA">
      <w:pPr>
        <w:pStyle w:val="ListBullet5"/>
      </w:pPr>
      <w:r w:rsidRPr="008064B2">
        <w:t xml:space="preserve">A friend or acquaintance making a </w:t>
      </w:r>
      <w:r w:rsidR="00743C5B" w:rsidRPr="008064B2">
        <w:t>vision trip</w:t>
      </w:r>
      <w:r w:rsidRPr="008064B2">
        <w:t>.</w:t>
      </w:r>
    </w:p>
    <w:p w14:paraId="7BBF580D" w14:textId="42C9BC66" w:rsidR="00743C5B" w:rsidRPr="008064B2" w:rsidRDefault="00AA19E7" w:rsidP="008A74AA">
      <w:pPr>
        <w:pStyle w:val="ListBullet5"/>
      </w:pPr>
      <w:r w:rsidRPr="008064B2">
        <w:t>A representative from a funding source (</w:t>
      </w:r>
      <w:r w:rsidR="001A7B80" w:rsidRPr="008064B2">
        <w:t xml:space="preserve">to see </w:t>
      </w:r>
      <w:r w:rsidR="00405FC0" w:rsidRPr="008064B2">
        <w:t xml:space="preserve">just </w:t>
      </w:r>
      <w:r w:rsidR="001A7B80" w:rsidRPr="008064B2">
        <w:t>the work of th</w:t>
      </w:r>
      <w:r w:rsidR="004902D6" w:rsidRPr="008064B2">
        <w:t xml:space="preserve">at specific </w:t>
      </w:r>
      <w:r w:rsidR="001A7B80" w:rsidRPr="008064B2">
        <w:t xml:space="preserve">worker, not </w:t>
      </w:r>
      <w:r w:rsidR="00405FC0" w:rsidRPr="008064B2">
        <w:t xml:space="preserve">to see </w:t>
      </w:r>
      <w:r w:rsidR="001A7B80" w:rsidRPr="008064B2">
        <w:t>an entity project</w:t>
      </w:r>
      <w:r w:rsidR="0046387C" w:rsidRPr="008064B2">
        <w:t>. In this case, consider the representative “a supporter.”</w:t>
      </w:r>
      <w:r w:rsidR="001A7B80" w:rsidRPr="008064B2">
        <w:t>)</w:t>
      </w:r>
      <w:r w:rsidRPr="008064B2">
        <w:t xml:space="preserve"> </w:t>
      </w:r>
    </w:p>
    <w:p w14:paraId="2C90A857" w14:textId="110EFE62" w:rsidR="009359E7" w:rsidRPr="008064B2" w:rsidRDefault="009359E7" w:rsidP="009359E7">
      <w:pPr>
        <w:pStyle w:val="ListBullet3"/>
      </w:pPr>
      <w:r w:rsidRPr="008064B2">
        <w:t>Personal visitors:</w:t>
      </w:r>
    </w:p>
    <w:p w14:paraId="4496E214" w14:textId="77777777" w:rsidR="009359E7" w:rsidRPr="008064B2" w:rsidRDefault="009359E7" w:rsidP="009359E7">
      <w:pPr>
        <w:pStyle w:val="ListBullet4"/>
      </w:pPr>
      <w:r w:rsidRPr="008064B2">
        <w:t xml:space="preserve">Normally live and work </w:t>
      </w:r>
      <w:r w:rsidRPr="008064B2">
        <w:rPr>
          <w:u w:val="single"/>
        </w:rPr>
        <w:t>outside</w:t>
      </w:r>
      <w:r w:rsidRPr="008064B2">
        <w:t xml:space="preserve"> of the geographic ministry area (GMA) being surveyed (on a different continent or country).</w:t>
      </w:r>
    </w:p>
    <w:p w14:paraId="6B6BF640" w14:textId="77777777" w:rsidR="009359E7" w:rsidRPr="008064B2" w:rsidRDefault="009359E7" w:rsidP="009359E7">
      <w:pPr>
        <w:pStyle w:val="ListBullet4"/>
      </w:pPr>
      <w:r w:rsidRPr="008064B2">
        <w:t xml:space="preserve">Travel out to </w:t>
      </w:r>
      <w:r w:rsidRPr="008064B2">
        <w:rPr>
          <w:u w:val="single"/>
        </w:rPr>
        <w:t>remote</w:t>
      </w:r>
      <w:r w:rsidRPr="008064B2">
        <w:t xml:space="preserve"> work locations (location at which people do their work, that is distant from, far away from, or geographically separate from their </w:t>
      </w:r>
      <w:hyperlink w:anchor="CentralPlace" w:history="1">
        <w:r w:rsidRPr="008064B2">
          <w:rPr>
            <w:rStyle w:val="Hyperlink"/>
          </w:rPr>
          <w:t>central places</w:t>
        </w:r>
      </w:hyperlink>
      <w:r w:rsidRPr="008064B2">
        <w:t xml:space="preserve">). </w:t>
      </w:r>
    </w:p>
    <w:p w14:paraId="1D19ADEC" w14:textId="77777777" w:rsidR="00870E7C" w:rsidRPr="008064B2" w:rsidRDefault="00870E7C" w:rsidP="00870E7C">
      <w:pPr>
        <w:pStyle w:val="ListBullet5"/>
      </w:pPr>
      <w:r w:rsidRPr="008064B2">
        <w:t xml:space="preserve">You’re </w:t>
      </w:r>
      <w:r w:rsidRPr="008064B2">
        <w:rPr>
          <w:u w:val="single"/>
        </w:rPr>
        <w:t>not</w:t>
      </w:r>
      <w:r w:rsidRPr="008064B2">
        <w:t xml:space="preserve"> looking for the number of visitors who would be traveling only to central place(s) (as they wouldn’t need transport to remote locations). </w:t>
      </w:r>
    </w:p>
    <w:p w14:paraId="27D2DF0D" w14:textId="77777777" w:rsidR="009359E7" w:rsidRPr="008064B2" w:rsidRDefault="009359E7" w:rsidP="009359E7">
      <w:pPr>
        <w:pStyle w:val="ListBullet4"/>
      </w:pPr>
      <w:r w:rsidRPr="008064B2">
        <w:t xml:space="preserve">Do </w:t>
      </w:r>
      <w:r w:rsidRPr="008064B2">
        <w:rPr>
          <w:u w:val="single"/>
        </w:rPr>
        <w:t>not</w:t>
      </w:r>
      <w:r w:rsidRPr="008064B2">
        <w:t xml:space="preserve"> have a residence/house/dwelling at the remote work location(s).</w:t>
      </w:r>
    </w:p>
    <w:p w14:paraId="5FC3BB7B" w14:textId="77777777" w:rsidR="009359E7" w:rsidRPr="008064B2" w:rsidRDefault="009359E7" w:rsidP="009359E7">
      <w:pPr>
        <w:pStyle w:val="ListBullet4"/>
      </w:pPr>
      <w:r w:rsidRPr="008064B2">
        <w:t>Are temporarily there for a relatively-short stay (i.e., a few days or weeks).</w:t>
      </w:r>
    </w:p>
    <w:p w14:paraId="72FC3BA4" w14:textId="77777777" w:rsidR="009359E7" w:rsidRPr="008064B2" w:rsidRDefault="009359E7" w:rsidP="009359E7">
      <w:pPr>
        <w:pStyle w:val="ListBullet4"/>
      </w:pPr>
      <w:r w:rsidRPr="008064B2">
        <w:t>Are there for a set length of time (i.e., does not have an open-ended stay; “they’re leaving this Thursday”).</w:t>
      </w:r>
    </w:p>
    <w:p w14:paraId="132BEAC2" w14:textId="460C420F" w:rsidR="00C327BD" w:rsidRPr="008064B2" w:rsidRDefault="004B0EBE" w:rsidP="00C327BD">
      <w:pPr>
        <w:pStyle w:val="ListBullet3"/>
      </w:pPr>
      <w:r w:rsidRPr="008064B2">
        <w:t>The number of personal visitors i</w:t>
      </w:r>
      <w:r w:rsidR="00870E7C" w:rsidRPr="008064B2">
        <w:t>nclude</w:t>
      </w:r>
      <w:r w:rsidRPr="008064B2">
        <w:t>s</w:t>
      </w:r>
      <w:r w:rsidR="00870E7C" w:rsidRPr="008064B2">
        <w:t xml:space="preserve"> </w:t>
      </w:r>
      <w:r w:rsidR="00C327BD" w:rsidRPr="008064B2">
        <w:t>adults and children.</w:t>
      </w:r>
    </w:p>
    <w:p w14:paraId="3E9EAD5F" w14:textId="77777777" w:rsidR="00EC785E" w:rsidRPr="00D60F99" w:rsidRDefault="00EC785E" w:rsidP="00EC785E">
      <w:pPr>
        <w:pStyle w:val="ListBullet2"/>
      </w:pPr>
      <w:r w:rsidRPr="008064B2">
        <w:lastRenderedPageBreak/>
        <w:t xml:space="preserve">Visitors from outside the GMA are different than </w:t>
      </w:r>
      <w:r w:rsidR="001D385C" w:rsidRPr="008064B2">
        <w:t>internal</w:t>
      </w:r>
      <w:r w:rsidR="001D385C" w:rsidRPr="00D60F99">
        <w:t xml:space="preserve"> visitors and </w:t>
      </w:r>
      <w:r w:rsidRPr="00D60F99">
        <w:t xml:space="preserve">short-term workers. </w:t>
      </w:r>
    </w:p>
    <w:p w14:paraId="686DDA72" w14:textId="3A829864" w:rsidR="00EC785E" w:rsidRPr="00D60F99" w:rsidRDefault="00EC785E" w:rsidP="00EC785E">
      <w:pPr>
        <w:pStyle w:val="ListBullet3"/>
      </w:pPr>
      <w:r w:rsidRPr="00D60F99">
        <w:t xml:space="preserve">Internal visitors are </w:t>
      </w:r>
      <w:r w:rsidR="0079446D" w:rsidRPr="00D60F99">
        <w:t>asked about</w:t>
      </w:r>
      <w:r w:rsidRPr="00D60F99">
        <w:t xml:space="preserve"> in Q</w:t>
      </w:r>
      <w:r w:rsidR="00CF34EF">
        <w:t>6</w:t>
      </w:r>
      <w:r w:rsidRPr="00D60F99">
        <w:t>.</w:t>
      </w:r>
    </w:p>
    <w:p w14:paraId="59622573" w14:textId="59BDCD65" w:rsidR="00EC785E" w:rsidRPr="00D60F99" w:rsidRDefault="00EC785E" w:rsidP="00EC785E">
      <w:pPr>
        <w:pStyle w:val="ListBullet3"/>
      </w:pPr>
      <w:r w:rsidRPr="00D60F99">
        <w:t xml:space="preserve">Short-term workers are </w:t>
      </w:r>
      <w:r w:rsidR="0079446D" w:rsidRPr="00D60F99">
        <w:t>asked about</w:t>
      </w:r>
      <w:r w:rsidR="00C45230" w:rsidRPr="00D60F99">
        <w:t xml:space="preserve"> in Q</w:t>
      </w:r>
      <w:r w:rsidR="003F2F90">
        <w:t>1</w:t>
      </w:r>
      <w:r w:rsidR="00CF34EF">
        <w:t>8</w:t>
      </w:r>
      <w:r w:rsidRPr="00D60F99">
        <w:t>.</w:t>
      </w:r>
    </w:p>
    <w:p w14:paraId="2543850B" w14:textId="10FFC7EA" w:rsidR="00ED3DC9" w:rsidRPr="00D60F99" w:rsidRDefault="00F0232C" w:rsidP="00EC785E">
      <w:pPr>
        <w:pStyle w:val="ListBullet3"/>
      </w:pPr>
      <w:r w:rsidRPr="00D60F99">
        <w:t xml:space="preserve">The different categories of </w:t>
      </w:r>
      <w:r w:rsidR="001D385C" w:rsidRPr="00D60F99">
        <w:t>travelers</w:t>
      </w:r>
      <w:r w:rsidRPr="00D60F99">
        <w:t xml:space="preserve"> are distinguished in </w:t>
      </w:r>
      <w:hyperlink w:anchor="TableCatergoriesOfPeople" w:history="1">
        <w:r w:rsidR="00ED3DC9" w:rsidRPr="006615AE">
          <w:rPr>
            <w:rStyle w:val="Hyperlink"/>
          </w:rPr>
          <w:t>the table</w:t>
        </w:r>
      </w:hyperlink>
      <w:r w:rsidR="00ED3DC9" w:rsidRPr="00D60F99">
        <w:t xml:space="preserve"> </w:t>
      </w:r>
      <w:r w:rsidRPr="00D60F99">
        <w:t xml:space="preserve">found in </w:t>
      </w:r>
      <w:r w:rsidR="00ED3DC9" w:rsidRPr="00D60F99">
        <w:t>Q</w:t>
      </w:r>
      <w:r w:rsidR="002F76DC">
        <w:t>1</w:t>
      </w:r>
      <w:r w:rsidR="00D2069A">
        <w:t>8</w:t>
      </w:r>
      <w:r w:rsidR="00ED3DC9" w:rsidRPr="00D60F99">
        <w:t>.</w:t>
      </w:r>
    </w:p>
    <w:p w14:paraId="2A53CFCA" w14:textId="77777777" w:rsidR="00221445" w:rsidRPr="00D60F99" w:rsidRDefault="00221445" w:rsidP="00221445">
      <w:pPr>
        <w:pStyle w:val="ListBullet3"/>
      </w:pPr>
      <w:r w:rsidRPr="00D60F99">
        <w:t>Tip: Print the “</w:t>
      </w:r>
      <w:hyperlink w:anchor="_DEFINITIONS_SHEET" w:history="1">
        <w:r w:rsidRPr="00D60F99">
          <w:rPr>
            <w:rStyle w:val="Hyperlink"/>
          </w:rPr>
          <w:t>Definitions Sheet</w:t>
        </w:r>
      </w:hyperlink>
      <w:r w:rsidRPr="00D60F99">
        <w:t>,” which contains the “Living There – Visiting – Short-Term Workers” table and keeping it in your interview folder so it’s available during interviews. It also contains other key definitions.</w:t>
      </w:r>
    </w:p>
    <w:p w14:paraId="6C573539" w14:textId="77777777" w:rsidR="00987F71" w:rsidRPr="00D60F99" w:rsidRDefault="00987F71" w:rsidP="00987F71">
      <w:pPr>
        <w:pStyle w:val="ListBullet3"/>
      </w:pPr>
      <w:r w:rsidRPr="00D60F99">
        <w:t xml:space="preserve">If respondents have people coming to see them, but are not sure which category they fit into, ask them who they have coming. From their description, you should be able to determine which category the people fit into. </w:t>
      </w:r>
    </w:p>
    <w:p w14:paraId="5A743452" w14:textId="77777777" w:rsidR="00F14FCD" w:rsidRPr="00D74449" w:rsidRDefault="00F14FCD" w:rsidP="00F14FCD">
      <w:pPr>
        <w:pStyle w:val="ListBullet2"/>
      </w:pPr>
      <w:r w:rsidRPr="00D74449">
        <w:t>If the respondent(s) does not anticipate having any external visitors, enter “</w:t>
      </w:r>
      <w:r w:rsidRPr="00D74449">
        <w:rPr>
          <w:b/>
        </w:rPr>
        <w:t>0</w:t>
      </w:r>
      <w:r w:rsidRPr="00D74449">
        <w:t>.”</w:t>
      </w:r>
    </w:p>
    <w:p w14:paraId="4D07BB68" w14:textId="2BE75593" w:rsidR="00E6568B" w:rsidRPr="00D74449" w:rsidRDefault="00E6568B" w:rsidP="00E6568B">
      <w:pPr>
        <w:pStyle w:val="ListBullet2"/>
      </w:pPr>
      <w:r w:rsidRPr="00D74449">
        <w:t>Responses will be recorded and reported by personnel unit</w:t>
      </w:r>
      <w:r w:rsidR="00D74449" w:rsidRPr="00D74449">
        <w:t xml:space="preserve"> to facilitate calculations</w:t>
      </w:r>
      <w:r w:rsidRPr="00D74449">
        <w:t xml:space="preserve">. </w:t>
      </w:r>
    </w:p>
    <w:p w14:paraId="3CAD5CBF" w14:textId="77777777" w:rsidR="00E6568B" w:rsidRPr="00D74449" w:rsidRDefault="00E6568B" w:rsidP="00E6568B">
      <w:pPr>
        <w:pStyle w:val="ListBullet3"/>
      </w:pPr>
      <w:r w:rsidRPr="00D74449">
        <w:t>For assessing the number of external visitors, a personnel unit can be:</w:t>
      </w:r>
    </w:p>
    <w:p w14:paraId="61CBEEAA" w14:textId="77777777" w:rsidR="00E6568B" w:rsidRPr="00D60F99" w:rsidRDefault="00E6568B" w:rsidP="00E6568B">
      <w:pPr>
        <w:pStyle w:val="ListBullet4"/>
      </w:pPr>
      <w:r w:rsidRPr="00D74449">
        <w:t>An unmarried or unaccompanied</w:t>
      </w:r>
      <w:r w:rsidRPr="00D60F99">
        <w:t xml:space="preserve"> person (</w:t>
      </w:r>
      <w:r w:rsidR="004D1E39" w:rsidRPr="00D60F99">
        <w:t>i.e.,</w:t>
      </w:r>
      <w:r w:rsidRPr="00D60F99">
        <w:t xml:space="preserve"> “a single”) who generally lives, works, and travels alone.</w:t>
      </w:r>
    </w:p>
    <w:p w14:paraId="678FE372" w14:textId="77777777" w:rsidR="00E6568B" w:rsidRPr="00D60F99" w:rsidRDefault="00E6568B" w:rsidP="00E6568B">
      <w:pPr>
        <w:pStyle w:val="ListBullet4"/>
      </w:pPr>
      <w:r w:rsidRPr="00D60F99">
        <w:t xml:space="preserve">A team of singles who generally live, work, and travel together.  </w:t>
      </w:r>
    </w:p>
    <w:p w14:paraId="161577A4" w14:textId="0BAC6407" w:rsidR="00E6568B" w:rsidRPr="00D60F99" w:rsidRDefault="00E6568B" w:rsidP="00E6568B">
      <w:pPr>
        <w:pStyle w:val="ListBullet4"/>
      </w:pPr>
      <w:r w:rsidRPr="00D60F99">
        <w:t>A married couple</w:t>
      </w:r>
      <w:r w:rsidR="00CC1D6E" w:rsidRPr="00D60F99">
        <w:t xml:space="preserve"> </w:t>
      </w:r>
      <w:r w:rsidR="009F4D49">
        <w:t xml:space="preserve">who generally travels </w:t>
      </w:r>
      <w:r w:rsidR="00CC1D6E" w:rsidRPr="00D60F99">
        <w:t>together</w:t>
      </w:r>
      <w:r w:rsidRPr="00D60F99">
        <w:t>.</w:t>
      </w:r>
    </w:p>
    <w:p w14:paraId="509B7F48" w14:textId="77777777" w:rsidR="00EF70BD" w:rsidRPr="00D60F99" w:rsidRDefault="00E6568B" w:rsidP="00C92179">
      <w:pPr>
        <w:pStyle w:val="ListBullet3"/>
      </w:pPr>
      <w:r w:rsidRPr="00D60F99">
        <w:t>When interviewing a unit, combine all of all of the external visitors mentioned by the unit (</w:t>
      </w:r>
      <w:r w:rsidR="004D1E39" w:rsidRPr="00D60F99">
        <w:t>i.e.,</w:t>
      </w:r>
      <w:r w:rsidRPr="00D60F99">
        <w:t xml:space="preserve"> </w:t>
      </w:r>
      <w:r w:rsidR="009175C9" w:rsidRPr="00D60F99">
        <w:t xml:space="preserve">by </w:t>
      </w:r>
      <w:r w:rsidRPr="00D60F99">
        <w:t xml:space="preserve">the husband and wife, or </w:t>
      </w:r>
      <w:r w:rsidR="009175C9" w:rsidRPr="00D60F99">
        <w:t xml:space="preserve">by </w:t>
      </w:r>
      <w:r w:rsidRPr="00D60F99">
        <w:t>both singles) into one entry on the Excel data grid</w:t>
      </w:r>
      <w:r w:rsidR="00EF70BD" w:rsidRPr="00D60F99">
        <w:t xml:space="preserve">. </w:t>
      </w:r>
    </w:p>
    <w:p w14:paraId="786EC98A" w14:textId="77777777" w:rsidR="00E6568B" w:rsidRPr="00D60F99" w:rsidRDefault="00EF70BD" w:rsidP="00EF70BD">
      <w:pPr>
        <w:pStyle w:val="ListBullet4"/>
      </w:pPr>
      <w:r w:rsidRPr="00D60F99">
        <w:t>Enter that number</w:t>
      </w:r>
      <w:r w:rsidR="00E6568B" w:rsidRPr="00D60F99">
        <w:t xml:space="preserve"> </w:t>
      </w:r>
      <w:r w:rsidR="00E6568B" w:rsidRPr="00D60F99">
        <w:rPr>
          <w:u w:val="single"/>
        </w:rPr>
        <w:t>once</w:t>
      </w:r>
      <w:r w:rsidR="00E6568B" w:rsidRPr="00D60F99">
        <w:t xml:space="preserve">, regardless of the number of rows their trip information might use. This will prevent calculation errors during analysis. Fill (color) the unused cells gray. </w:t>
      </w:r>
    </w:p>
    <w:p w14:paraId="4D36B1E9" w14:textId="77777777" w:rsidR="00E6568B" w:rsidRPr="00D60F99" w:rsidRDefault="00E6568B" w:rsidP="00E6568B">
      <w:pPr>
        <w:pStyle w:val="ListBullet3"/>
      </w:pPr>
      <w:r w:rsidRPr="00D60F99">
        <w:t>On the Excel grid, enter the number of visitors in the husband’s or first single’s row, and fill the wife’s/second single’s cell with gray. This will prevent double counting during analysis.</w:t>
      </w:r>
    </w:p>
    <w:p w14:paraId="46541E5F" w14:textId="62ED6793" w:rsidR="00E6568B" w:rsidRPr="00D60F99" w:rsidRDefault="00EF70BD" w:rsidP="00EF70BD">
      <w:pPr>
        <w:pStyle w:val="ListBullet2"/>
      </w:pPr>
      <w:r w:rsidRPr="00D60F99">
        <w:t>If you interview parts of a unit separately (</w:t>
      </w:r>
      <w:r w:rsidR="004D1E39" w:rsidRPr="00D60F99">
        <w:t>e.g.,</w:t>
      </w:r>
      <w:r w:rsidRPr="00D60F99">
        <w:t xml:space="preserve"> the husband on one day, and the wife </w:t>
      </w:r>
      <w:r w:rsidR="00EB1D09">
        <w:t>3</w:t>
      </w:r>
      <w:r w:rsidRPr="00D60F99">
        <w:t xml:space="preserve"> days later), be sure to </w:t>
      </w:r>
      <w:r w:rsidR="00D1450C" w:rsidRPr="00D60F99">
        <w:t xml:space="preserve">go back and </w:t>
      </w:r>
      <w:r w:rsidRPr="00D60F99">
        <w:t xml:space="preserve">combine the total number of visitors, being careful </w:t>
      </w:r>
      <w:r w:rsidR="00D1450C" w:rsidRPr="00D60F99">
        <w:t xml:space="preserve">not to </w:t>
      </w:r>
      <w:r w:rsidRPr="00D60F99">
        <w:t xml:space="preserve">double count the same visitors. </w:t>
      </w:r>
    </w:p>
    <w:p w14:paraId="241DFD7A" w14:textId="77777777" w:rsidR="00EF70BD" w:rsidRPr="00D60F99" w:rsidRDefault="00EF70BD" w:rsidP="00EF70BD">
      <w:pPr>
        <w:pStyle w:val="ListBullet3"/>
      </w:pPr>
      <w:r w:rsidRPr="00D60F99">
        <w:t>For example, let’s say both the husband and wife mention the country director will visit, count that only as one visitor</w:t>
      </w:r>
      <w:r w:rsidR="00D1450C" w:rsidRPr="00D60F99">
        <w:t xml:space="preserve"> for the unit</w:t>
      </w:r>
      <w:r w:rsidRPr="00D60F99">
        <w:t>.</w:t>
      </w:r>
    </w:p>
    <w:p w14:paraId="2D91F86E" w14:textId="77777777" w:rsidR="00EF70BD" w:rsidRPr="00D60F99" w:rsidRDefault="00EF70BD" w:rsidP="00EF70BD">
      <w:pPr>
        <w:pStyle w:val="ListBullet3"/>
      </w:pPr>
      <w:r w:rsidRPr="00D60F99">
        <w:t xml:space="preserve">On the other hand, if the first single says her </w:t>
      </w:r>
      <w:r w:rsidR="00D1450C" w:rsidRPr="00D60F99">
        <w:t>dad is coming to visit and the second single says her friend will be visiting, count that at two visitors for the unit.</w:t>
      </w:r>
    </w:p>
    <w:p w14:paraId="53F455E6" w14:textId="6DEC6AF2" w:rsidR="004563D1" w:rsidRPr="00D60F99" w:rsidRDefault="00D3110A" w:rsidP="004563D1">
      <w:pPr>
        <w:pStyle w:val="ListBullet2"/>
      </w:pPr>
      <w:r w:rsidRPr="00D60F99">
        <w:t>Data</w:t>
      </w:r>
      <w:r w:rsidR="004563D1" w:rsidRPr="00D60F99">
        <w:t xml:space="preserve"> </w:t>
      </w:r>
      <w:r w:rsidRPr="00D60F99">
        <w:t xml:space="preserve">on visitors </w:t>
      </w:r>
      <w:r w:rsidR="004563D1" w:rsidRPr="00D60F99">
        <w:t xml:space="preserve">will be used to answer </w:t>
      </w:r>
      <w:r w:rsidR="007C13A0" w:rsidRPr="00D60F99">
        <w:t xml:space="preserve">Question </w:t>
      </w:r>
      <w:r w:rsidR="00F54D95">
        <w:t>#</w:t>
      </w:r>
      <w:r w:rsidR="004563D1" w:rsidRPr="00D60F99">
        <w:t>7 on the SMI Tool.</w:t>
      </w:r>
    </w:p>
    <w:p w14:paraId="5F902C66" w14:textId="0B2A69B2" w:rsidR="002418C3" w:rsidRPr="00D60F99" w:rsidRDefault="002418C3" w:rsidP="0058697B">
      <w:pPr>
        <w:pStyle w:val="Heading5"/>
        <w:spacing w:before="360"/>
      </w:pPr>
      <w:r w:rsidRPr="00D60F99">
        <w:t>Q2</w:t>
      </w:r>
      <w:r w:rsidR="00747DE5">
        <w:t>4</w:t>
      </w:r>
      <w:r w:rsidRPr="00D60F99">
        <w:t xml:space="preserve"> – Anything </w:t>
      </w:r>
      <w:r w:rsidR="003D283F" w:rsidRPr="00D60F99">
        <w:t>E</w:t>
      </w:r>
      <w:r w:rsidRPr="00D60F99">
        <w:t>lse?</w:t>
      </w:r>
    </w:p>
    <w:p w14:paraId="390428B6" w14:textId="16A2A816" w:rsidR="00964649" w:rsidRPr="00D60F99" w:rsidRDefault="00F83622" w:rsidP="002418C3">
      <w:pPr>
        <w:pStyle w:val="ListBullet2"/>
      </w:pPr>
      <w:r w:rsidRPr="00D60F99">
        <w:t>P</w:t>
      </w:r>
      <w:r w:rsidR="002418C3" w:rsidRPr="00D60F99">
        <w:t xml:space="preserve">eople will </w:t>
      </w:r>
      <w:r w:rsidRPr="00D60F99">
        <w:t xml:space="preserve">often </w:t>
      </w:r>
      <w:r w:rsidR="002418C3" w:rsidRPr="00D60F99">
        <w:t xml:space="preserve">have other things they want to tell you that </w:t>
      </w:r>
      <w:r w:rsidR="00964649" w:rsidRPr="00D60F99">
        <w:t>are relevant</w:t>
      </w:r>
      <w:r w:rsidR="007C13A0" w:rsidRPr="00D60F99">
        <w:t xml:space="preserve"> to the transportation situation</w:t>
      </w:r>
      <w:r w:rsidR="00964649" w:rsidRPr="00D60F99">
        <w:t xml:space="preserve">, but </w:t>
      </w:r>
      <w:r w:rsidR="002418C3" w:rsidRPr="00D60F99">
        <w:t>might not fit</w:t>
      </w:r>
      <w:r w:rsidR="00964649" w:rsidRPr="00D60F99">
        <w:t xml:space="preserve"> directly with any of the survey questions</w:t>
      </w:r>
      <w:r w:rsidR="00AB43F4">
        <w:t>, or that they think of later in the interview</w:t>
      </w:r>
      <w:r w:rsidR="00AB43F4" w:rsidRPr="00BF064D">
        <w:t>.</w:t>
      </w:r>
      <w:r w:rsidR="00964649" w:rsidRPr="00D60F99">
        <w:t xml:space="preserve"> </w:t>
      </w:r>
    </w:p>
    <w:p w14:paraId="6F9A97EB" w14:textId="77777777" w:rsidR="00964649" w:rsidRPr="00D60F99" w:rsidRDefault="00964649" w:rsidP="00964649">
      <w:pPr>
        <w:pStyle w:val="ListBullet3"/>
      </w:pPr>
      <w:r w:rsidRPr="00D60F99">
        <w:t xml:space="preserve">Type up these comments in the person’s </w:t>
      </w:r>
      <w:r w:rsidR="009219EA" w:rsidRPr="00D60F99">
        <w:t>r</w:t>
      </w:r>
      <w:r w:rsidRPr="00D60F99">
        <w:t xml:space="preserve">espondent </w:t>
      </w:r>
      <w:r w:rsidR="009219EA" w:rsidRPr="00D60F99">
        <w:t>r</w:t>
      </w:r>
      <w:r w:rsidRPr="00D60F99">
        <w:t>ecord, placing them with the appropriate question if possible, or on their own at the end.</w:t>
      </w:r>
    </w:p>
    <w:p w14:paraId="18C30F5B" w14:textId="77777777" w:rsidR="002418C3" w:rsidRPr="00D60F99" w:rsidRDefault="00964649" w:rsidP="002418C3">
      <w:pPr>
        <w:pStyle w:val="ListBullet2"/>
      </w:pPr>
      <w:r w:rsidRPr="00D60F99">
        <w:t xml:space="preserve">But </w:t>
      </w:r>
      <w:r w:rsidRPr="00D60F99">
        <w:rPr>
          <w:b/>
          <w:color w:val="943634" w:themeColor="accent2" w:themeShade="BF"/>
        </w:rPr>
        <w:t>be aware</w:t>
      </w:r>
      <w:r w:rsidRPr="00D60F99">
        <w:t xml:space="preserve">, people often start talking about things that don’t pertain to “the transportation required for this work.” Quickly and gently bring them back to the subject of </w:t>
      </w:r>
      <w:r w:rsidR="00655C8E" w:rsidRPr="00D60F99">
        <w:t xml:space="preserve">the required </w:t>
      </w:r>
      <w:r w:rsidRPr="00D60F99">
        <w:t xml:space="preserve">transport.  </w:t>
      </w:r>
      <w:r w:rsidR="002418C3" w:rsidRPr="00D60F99">
        <w:t xml:space="preserve"> </w:t>
      </w:r>
    </w:p>
    <w:p w14:paraId="5DD6F7C0" w14:textId="77777777" w:rsidR="00437135" w:rsidRPr="00D60F99" w:rsidRDefault="00437135" w:rsidP="00437135">
      <w:pPr>
        <w:pStyle w:val="ListBullet2"/>
        <w:numPr>
          <w:ilvl w:val="0"/>
          <w:numId w:val="0"/>
        </w:numPr>
      </w:pPr>
      <w:r w:rsidRPr="00D60F99">
        <w:lastRenderedPageBreak/>
        <w:t>*******************************************************************************************************</w:t>
      </w:r>
    </w:p>
    <w:p w14:paraId="4E251470" w14:textId="77777777" w:rsidR="00F54288" w:rsidRPr="00D60F99" w:rsidRDefault="00964649" w:rsidP="006B2B14">
      <w:pPr>
        <w:pStyle w:val="Heading3"/>
        <w:spacing w:before="360"/>
      </w:pPr>
      <w:bookmarkStart w:id="42" w:name="InterviewChecklist"/>
      <w:bookmarkEnd w:id="42"/>
      <w:r w:rsidRPr="00D60F99">
        <w:t>I</w:t>
      </w:r>
      <w:r w:rsidR="00F54288" w:rsidRPr="00D60F99">
        <w:t>NTERVIEW CHECKLIST</w:t>
      </w:r>
    </w:p>
    <w:p w14:paraId="7F8DE7F3" w14:textId="5E3AFADD" w:rsidR="00F54288" w:rsidRDefault="00F54288" w:rsidP="00F54288">
      <w:pPr>
        <w:pStyle w:val="ListBullet"/>
        <w:numPr>
          <w:ilvl w:val="0"/>
          <w:numId w:val="0"/>
        </w:numPr>
        <w:spacing w:before="120"/>
        <w:ind w:left="288" w:hanging="288"/>
      </w:pPr>
      <w:r w:rsidRPr="00D60F99">
        <w:t>(</w:t>
      </w:r>
      <w:r w:rsidR="00764D6D" w:rsidRPr="00D60F99">
        <w:t xml:space="preserve">Modify </w:t>
      </w:r>
      <w:r w:rsidR="00437135" w:rsidRPr="00D60F99">
        <w:t xml:space="preserve">as needed, </w:t>
      </w:r>
      <w:r w:rsidRPr="00D60F99">
        <w:t>print</w:t>
      </w:r>
      <w:r w:rsidR="00D3110A" w:rsidRPr="00D60F99">
        <w:t>, and laminate</w:t>
      </w:r>
      <w:r w:rsidR="00565B99">
        <w:t>. Replace JAARS with the applicable organization.</w:t>
      </w:r>
      <w:r w:rsidRPr="00D60F99">
        <w:t>)</w:t>
      </w:r>
    </w:p>
    <w:p w14:paraId="2512F697" w14:textId="77777777" w:rsidR="008F7BB5" w:rsidRDefault="008F7BB5" w:rsidP="00F54288">
      <w:pPr>
        <w:pStyle w:val="ListBullet"/>
        <w:numPr>
          <w:ilvl w:val="0"/>
          <w:numId w:val="0"/>
        </w:numPr>
        <w:spacing w:before="120"/>
        <w:ind w:left="288" w:hanging="288"/>
      </w:pPr>
    </w:p>
    <w:p w14:paraId="3F11F8BE" w14:textId="77777777" w:rsidR="00760D15" w:rsidRDefault="00760D15" w:rsidP="00F54288">
      <w:pPr>
        <w:pStyle w:val="ListBullet"/>
        <w:numPr>
          <w:ilvl w:val="0"/>
          <w:numId w:val="0"/>
        </w:numPr>
        <w:spacing w:before="120"/>
        <w:ind w:left="288" w:hanging="288"/>
      </w:pPr>
    </w:p>
    <w:p w14:paraId="121AE029" w14:textId="4D9E3825" w:rsidR="00F54288" w:rsidRPr="00D60F99" w:rsidRDefault="00F54288" w:rsidP="00F54288">
      <w:pPr>
        <w:pStyle w:val="ListBullet"/>
        <w:numPr>
          <w:ilvl w:val="0"/>
          <w:numId w:val="0"/>
        </w:numPr>
        <w:spacing w:before="120"/>
        <w:ind w:left="288" w:hanging="288"/>
      </w:pPr>
      <w:r w:rsidRPr="00D60F99">
        <w:tab/>
      </w:r>
      <w:r w:rsidRPr="00D60F99">
        <w:tab/>
      </w:r>
      <w:r w:rsidRPr="00D60F99">
        <w:tab/>
      </w:r>
      <w:r w:rsidRPr="00D60F99">
        <w:tab/>
        <w:t>Phone off</w:t>
      </w:r>
    </w:p>
    <w:p w14:paraId="2C16311B" w14:textId="77777777" w:rsidR="004D250D" w:rsidRPr="00D60F99" w:rsidRDefault="004D250D" w:rsidP="004D250D">
      <w:r w:rsidRPr="00D60F99">
        <w:tab/>
      </w:r>
      <w:r w:rsidRPr="00D60F99">
        <w:tab/>
      </w:r>
      <w:r w:rsidRPr="00D60F99">
        <w:tab/>
        <w:t>Check time</w:t>
      </w:r>
    </w:p>
    <w:p w14:paraId="6A66A9BB" w14:textId="13415E6B" w:rsidR="00806E93" w:rsidRPr="00D60F99" w:rsidRDefault="00806E93" w:rsidP="00F54288">
      <w:pPr>
        <w:pStyle w:val="ListBullet2"/>
        <w:numPr>
          <w:ilvl w:val="0"/>
          <w:numId w:val="0"/>
        </w:numPr>
      </w:pPr>
      <w:r w:rsidRPr="00D60F99">
        <w:t>Thanks.</w:t>
      </w:r>
    </w:p>
    <w:p w14:paraId="7F8A4B5D" w14:textId="66FCD855" w:rsidR="00F54288" w:rsidRPr="007420FB" w:rsidRDefault="00D75B1F" w:rsidP="00F54288">
      <w:pPr>
        <w:pStyle w:val="ListBullet2"/>
        <w:numPr>
          <w:ilvl w:val="0"/>
          <w:numId w:val="0"/>
        </w:numPr>
      </w:pPr>
      <w:r>
        <w:t xml:space="preserve">And you are? </w:t>
      </w:r>
      <w:r w:rsidR="00F279CA" w:rsidRPr="007420FB">
        <w:t>Let me b</w:t>
      </w:r>
      <w:r w:rsidRPr="007420FB">
        <w:t>riefly i</w:t>
      </w:r>
      <w:r w:rsidR="00F54288" w:rsidRPr="007420FB">
        <w:t xml:space="preserve">ntroduce </w:t>
      </w:r>
      <w:r w:rsidR="00565B99" w:rsidRPr="007420FB">
        <w:t>my</w:t>
      </w:r>
      <w:r w:rsidR="00F54288" w:rsidRPr="007420FB">
        <w:t>self.</w:t>
      </w:r>
    </w:p>
    <w:p w14:paraId="777A2638" w14:textId="77777777" w:rsidR="00764D6D" w:rsidRPr="007420FB" w:rsidRDefault="00764D6D" w:rsidP="00F54288">
      <w:pPr>
        <w:pStyle w:val="ListBullet2"/>
        <w:numPr>
          <w:ilvl w:val="0"/>
          <w:numId w:val="0"/>
        </w:numPr>
      </w:pPr>
    </w:p>
    <w:p w14:paraId="241920DD" w14:textId="77777777" w:rsidR="00806E93" w:rsidRPr="007420FB" w:rsidRDefault="00806E93" w:rsidP="00806E93">
      <w:r w:rsidRPr="007420FB">
        <w:rPr>
          <w:b/>
          <w:u w:val="single"/>
        </w:rPr>
        <w:t>Purpose:</w:t>
      </w:r>
      <w:r w:rsidRPr="007420FB">
        <w:t xml:space="preserve"> To find out what transportation  </w:t>
      </w:r>
    </w:p>
    <w:p w14:paraId="730E9520" w14:textId="6844AF70" w:rsidR="00E8204F" w:rsidRPr="007420FB" w:rsidRDefault="00806E93" w:rsidP="00E8204F">
      <w:pPr>
        <w:pStyle w:val="ListBullet2"/>
        <w:numPr>
          <w:ilvl w:val="0"/>
          <w:numId w:val="0"/>
        </w:numPr>
      </w:pPr>
      <w:r w:rsidRPr="007420FB">
        <w:t xml:space="preserve">is needed to advance </w:t>
      </w:r>
      <w:r w:rsidR="0052034E" w:rsidRPr="007420FB">
        <w:t>(</w:t>
      </w:r>
      <w:r w:rsidRPr="007420FB">
        <w:t>the work of</w:t>
      </w:r>
      <w:r w:rsidR="0052034E" w:rsidRPr="007420FB">
        <w:t xml:space="preserve"> </w:t>
      </w:r>
      <w:r w:rsidR="00E8204F" w:rsidRPr="007420FB">
        <w:t>the entity</w:t>
      </w:r>
      <w:r w:rsidR="0052034E" w:rsidRPr="007420FB">
        <w:t>)</w:t>
      </w:r>
    </w:p>
    <w:p w14:paraId="50AE469F" w14:textId="77777777" w:rsidR="007B4F42" w:rsidRPr="007420FB" w:rsidRDefault="0052034E" w:rsidP="00806E93">
      <w:pPr>
        <w:pStyle w:val="ListBullet2"/>
        <w:numPr>
          <w:ilvl w:val="0"/>
          <w:numId w:val="0"/>
        </w:numPr>
      </w:pPr>
      <w:r w:rsidRPr="007420FB">
        <w:t>(your work</w:t>
      </w:r>
      <w:r w:rsidR="00806E93" w:rsidRPr="007420FB">
        <w:t>)</w:t>
      </w:r>
      <w:r w:rsidRPr="007420FB">
        <w:t xml:space="preserve"> (the work of church planting</w:t>
      </w:r>
      <w:r w:rsidR="007B4F42" w:rsidRPr="007420FB">
        <w:t>, BT</w:t>
      </w:r>
      <w:r w:rsidRPr="007420FB">
        <w:t>)</w:t>
      </w:r>
    </w:p>
    <w:p w14:paraId="117BDA79" w14:textId="2E25EA20" w:rsidR="00806E93" w:rsidRPr="007420FB" w:rsidRDefault="007B4F42" w:rsidP="00806E93">
      <w:pPr>
        <w:pStyle w:val="ListBullet2"/>
        <w:numPr>
          <w:ilvl w:val="0"/>
          <w:numId w:val="0"/>
        </w:numPr>
      </w:pPr>
      <w:r w:rsidRPr="007420FB">
        <w:t>here in ________ (GMA).</w:t>
      </w:r>
      <w:r w:rsidR="00806E93" w:rsidRPr="007420FB">
        <w:t xml:space="preserve"> </w:t>
      </w:r>
    </w:p>
    <w:p w14:paraId="57791285" w14:textId="47B420C4" w:rsidR="00806E93" w:rsidRPr="007420FB" w:rsidRDefault="00806E93" w:rsidP="00806E93">
      <w:pPr>
        <w:pStyle w:val="ListBullet2"/>
        <w:numPr>
          <w:ilvl w:val="0"/>
          <w:numId w:val="0"/>
        </w:numPr>
      </w:pPr>
      <w:bookmarkStart w:id="43" w:name="_Hlk146347347"/>
      <w:r w:rsidRPr="007420FB">
        <w:t xml:space="preserve">    -  Who, where, how often, carry what</w:t>
      </w:r>
      <w:r w:rsidR="00AD2D31" w:rsidRPr="007420FB">
        <w:t>, and</w:t>
      </w:r>
      <w:r w:rsidRPr="007420FB">
        <w:t xml:space="preserve"> </w:t>
      </w:r>
    </w:p>
    <w:p w14:paraId="3B186CD6" w14:textId="3BDD8C3D" w:rsidR="003615D5" w:rsidRPr="007420FB" w:rsidRDefault="003615D5" w:rsidP="00806E93">
      <w:pPr>
        <w:pStyle w:val="ListBullet2"/>
        <w:numPr>
          <w:ilvl w:val="0"/>
          <w:numId w:val="0"/>
        </w:numPr>
      </w:pPr>
      <w:r w:rsidRPr="007420FB">
        <w:t xml:space="preserve">    -  Assess: Time</w:t>
      </w:r>
      <w:r w:rsidR="00065F9B" w:rsidRPr="007420FB">
        <w:t xml:space="preserve"> &amp;</w:t>
      </w:r>
      <w:r w:rsidRPr="007420FB">
        <w:t xml:space="preserve"> HESS assoc. w travel</w:t>
      </w:r>
    </w:p>
    <w:p w14:paraId="5AC86BDB" w14:textId="77777777" w:rsidR="008529C5" w:rsidRPr="007420FB" w:rsidRDefault="008529C5" w:rsidP="00806E93">
      <w:pPr>
        <w:pStyle w:val="ListBullet2"/>
        <w:numPr>
          <w:ilvl w:val="0"/>
          <w:numId w:val="0"/>
        </w:numPr>
      </w:pPr>
      <w:r w:rsidRPr="007420FB">
        <w:t xml:space="preserve">    -  Time horizon</w:t>
      </w:r>
    </w:p>
    <w:bookmarkEnd w:id="43"/>
    <w:p w14:paraId="55DE8DD8" w14:textId="77777777" w:rsidR="00806E93" w:rsidRPr="007420FB" w:rsidRDefault="00806E93" w:rsidP="00F54288">
      <w:pPr>
        <w:pStyle w:val="ListBullet2"/>
        <w:numPr>
          <w:ilvl w:val="0"/>
          <w:numId w:val="0"/>
        </w:numPr>
      </w:pPr>
    </w:p>
    <w:p w14:paraId="2877950F" w14:textId="77777777" w:rsidR="00B174FC" w:rsidRPr="007420FB" w:rsidRDefault="00806E93" w:rsidP="00F54288">
      <w:pPr>
        <w:pStyle w:val="ListBullet2"/>
        <w:numPr>
          <w:ilvl w:val="0"/>
          <w:numId w:val="0"/>
        </w:numPr>
      </w:pPr>
      <w:r w:rsidRPr="007420FB">
        <w:rPr>
          <w:b/>
          <w:u w:val="single"/>
        </w:rPr>
        <w:t>Sent by:</w:t>
      </w:r>
      <w:r w:rsidRPr="007420FB">
        <w:t xml:space="preserve"> </w:t>
      </w:r>
      <w:r w:rsidR="00B174FC" w:rsidRPr="007420FB">
        <w:t>(commissioner[s])</w:t>
      </w:r>
      <w:r w:rsidRPr="007420FB">
        <w:t xml:space="preserve">. </w:t>
      </w:r>
    </w:p>
    <w:p w14:paraId="0134398E" w14:textId="1758B888" w:rsidR="00B174FC" w:rsidRPr="007420FB" w:rsidRDefault="00B174FC" w:rsidP="00F54288">
      <w:pPr>
        <w:pStyle w:val="ListBullet2"/>
        <w:numPr>
          <w:ilvl w:val="0"/>
          <w:numId w:val="0"/>
        </w:numPr>
      </w:pPr>
      <w:r w:rsidRPr="007420FB">
        <w:t xml:space="preserve">    -  </w:t>
      </w:r>
      <w:r w:rsidR="00806E93" w:rsidRPr="007420FB">
        <w:t xml:space="preserve">JAARS </w:t>
      </w:r>
      <w:r w:rsidRPr="007420FB">
        <w:t>does air, land, water</w:t>
      </w:r>
      <w:r w:rsidR="00D566E1" w:rsidRPr="007420FB">
        <w:t xml:space="preserve"> trans</w:t>
      </w:r>
      <w:r w:rsidRPr="007420FB">
        <w:t>port</w:t>
      </w:r>
      <w:r w:rsidR="00D566E1" w:rsidRPr="007420FB">
        <w:t>.</w:t>
      </w:r>
    </w:p>
    <w:p w14:paraId="55F476C7" w14:textId="43A8AE36" w:rsidR="00806E93" w:rsidRPr="007420FB" w:rsidRDefault="00CA3C0F" w:rsidP="00F54288">
      <w:pPr>
        <w:pStyle w:val="ListBullet2"/>
        <w:numPr>
          <w:ilvl w:val="0"/>
          <w:numId w:val="0"/>
        </w:numPr>
      </w:pPr>
      <w:r w:rsidRPr="007420FB">
        <w:t xml:space="preserve">          </w:t>
      </w:r>
      <w:proofErr w:type="gramStart"/>
      <w:r w:rsidRPr="007420FB">
        <w:t xml:space="preserve">--  </w:t>
      </w:r>
      <w:r w:rsidR="00D566E1" w:rsidRPr="007420FB">
        <w:t>JAARS</w:t>
      </w:r>
      <w:proofErr w:type="gramEnd"/>
      <w:r w:rsidR="00D566E1" w:rsidRPr="007420FB">
        <w:t xml:space="preserve"> is </w:t>
      </w:r>
      <w:r w:rsidR="00806E93" w:rsidRPr="007420FB">
        <w:t>serving</w:t>
      </w:r>
      <w:r w:rsidR="00D566E1" w:rsidRPr="007420FB">
        <w:t xml:space="preserve"> _________</w:t>
      </w:r>
      <w:r w:rsidR="00806E93" w:rsidRPr="007420FB">
        <w:t xml:space="preserve">. </w:t>
      </w:r>
    </w:p>
    <w:p w14:paraId="1E7D8BEF" w14:textId="6DC1694E" w:rsidR="008529C5" w:rsidRPr="007420FB" w:rsidRDefault="008529C5" w:rsidP="008529C5">
      <w:pPr>
        <w:pStyle w:val="ListBullet2"/>
        <w:numPr>
          <w:ilvl w:val="0"/>
          <w:numId w:val="0"/>
        </w:numPr>
      </w:pPr>
      <w:r w:rsidRPr="007420FB">
        <w:t xml:space="preserve">    -  You’re the experts.</w:t>
      </w:r>
      <w:r w:rsidR="00CF6AF8" w:rsidRPr="007420FB">
        <w:t xml:space="preserve"> Been sent to listen</w:t>
      </w:r>
      <w:r w:rsidRPr="007420FB">
        <w:t>.</w:t>
      </w:r>
    </w:p>
    <w:p w14:paraId="73F65AAC" w14:textId="27D887C5" w:rsidR="003615D5" w:rsidRPr="007420FB" w:rsidRDefault="003615D5" w:rsidP="008529C5">
      <w:pPr>
        <w:pStyle w:val="ListBullet2"/>
        <w:numPr>
          <w:ilvl w:val="0"/>
          <w:numId w:val="0"/>
        </w:numPr>
      </w:pPr>
      <w:r w:rsidRPr="007420FB">
        <w:t xml:space="preserve">    -  M</w:t>
      </w:r>
      <w:r w:rsidR="007B1E24" w:rsidRPr="007420FB">
        <w:t>essage</w:t>
      </w:r>
      <w:r w:rsidRPr="007420FB">
        <w:t xml:space="preserve"> from </w:t>
      </w:r>
      <w:r w:rsidR="0052034E" w:rsidRPr="007420FB">
        <w:t>the commissioner</w:t>
      </w:r>
      <w:r w:rsidR="00AD2D31" w:rsidRPr="007420FB">
        <w:t>.</w:t>
      </w:r>
    </w:p>
    <w:p w14:paraId="516E08EB" w14:textId="77777777" w:rsidR="008529C5" w:rsidRPr="007420FB" w:rsidRDefault="008529C5" w:rsidP="00F54288">
      <w:pPr>
        <w:pStyle w:val="ListBullet2"/>
        <w:numPr>
          <w:ilvl w:val="0"/>
          <w:numId w:val="0"/>
        </w:numPr>
      </w:pPr>
    </w:p>
    <w:p w14:paraId="055908F3" w14:textId="77777777" w:rsidR="00806E93" w:rsidRPr="007420FB" w:rsidRDefault="00806E93" w:rsidP="00F54288">
      <w:pPr>
        <w:pStyle w:val="ListBullet2"/>
        <w:numPr>
          <w:ilvl w:val="0"/>
          <w:numId w:val="0"/>
        </w:numPr>
      </w:pPr>
      <w:r w:rsidRPr="007420FB">
        <w:rPr>
          <w:b/>
          <w:u w:val="single"/>
        </w:rPr>
        <w:t>Used by:</w:t>
      </w:r>
      <w:r w:rsidRPr="007420FB">
        <w:t xml:space="preserve"> </w:t>
      </w:r>
      <w:r w:rsidR="008529C5" w:rsidRPr="007420FB">
        <w:t>___________________</w:t>
      </w:r>
      <w:r w:rsidRPr="007420FB">
        <w:t xml:space="preserve">, &amp; JAARS </w:t>
      </w:r>
    </w:p>
    <w:p w14:paraId="47781254" w14:textId="77777777" w:rsidR="003243D0" w:rsidRPr="007420FB" w:rsidRDefault="00CF6AF8" w:rsidP="00F54288">
      <w:pPr>
        <w:pStyle w:val="ListBullet2"/>
        <w:numPr>
          <w:ilvl w:val="0"/>
          <w:numId w:val="0"/>
        </w:numPr>
      </w:pPr>
      <w:r w:rsidRPr="007420FB">
        <w:t>for m</w:t>
      </w:r>
      <w:r w:rsidR="00806E93" w:rsidRPr="007420FB">
        <w:t xml:space="preserve">aking </w:t>
      </w:r>
      <w:r w:rsidR="003243D0" w:rsidRPr="007420FB">
        <w:t xml:space="preserve">knowledgeable </w:t>
      </w:r>
      <w:r w:rsidR="00806E93" w:rsidRPr="007420FB">
        <w:t xml:space="preserve">decisions about </w:t>
      </w:r>
    </w:p>
    <w:p w14:paraId="17B8143D" w14:textId="0F67CFE5" w:rsidR="00806E93" w:rsidRPr="007420FB" w:rsidRDefault="00806E93" w:rsidP="00F54288">
      <w:pPr>
        <w:pStyle w:val="ListBullet2"/>
        <w:numPr>
          <w:ilvl w:val="0"/>
          <w:numId w:val="0"/>
        </w:numPr>
      </w:pPr>
      <w:r w:rsidRPr="007420FB">
        <w:t>transportation resources.</w:t>
      </w:r>
    </w:p>
    <w:p w14:paraId="0BED2947" w14:textId="77777777" w:rsidR="00806E93" w:rsidRPr="007420FB" w:rsidRDefault="00806E93" w:rsidP="00F54288">
      <w:pPr>
        <w:pStyle w:val="ListBullet2"/>
        <w:numPr>
          <w:ilvl w:val="0"/>
          <w:numId w:val="0"/>
        </w:numPr>
      </w:pPr>
    </w:p>
    <w:p w14:paraId="2455365A" w14:textId="2DEDF307" w:rsidR="00806E93" w:rsidRPr="007420FB" w:rsidRDefault="00806E93" w:rsidP="00F54288">
      <w:pPr>
        <w:pStyle w:val="ListBullet2"/>
        <w:numPr>
          <w:ilvl w:val="0"/>
          <w:numId w:val="0"/>
        </w:numPr>
      </w:pPr>
      <w:bookmarkStart w:id="44" w:name="_Hlk146792380"/>
      <w:r w:rsidRPr="007420FB">
        <w:t xml:space="preserve">You &gt; me &gt; </w:t>
      </w:r>
      <w:r w:rsidR="003243D0" w:rsidRPr="007420FB">
        <w:t>Commissioner(s)</w:t>
      </w:r>
      <w:r w:rsidRPr="007420FB">
        <w:t xml:space="preserve"> </w:t>
      </w:r>
    </w:p>
    <w:p w14:paraId="7412DEF4" w14:textId="77777777" w:rsidR="00F14164" w:rsidRPr="007420FB" w:rsidRDefault="00F00317" w:rsidP="00F14164">
      <w:pPr>
        <w:pStyle w:val="ListBullet"/>
        <w:numPr>
          <w:ilvl w:val="0"/>
          <w:numId w:val="0"/>
        </w:numPr>
        <w:ind w:left="288" w:hanging="288"/>
      </w:pPr>
      <w:r w:rsidRPr="007420FB">
        <w:t>M</w:t>
      </w:r>
      <w:r w:rsidR="00F54288" w:rsidRPr="007420FB">
        <w:t xml:space="preserve">aterial </w:t>
      </w:r>
      <w:r w:rsidR="003260CC" w:rsidRPr="007420FB">
        <w:rPr>
          <w:u w:val="single"/>
        </w:rPr>
        <w:t>will</w:t>
      </w:r>
      <w:r w:rsidR="00F54288" w:rsidRPr="007420FB">
        <w:rPr>
          <w:u w:val="single"/>
        </w:rPr>
        <w:t xml:space="preserve"> be</w:t>
      </w:r>
      <w:r w:rsidR="00F54288" w:rsidRPr="007420FB">
        <w:t xml:space="preserve"> </w:t>
      </w:r>
      <w:proofErr w:type="spellStart"/>
      <w:r w:rsidR="00F14164" w:rsidRPr="007420FB">
        <w:t>ID’d</w:t>
      </w:r>
      <w:proofErr w:type="spellEnd"/>
      <w:r w:rsidR="00F54288" w:rsidRPr="007420FB">
        <w:t xml:space="preserve"> </w:t>
      </w:r>
      <w:r w:rsidR="00F14164" w:rsidRPr="007420FB">
        <w:t>as coming from you.</w:t>
      </w:r>
    </w:p>
    <w:p w14:paraId="130022B1" w14:textId="1F894D96" w:rsidR="004D250D" w:rsidRPr="007420FB" w:rsidRDefault="004D250D" w:rsidP="004D250D">
      <w:r w:rsidRPr="007420FB">
        <w:t xml:space="preserve">    -  Follow-up </w:t>
      </w:r>
      <w:r w:rsidR="00CF6AF8" w:rsidRPr="007420FB">
        <w:t xml:space="preserve">if </w:t>
      </w:r>
      <w:r w:rsidR="00D26978" w:rsidRPr="007420FB">
        <w:t xml:space="preserve">we </w:t>
      </w:r>
      <w:r w:rsidR="00CF6AF8" w:rsidRPr="007420FB">
        <w:t>need more information</w:t>
      </w:r>
    </w:p>
    <w:bookmarkEnd w:id="44"/>
    <w:p w14:paraId="073F9115" w14:textId="77777777" w:rsidR="008529C5" w:rsidRPr="007420FB" w:rsidRDefault="00F14164" w:rsidP="008529C5">
      <w:pPr>
        <w:pStyle w:val="ListBullet"/>
        <w:numPr>
          <w:ilvl w:val="0"/>
          <w:numId w:val="0"/>
        </w:numPr>
        <w:ind w:left="288" w:hanging="288"/>
      </w:pPr>
      <w:r w:rsidRPr="007420FB">
        <w:t>N</w:t>
      </w:r>
      <w:r w:rsidR="00F54288" w:rsidRPr="007420FB">
        <w:t xml:space="preserve">o </w:t>
      </w:r>
      <w:r w:rsidRPr="007420FB">
        <w:t>right or wrong answers</w:t>
      </w:r>
    </w:p>
    <w:p w14:paraId="2CAD8F9F" w14:textId="77777777" w:rsidR="00F14164" w:rsidRPr="007420FB" w:rsidRDefault="008529C5" w:rsidP="008529C5">
      <w:r w:rsidRPr="007420FB">
        <w:t xml:space="preserve">    -  A geography-based </w:t>
      </w:r>
      <w:r w:rsidR="00F54288" w:rsidRPr="007420FB">
        <w:t>transportation study</w:t>
      </w:r>
    </w:p>
    <w:p w14:paraId="3572BBE1" w14:textId="54B6133A" w:rsidR="008529C5" w:rsidRPr="007420FB" w:rsidRDefault="008529C5" w:rsidP="00B05D9E">
      <w:pPr>
        <w:pStyle w:val="ListBullet"/>
        <w:numPr>
          <w:ilvl w:val="0"/>
          <w:numId w:val="0"/>
        </w:numPr>
        <w:ind w:left="288" w:hanging="288"/>
        <w:rPr>
          <w:b/>
          <w:u w:val="single"/>
        </w:rPr>
      </w:pPr>
      <w:r w:rsidRPr="007420FB">
        <w:rPr>
          <w:b/>
          <w:u w:val="single"/>
        </w:rPr>
        <w:t>W</w:t>
      </w:r>
      <w:r w:rsidR="00CF6AF8" w:rsidRPr="007420FB">
        <w:rPr>
          <w:b/>
          <w:u w:val="single"/>
        </w:rPr>
        <w:t>e have</w:t>
      </w:r>
      <w:r w:rsidRPr="007420FB">
        <w:rPr>
          <w:b/>
          <w:u w:val="single"/>
        </w:rPr>
        <w:t xml:space="preserve">: </w:t>
      </w:r>
    </w:p>
    <w:p w14:paraId="4269FF71" w14:textId="77777777" w:rsidR="00012957" w:rsidRPr="007420FB" w:rsidRDefault="008529C5" w:rsidP="008529C5">
      <w:r w:rsidRPr="007420FB">
        <w:t xml:space="preserve">    </w:t>
      </w:r>
      <w:proofErr w:type="gramStart"/>
      <w:r w:rsidRPr="007420FB">
        <w:t>-  (</w:t>
      </w:r>
      <w:proofErr w:type="spellStart"/>
      <w:proofErr w:type="gramEnd"/>
      <w:r w:rsidRPr="007420FB">
        <w:t>Indivs</w:t>
      </w:r>
      <w:proofErr w:type="spellEnd"/>
      <w:r w:rsidRPr="007420FB">
        <w:t xml:space="preserve">) </w:t>
      </w:r>
      <w:r w:rsidR="00543D96" w:rsidRPr="007420FB">
        <w:t>3</w:t>
      </w:r>
      <w:r w:rsidR="00A42AF2" w:rsidRPr="007420FB">
        <w:t>3</w:t>
      </w:r>
      <w:r w:rsidRPr="007420FB">
        <w:t xml:space="preserve"> Qs</w:t>
      </w:r>
      <w:r w:rsidR="00DC4E9E" w:rsidRPr="007420FB">
        <w:t xml:space="preserve">. Your travels, you as </w:t>
      </w:r>
    </w:p>
    <w:p w14:paraId="0D9E7F9B" w14:textId="7121E386" w:rsidR="008529C5" w:rsidRPr="007420FB" w:rsidRDefault="00012957" w:rsidP="008529C5">
      <w:r w:rsidRPr="007420FB">
        <w:t xml:space="preserve">          </w:t>
      </w:r>
      <w:r w:rsidR="00DC4E9E" w:rsidRPr="007420FB">
        <w:t>a traveler</w:t>
      </w:r>
      <w:r w:rsidRPr="007420FB">
        <w:t xml:space="preserve">, anything </w:t>
      </w:r>
      <w:r w:rsidR="00D26978" w:rsidRPr="007420FB">
        <w:t xml:space="preserve">else </w:t>
      </w:r>
      <w:r w:rsidRPr="007420FB">
        <w:t>you’d like to add.</w:t>
      </w:r>
      <w:r w:rsidR="00CF6AF8" w:rsidRPr="007420FB">
        <w:t xml:space="preserve"> </w:t>
      </w:r>
    </w:p>
    <w:p w14:paraId="1492211F" w14:textId="6C99E2B2" w:rsidR="008529C5" w:rsidRPr="007420FB" w:rsidRDefault="008529C5" w:rsidP="008529C5">
      <w:r w:rsidRPr="007420FB">
        <w:t xml:space="preserve">    </w:t>
      </w:r>
      <w:proofErr w:type="gramStart"/>
      <w:r w:rsidRPr="007420FB">
        <w:t>-  (</w:t>
      </w:r>
      <w:proofErr w:type="gramEnd"/>
      <w:r w:rsidRPr="007420FB">
        <w:t>O</w:t>
      </w:r>
      <w:r w:rsidR="0083175E" w:rsidRPr="007420FB">
        <w:t>VL</w:t>
      </w:r>
      <w:r w:rsidRPr="007420FB">
        <w:t xml:space="preserve">) </w:t>
      </w:r>
      <w:r w:rsidR="00A92829" w:rsidRPr="007420FB">
        <w:t>2</w:t>
      </w:r>
      <w:r w:rsidR="002663DB">
        <w:t>4</w:t>
      </w:r>
      <w:r w:rsidR="00DE4627" w:rsidRPr="007420FB">
        <w:t xml:space="preserve"> Qs ab</w:t>
      </w:r>
      <w:r w:rsidR="00DC4E9E" w:rsidRPr="007420FB">
        <w:t>out</w:t>
      </w:r>
      <w:r w:rsidR="00DE4627" w:rsidRPr="007420FB">
        <w:t xml:space="preserve"> </w:t>
      </w:r>
      <w:r w:rsidR="00F00317" w:rsidRPr="007420FB">
        <w:t>transport</w:t>
      </w:r>
      <w:r w:rsidR="00DE4627" w:rsidRPr="007420FB">
        <w:t xml:space="preserve"> needed in GMA</w:t>
      </w:r>
    </w:p>
    <w:p w14:paraId="450D6480" w14:textId="77777777" w:rsidR="00F54288" w:rsidRPr="007420FB" w:rsidRDefault="00F14164" w:rsidP="00B05D9E">
      <w:pPr>
        <w:pStyle w:val="ListBullet"/>
        <w:numPr>
          <w:ilvl w:val="0"/>
          <w:numId w:val="0"/>
        </w:numPr>
        <w:ind w:left="288" w:hanging="288"/>
      </w:pPr>
      <w:r w:rsidRPr="007420FB">
        <w:rPr>
          <w:b/>
          <w:u w:val="single"/>
        </w:rPr>
        <w:t>Informal:</w:t>
      </w:r>
      <w:r w:rsidRPr="007420FB">
        <w:t xml:space="preserve"> </w:t>
      </w:r>
      <w:r w:rsidR="00F54288" w:rsidRPr="007420FB">
        <w:t xml:space="preserve">phone, </w:t>
      </w:r>
      <w:r w:rsidRPr="007420FB">
        <w:t>door</w:t>
      </w:r>
      <w:r w:rsidR="00F54288" w:rsidRPr="007420FB">
        <w:t xml:space="preserve">, </w:t>
      </w:r>
      <w:r w:rsidR="004D250D" w:rsidRPr="007420FB">
        <w:t xml:space="preserve">kids, </w:t>
      </w:r>
      <w:r w:rsidR="00F54288" w:rsidRPr="007420FB">
        <w:t xml:space="preserve">bathroom, </w:t>
      </w:r>
      <w:r w:rsidRPr="007420FB">
        <w:t>or drink.</w:t>
      </w:r>
    </w:p>
    <w:p w14:paraId="2DD54BDB" w14:textId="77777777" w:rsidR="00DE4627" w:rsidRDefault="00DE4627" w:rsidP="00482E98">
      <w:pPr>
        <w:pStyle w:val="ListBullet"/>
        <w:numPr>
          <w:ilvl w:val="0"/>
          <w:numId w:val="0"/>
        </w:numPr>
        <w:ind w:left="288" w:hanging="288"/>
      </w:pPr>
      <w:r w:rsidRPr="007420FB">
        <w:t>Questions?</w:t>
      </w:r>
    </w:p>
    <w:p w14:paraId="586978C1" w14:textId="77777777" w:rsidR="00760D15" w:rsidRDefault="00760D15" w:rsidP="00482E98">
      <w:pPr>
        <w:pStyle w:val="ListBullet"/>
        <w:numPr>
          <w:ilvl w:val="0"/>
          <w:numId w:val="0"/>
        </w:numPr>
        <w:ind w:left="288" w:hanging="288"/>
      </w:pPr>
    </w:p>
    <w:p w14:paraId="6A615B25" w14:textId="77777777" w:rsidR="00760D15" w:rsidRDefault="00760D15" w:rsidP="00482E98">
      <w:pPr>
        <w:pStyle w:val="ListBullet"/>
        <w:numPr>
          <w:ilvl w:val="0"/>
          <w:numId w:val="0"/>
        </w:numPr>
        <w:ind w:left="288" w:hanging="288"/>
      </w:pPr>
    </w:p>
    <w:p w14:paraId="2AEC483D" w14:textId="77777777" w:rsidR="00437135" w:rsidRDefault="00437135" w:rsidP="00042A22">
      <w:r w:rsidRPr="00D60F99">
        <w:lastRenderedPageBreak/>
        <w:t>*******************************************************************************************************</w:t>
      </w:r>
    </w:p>
    <w:p w14:paraId="506DA256" w14:textId="77777777" w:rsidR="008F7BB5" w:rsidRDefault="008F7BB5" w:rsidP="00042A22"/>
    <w:p w14:paraId="39C136D4" w14:textId="77777777" w:rsidR="008F7BB5" w:rsidRDefault="008F7BB5" w:rsidP="00042A22"/>
    <w:p w14:paraId="5FF59FE9" w14:textId="77777777" w:rsidR="008F7BB5" w:rsidRDefault="008F7BB5" w:rsidP="00042A22"/>
    <w:p w14:paraId="66AB19B8" w14:textId="77777777" w:rsidR="008F7BB5" w:rsidRDefault="008F7BB5" w:rsidP="00042A22"/>
    <w:p w14:paraId="106748B2" w14:textId="77777777" w:rsidR="008F7BB5" w:rsidRDefault="008F7BB5" w:rsidP="00042A22"/>
    <w:p w14:paraId="2897ED7F" w14:textId="77777777" w:rsidR="008F7BB5" w:rsidRDefault="008F7BB5" w:rsidP="00042A22"/>
    <w:p w14:paraId="09084D31" w14:textId="77777777" w:rsidR="008F7BB5" w:rsidRDefault="008F7BB5" w:rsidP="00042A22"/>
    <w:p w14:paraId="16EEA300" w14:textId="77777777" w:rsidR="008F7BB5" w:rsidRDefault="008F7BB5" w:rsidP="00042A22"/>
    <w:p w14:paraId="218F7321" w14:textId="77777777" w:rsidR="008F7BB5" w:rsidRDefault="008F7BB5" w:rsidP="00042A22"/>
    <w:p w14:paraId="1DCD200F" w14:textId="77777777" w:rsidR="008F7BB5" w:rsidRDefault="008F7BB5" w:rsidP="00042A22"/>
    <w:p w14:paraId="61D03662" w14:textId="77777777" w:rsidR="008F7BB5" w:rsidRDefault="008F7BB5" w:rsidP="00042A22"/>
    <w:p w14:paraId="5C53831D" w14:textId="77777777" w:rsidR="008F7BB5" w:rsidRDefault="008F7BB5" w:rsidP="00042A22"/>
    <w:p w14:paraId="618AA879" w14:textId="77777777" w:rsidR="008F7BB5" w:rsidRDefault="008F7BB5" w:rsidP="00042A22"/>
    <w:p w14:paraId="1D9545D4" w14:textId="77777777" w:rsidR="00101681" w:rsidRDefault="00101681" w:rsidP="00101681"/>
    <w:p w14:paraId="02A490FD" w14:textId="77777777" w:rsidR="00101681" w:rsidRDefault="00101681" w:rsidP="00101681">
      <w:pPr>
        <w:jc w:val="center"/>
      </w:pPr>
      <w:r>
        <w:t>(This space intentionally left empty)</w:t>
      </w:r>
    </w:p>
    <w:p w14:paraId="5F3A853D" w14:textId="77777777" w:rsidR="008F7BB5" w:rsidRDefault="008F7BB5" w:rsidP="00042A22"/>
    <w:p w14:paraId="6CD86287" w14:textId="77777777" w:rsidR="008F7BB5" w:rsidRDefault="008F7BB5" w:rsidP="00042A22"/>
    <w:p w14:paraId="44C28132" w14:textId="77777777" w:rsidR="008F7BB5" w:rsidRDefault="008F7BB5" w:rsidP="00042A22"/>
    <w:p w14:paraId="4BF0D379" w14:textId="77777777" w:rsidR="008F7BB5" w:rsidRDefault="008F7BB5" w:rsidP="00042A22"/>
    <w:p w14:paraId="69AD6535" w14:textId="77777777" w:rsidR="008F7BB5" w:rsidRDefault="008F7BB5" w:rsidP="00042A22"/>
    <w:p w14:paraId="62C8501C" w14:textId="77777777" w:rsidR="008F7BB5" w:rsidRDefault="008F7BB5" w:rsidP="00042A22"/>
    <w:p w14:paraId="1B772417" w14:textId="77777777" w:rsidR="008F7BB5" w:rsidRDefault="008F7BB5" w:rsidP="00042A22"/>
    <w:p w14:paraId="3A4DD388" w14:textId="77777777" w:rsidR="008F7BB5" w:rsidRDefault="008F7BB5" w:rsidP="00042A22"/>
    <w:p w14:paraId="0BB5B49E" w14:textId="77777777" w:rsidR="008F7BB5" w:rsidRDefault="008F7BB5" w:rsidP="00042A22"/>
    <w:p w14:paraId="0105991F" w14:textId="77777777" w:rsidR="008F7BB5" w:rsidRDefault="008F7BB5" w:rsidP="00042A22"/>
    <w:p w14:paraId="183110BC" w14:textId="77777777" w:rsidR="008F7BB5" w:rsidRDefault="008F7BB5" w:rsidP="00042A22"/>
    <w:p w14:paraId="33C05617" w14:textId="77777777" w:rsidR="008F7BB5" w:rsidRDefault="008F7BB5" w:rsidP="00042A22"/>
    <w:p w14:paraId="0109E3E0" w14:textId="77777777" w:rsidR="00101681" w:rsidRDefault="00101681" w:rsidP="00042A22"/>
    <w:p w14:paraId="5500D9C3" w14:textId="77777777" w:rsidR="00101681" w:rsidRDefault="00101681" w:rsidP="00042A22"/>
    <w:p w14:paraId="7E6ABF53" w14:textId="77777777" w:rsidR="00101681" w:rsidRDefault="00101681" w:rsidP="00042A22"/>
    <w:p w14:paraId="4D29CC07" w14:textId="77777777" w:rsidR="00101681" w:rsidRDefault="00101681" w:rsidP="00042A22"/>
    <w:p w14:paraId="692A6A8C" w14:textId="77777777" w:rsidR="0072702C" w:rsidRDefault="0072702C" w:rsidP="00042A22"/>
    <w:p w14:paraId="158D7C17" w14:textId="77777777" w:rsidR="008F7BB5" w:rsidRDefault="008F7BB5" w:rsidP="00042A22"/>
    <w:p w14:paraId="044FE525" w14:textId="77777777" w:rsidR="00286FBD" w:rsidRDefault="00286FBD" w:rsidP="00042A22"/>
    <w:p w14:paraId="5E240F50" w14:textId="77777777" w:rsidR="00286FBD" w:rsidRDefault="00286FBD" w:rsidP="00042A22"/>
    <w:p w14:paraId="5D5354FA" w14:textId="77777777" w:rsidR="00286FBD" w:rsidRDefault="00286FBD" w:rsidP="00042A22"/>
    <w:p w14:paraId="3BABB8B9" w14:textId="77777777" w:rsidR="008F7BB5" w:rsidRDefault="008F7BB5" w:rsidP="00042A22"/>
    <w:p w14:paraId="64F397EE" w14:textId="77777777" w:rsidR="008F7BB5" w:rsidRDefault="008F7BB5" w:rsidP="00042A22"/>
    <w:p w14:paraId="73F588A8" w14:textId="77777777" w:rsidR="008F7BB5" w:rsidRDefault="008F7BB5" w:rsidP="00042A22"/>
    <w:p w14:paraId="6912FBE7" w14:textId="77777777" w:rsidR="00FB2702" w:rsidRDefault="00FB2702" w:rsidP="00FB2702">
      <w:r w:rsidRPr="00D60F99">
        <w:t>*******************************************************************************************************</w:t>
      </w:r>
    </w:p>
    <w:p w14:paraId="6A3F82A6" w14:textId="77777777" w:rsidR="008F7BB5" w:rsidRDefault="008F7BB5" w:rsidP="00042A22"/>
    <w:p w14:paraId="5F6D9346" w14:textId="77777777" w:rsidR="008F7BB5" w:rsidRDefault="008F7BB5" w:rsidP="00042A22"/>
    <w:p w14:paraId="6BE26E04" w14:textId="77777777" w:rsidR="008F7BB5" w:rsidRPr="00D60F99" w:rsidRDefault="008F7BB5" w:rsidP="00042A22"/>
    <w:p w14:paraId="459C14C4" w14:textId="77777777" w:rsidR="00582302" w:rsidRPr="00D60F99" w:rsidRDefault="00582302" w:rsidP="0050272A">
      <w:pPr>
        <w:pStyle w:val="Heading3"/>
        <w:spacing w:before="120" w:after="0"/>
        <w:rPr>
          <w:bCs/>
        </w:rPr>
      </w:pPr>
      <w:bookmarkStart w:id="45" w:name="_TRIP_WORKSHEET"/>
      <w:bookmarkStart w:id="46" w:name="_TRIPS_WORKSHEET"/>
      <w:bookmarkEnd w:id="45"/>
      <w:bookmarkEnd w:id="46"/>
      <w:r w:rsidRPr="00D60F99">
        <w:rPr>
          <w:bCs/>
        </w:rPr>
        <w:t>TRIP</w:t>
      </w:r>
      <w:r w:rsidR="00171103" w:rsidRPr="00D60F99">
        <w:rPr>
          <w:bCs/>
        </w:rPr>
        <w:t>S</w:t>
      </w:r>
      <w:r w:rsidRPr="00D60F99">
        <w:rPr>
          <w:bCs/>
        </w:rPr>
        <w:t xml:space="preserve"> WORKSHEET</w:t>
      </w:r>
    </w:p>
    <w:p w14:paraId="0FD57D6C" w14:textId="77777777" w:rsidR="00582302" w:rsidRPr="00D60F99" w:rsidRDefault="00582302" w:rsidP="00042A22"/>
    <w:p w14:paraId="0C394006" w14:textId="6B41DC46" w:rsidR="00C11488" w:rsidRDefault="00582302" w:rsidP="00042A22">
      <w:r w:rsidRPr="00D60F99">
        <w:t xml:space="preserve">The next two pages are the “Trips Worksheet” for the Individuals survey form. Print them double-sided, and print </w:t>
      </w:r>
      <w:r w:rsidR="00C65D4C">
        <w:t>80 percent</w:t>
      </w:r>
      <w:r w:rsidRPr="00D60F99">
        <w:t xml:space="preserve"> as many as there are </w:t>
      </w:r>
      <w:r w:rsidR="00FC0386" w:rsidRPr="00D60F99">
        <w:t>anticipated</w:t>
      </w:r>
      <w:r w:rsidRPr="00D60F99">
        <w:t xml:space="preserve"> </w:t>
      </w:r>
      <w:r w:rsidR="00FC0386" w:rsidRPr="00D60F99">
        <w:t>interviews</w:t>
      </w:r>
      <w:r w:rsidR="000D23B3" w:rsidRPr="00D60F99">
        <w:t xml:space="preserve"> (interview sessions, not </w:t>
      </w:r>
      <w:r w:rsidR="000D23B3" w:rsidRPr="00625091">
        <w:t>respondents). For example, if there are 6</w:t>
      </w:r>
      <w:r w:rsidRPr="00625091">
        <w:t xml:space="preserve">0 potential </w:t>
      </w:r>
      <w:r w:rsidR="00E41F3A" w:rsidRPr="00625091">
        <w:t>interview sessions</w:t>
      </w:r>
      <w:r w:rsidRPr="00625091">
        <w:t xml:space="preserve">, print </w:t>
      </w:r>
      <w:r w:rsidR="00271345">
        <w:t>5</w:t>
      </w:r>
      <w:r w:rsidRPr="00625091">
        <w:t>0 trip worksheets (double-sided).</w:t>
      </w:r>
    </w:p>
    <w:tbl>
      <w:tblPr>
        <w:tblW w:w="108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0"/>
        <w:gridCol w:w="620"/>
        <w:gridCol w:w="620"/>
        <w:gridCol w:w="620"/>
        <w:gridCol w:w="620"/>
        <w:gridCol w:w="620"/>
        <w:gridCol w:w="620"/>
        <w:gridCol w:w="620"/>
        <w:gridCol w:w="620"/>
        <w:gridCol w:w="620"/>
        <w:gridCol w:w="620"/>
        <w:gridCol w:w="620"/>
        <w:gridCol w:w="620"/>
      </w:tblGrid>
      <w:tr w:rsidR="000669C6" w:rsidRPr="00625091" w14:paraId="7BC6D097" w14:textId="77777777" w:rsidTr="00FA1E67">
        <w:trPr>
          <w:trHeight w:val="312"/>
          <w:jc w:val="center"/>
        </w:trPr>
        <w:tc>
          <w:tcPr>
            <w:tcW w:w="3440" w:type="dxa"/>
            <w:shd w:val="clear" w:color="auto" w:fill="auto"/>
            <w:noWrap/>
            <w:vAlign w:val="center"/>
          </w:tcPr>
          <w:p w14:paraId="0B59EAF8" w14:textId="78A759F2" w:rsidR="000669C6" w:rsidRPr="00625091" w:rsidRDefault="00FA1E67" w:rsidP="004B3DBB">
            <w:pPr>
              <w:jc w:val="right"/>
              <w:rPr>
                <w:color w:val="000000"/>
              </w:rPr>
            </w:pPr>
            <w:r>
              <w:rPr>
                <w:color w:val="000000"/>
              </w:rPr>
              <w:lastRenderedPageBreak/>
              <w:t>T</w:t>
            </w:r>
            <w:r w:rsidR="004B3DBB" w:rsidRPr="00625091">
              <w:rPr>
                <w:color w:val="000000"/>
              </w:rPr>
              <w:t xml:space="preserve">rip </w:t>
            </w:r>
            <w:r>
              <w:rPr>
                <w:color w:val="000000"/>
              </w:rPr>
              <w:t>S</w:t>
            </w:r>
            <w:r w:rsidR="004B3DBB" w:rsidRPr="00625091">
              <w:rPr>
                <w:color w:val="000000"/>
              </w:rPr>
              <w:t>uffix:</w:t>
            </w:r>
          </w:p>
        </w:tc>
        <w:tc>
          <w:tcPr>
            <w:tcW w:w="1240" w:type="dxa"/>
            <w:gridSpan w:val="2"/>
            <w:shd w:val="clear" w:color="auto" w:fill="auto"/>
            <w:noWrap/>
            <w:vAlign w:val="center"/>
          </w:tcPr>
          <w:p w14:paraId="1397D5D5" w14:textId="62A7574A" w:rsidR="000669C6" w:rsidRPr="00625091" w:rsidRDefault="000669C6" w:rsidP="00582302">
            <w:pPr>
              <w:jc w:val="center"/>
              <w:rPr>
                <w:color w:val="000000"/>
              </w:rPr>
            </w:pPr>
          </w:p>
        </w:tc>
        <w:tc>
          <w:tcPr>
            <w:tcW w:w="1240" w:type="dxa"/>
            <w:gridSpan w:val="2"/>
            <w:shd w:val="clear" w:color="auto" w:fill="auto"/>
            <w:noWrap/>
            <w:vAlign w:val="center"/>
          </w:tcPr>
          <w:p w14:paraId="42F30686" w14:textId="41E973E9" w:rsidR="000669C6" w:rsidRPr="00625091" w:rsidRDefault="000669C6" w:rsidP="00582302">
            <w:pPr>
              <w:jc w:val="center"/>
              <w:rPr>
                <w:color w:val="000000"/>
              </w:rPr>
            </w:pPr>
          </w:p>
        </w:tc>
        <w:tc>
          <w:tcPr>
            <w:tcW w:w="1240" w:type="dxa"/>
            <w:gridSpan w:val="2"/>
            <w:shd w:val="clear" w:color="auto" w:fill="auto"/>
            <w:noWrap/>
            <w:vAlign w:val="center"/>
          </w:tcPr>
          <w:p w14:paraId="004E1ABA" w14:textId="15D5B0B9" w:rsidR="000669C6" w:rsidRPr="00625091" w:rsidRDefault="000669C6" w:rsidP="00582302">
            <w:pPr>
              <w:jc w:val="center"/>
              <w:rPr>
                <w:color w:val="000000"/>
              </w:rPr>
            </w:pPr>
          </w:p>
        </w:tc>
        <w:tc>
          <w:tcPr>
            <w:tcW w:w="1240" w:type="dxa"/>
            <w:gridSpan w:val="2"/>
            <w:shd w:val="clear" w:color="auto" w:fill="auto"/>
            <w:noWrap/>
            <w:vAlign w:val="center"/>
          </w:tcPr>
          <w:p w14:paraId="4F63EF17" w14:textId="77777777" w:rsidR="000669C6" w:rsidRPr="00625091" w:rsidRDefault="000669C6" w:rsidP="00582302">
            <w:pPr>
              <w:jc w:val="center"/>
              <w:rPr>
                <w:color w:val="000000"/>
              </w:rPr>
            </w:pPr>
          </w:p>
        </w:tc>
        <w:tc>
          <w:tcPr>
            <w:tcW w:w="1240" w:type="dxa"/>
            <w:gridSpan w:val="2"/>
            <w:shd w:val="clear" w:color="auto" w:fill="auto"/>
            <w:noWrap/>
            <w:vAlign w:val="center"/>
          </w:tcPr>
          <w:p w14:paraId="47D834ED" w14:textId="77777777" w:rsidR="000669C6" w:rsidRPr="00625091" w:rsidRDefault="000669C6" w:rsidP="00582302">
            <w:pPr>
              <w:jc w:val="center"/>
              <w:rPr>
                <w:color w:val="000000"/>
              </w:rPr>
            </w:pPr>
          </w:p>
        </w:tc>
        <w:tc>
          <w:tcPr>
            <w:tcW w:w="1240" w:type="dxa"/>
            <w:gridSpan w:val="2"/>
            <w:shd w:val="clear" w:color="auto" w:fill="auto"/>
            <w:noWrap/>
            <w:vAlign w:val="center"/>
          </w:tcPr>
          <w:p w14:paraId="4C733BB8" w14:textId="77777777" w:rsidR="000669C6" w:rsidRPr="00625091" w:rsidRDefault="000669C6" w:rsidP="00582302">
            <w:pPr>
              <w:jc w:val="center"/>
              <w:rPr>
                <w:color w:val="000000"/>
              </w:rPr>
            </w:pPr>
          </w:p>
        </w:tc>
      </w:tr>
      <w:tr w:rsidR="00582302" w:rsidRPr="00D60F99" w14:paraId="755322CA" w14:textId="77777777" w:rsidTr="008C764C">
        <w:trPr>
          <w:trHeight w:val="312"/>
          <w:jc w:val="center"/>
        </w:trPr>
        <w:tc>
          <w:tcPr>
            <w:tcW w:w="3440" w:type="dxa"/>
            <w:shd w:val="clear" w:color="auto" w:fill="auto"/>
            <w:noWrap/>
            <w:vAlign w:val="center"/>
            <w:hideMark/>
          </w:tcPr>
          <w:p w14:paraId="153D2D64" w14:textId="77777777" w:rsidR="00582302" w:rsidRPr="00625091" w:rsidRDefault="00582302" w:rsidP="00582302">
            <w:pPr>
              <w:jc w:val="both"/>
              <w:rPr>
                <w:color w:val="000000"/>
              </w:rPr>
            </w:pPr>
            <w:r w:rsidRPr="00625091">
              <w:rPr>
                <w:color w:val="000000"/>
              </w:rPr>
              <w:t>Survey:</w:t>
            </w:r>
          </w:p>
        </w:tc>
        <w:tc>
          <w:tcPr>
            <w:tcW w:w="620" w:type="dxa"/>
            <w:shd w:val="clear" w:color="auto" w:fill="auto"/>
            <w:noWrap/>
            <w:vAlign w:val="center"/>
            <w:hideMark/>
          </w:tcPr>
          <w:p w14:paraId="6703049B" w14:textId="77777777" w:rsidR="00582302" w:rsidRPr="00625091" w:rsidRDefault="00582302" w:rsidP="00582302">
            <w:pPr>
              <w:jc w:val="center"/>
              <w:rPr>
                <w:b/>
                <w:bCs/>
                <w:color w:val="000000"/>
              </w:rPr>
            </w:pPr>
            <w:r w:rsidRPr="00625091">
              <w:rPr>
                <w:b/>
                <w:bCs/>
                <w:color w:val="000000"/>
              </w:rPr>
              <w:t>FM</w:t>
            </w:r>
          </w:p>
        </w:tc>
        <w:tc>
          <w:tcPr>
            <w:tcW w:w="620" w:type="dxa"/>
            <w:shd w:val="clear" w:color="auto" w:fill="auto"/>
            <w:noWrap/>
            <w:vAlign w:val="center"/>
            <w:hideMark/>
          </w:tcPr>
          <w:p w14:paraId="79D49FBF" w14:textId="77777777" w:rsidR="00582302" w:rsidRPr="00625091" w:rsidRDefault="00582302" w:rsidP="00582302">
            <w:pPr>
              <w:jc w:val="center"/>
              <w:rPr>
                <w:b/>
                <w:bCs/>
                <w:color w:val="000000"/>
              </w:rPr>
            </w:pPr>
            <w:r w:rsidRPr="00625091">
              <w:rPr>
                <w:b/>
                <w:bCs/>
                <w:color w:val="000000"/>
              </w:rPr>
              <w:t>TO</w:t>
            </w:r>
          </w:p>
        </w:tc>
        <w:tc>
          <w:tcPr>
            <w:tcW w:w="620" w:type="dxa"/>
            <w:shd w:val="clear" w:color="auto" w:fill="auto"/>
            <w:noWrap/>
            <w:vAlign w:val="center"/>
            <w:hideMark/>
          </w:tcPr>
          <w:p w14:paraId="6D0162BD" w14:textId="77777777" w:rsidR="00582302" w:rsidRPr="00625091" w:rsidRDefault="00582302" w:rsidP="00582302">
            <w:pPr>
              <w:jc w:val="center"/>
              <w:rPr>
                <w:b/>
                <w:bCs/>
                <w:color w:val="000000"/>
              </w:rPr>
            </w:pPr>
            <w:r w:rsidRPr="00625091">
              <w:rPr>
                <w:b/>
                <w:bCs/>
                <w:color w:val="000000"/>
              </w:rPr>
              <w:t>FM</w:t>
            </w:r>
          </w:p>
        </w:tc>
        <w:tc>
          <w:tcPr>
            <w:tcW w:w="620" w:type="dxa"/>
            <w:shd w:val="clear" w:color="auto" w:fill="auto"/>
            <w:noWrap/>
            <w:vAlign w:val="center"/>
            <w:hideMark/>
          </w:tcPr>
          <w:p w14:paraId="6935CC57" w14:textId="77777777" w:rsidR="00582302" w:rsidRPr="00625091" w:rsidRDefault="00582302" w:rsidP="00582302">
            <w:pPr>
              <w:jc w:val="center"/>
              <w:rPr>
                <w:b/>
                <w:bCs/>
                <w:color w:val="000000"/>
              </w:rPr>
            </w:pPr>
            <w:r w:rsidRPr="00625091">
              <w:rPr>
                <w:b/>
                <w:bCs/>
                <w:color w:val="000000"/>
              </w:rPr>
              <w:t>TO</w:t>
            </w:r>
          </w:p>
        </w:tc>
        <w:tc>
          <w:tcPr>
            <w:tcW w:w="620" w:type="dxa"/>
            <w:shd w:val="clear" w:color="auto" w:fill="auto"/>
            <w:noWrap/>
            <w:vAlign w:val="center"/>
            <w:hideMark/>
          </w:tcPr>
          <w:p w14:paraId="4FED2429" w14:textId="77777777" w:rsidR="00582302" w:rsidRPr="00625091" w:rsidRDefault="00582302" w:rsidP="00582302">
            <w:pPr>
              <w:jc w:val="center"/>
              <w:rPr>
                <w:b/>
                <w:bCs/>
                <w:color w:val="000000"/>
              </w:rPr>
            </w:pPr>
            <w:r w:rsidRPr="00625091">
              <w:rPr>
                <w:b/>
                <w:bCs/>
                <w:color w:val="000000"/>
              </w:rPr>
              <w:t>FM</w:t>
            </w:r>
          </w:p>
        </w:tc>
        <w:tc>
          <w:tcPr>
            <w:tcW w:w="620" w:type="dxa"/>
            <w:shd w:val="clear" w:color="auto" w:fill="auto"/>
            <w:noWrap/>
            <w:vAlign w:val="center"/>
            <w:hideMark/>
          </w:tcPr>
          <w:p w14:paraId="57910AB7" w14:textId="77777777" w:rsidR="00582302" w:rsidRPr="00625091" w:rsidRDefault="00582302" w:rsidP="00582302">
            <w:pPr>
              <w:jc w:val="center"/>
              <w:rPr>
                <w:b/>
                <w:bCs/>
                <w:color w:val="000000"/>
              </w:rPr>
            </w:pPr>
            <w:r w:rsidRPr="00625091">
              <w:rPr>
                <w:b/>
                <w:bCs/>
                <w:color w:val="000000"/>
              </w:rPr>
              <w:t>TO</w:t>
            </w:r>
          </w:p>
        </w:tc>
        <w:tc>
          <w:tcPr>
            <w:tcW w:w="620" w:type="dxa"/>
            <w:shd w:val="clear" w:color="auto" w:fill="auto"/>
            <w:noWrap/>
            <w:vAlign w:val="center"/>
            <w:hideMark/>
          </w:tcPr>
          <w:p w14:paraId="7254F5CE" w14:textId="77777777" w:rsidR="00582302" w:rsidRPr="00625091" w:rsidRDefault="00582302" w:rsidP="00582302">
            <w:pPr>
              <w:jc w:val="center"/>
              <w:rPr>
                <w:b/>
                <w:bCs/>
                <w:color w:val="000000"/>
              </w:rPr>
            </w:pPr>
            <w:r w:rsidRPr="00625091">
              <w:rPr>
                <w:b/>
                <w:bCs/>
                <w:color w:val="000000"/>
              </w:rPr>
              <w:t>FM</w:t>
            </w:r>
          </w:p>
        </w:tc>
        <w:tc>
          <w:tcPr>
            <w:tcW w:w="620" w:type="dxa"/>
            <w:shd w:val="clear" w:color="auto" w:fill="auto"/>
            <w:noWrap/>
            <w:vAlign w:val="center"/>
            <w:hideMark/>
          </w:tcPr>
          <w:p w14:paraId="4066CC2F" w14:textId="77777777" w:rsidR="00582302" w:rsidRPr="00625091" w:rsidRDefault="00582302" w:rsidP="00582302">
            <w:pPr>
              <w:jc w:val="center"/>
              <w:rPr>
                <w:b/>
                <w:bCs/>
                <w:color w:val="000000"/>
              </w:rPr>
            </w:pPr>
            <w:r w:rsidRPr="00625091">
              <w:rPr>
                <w:b/>
                <w:bCs/>
                <w:color w:val="000000"/>
              </w:rPr>
              <w:t>TO</w:t>
            </w:r>
          </w:p>
        </w:tc>
        <w:tc>
          <w:tcPr>
            <w:tcW w:w="620" w:type="dxa"/>
            <w:shd w:val="clear" w:color="auto" w:fill="auto"/>
            <w:noWrap/>
            <w:vAlign w:val="center"/>
            <w:hideMark/>
          </w:tcPr>
          <w:p w14:paraId="42B3F3BA" w14:textId="77777777" w:rsidR="00582302" w:rsidRPr="00625091" w:rsidRDefault="00582302" w:rsidP="00582302">
            <w:pPr>
              <w:jc w:val="center"/>
              <w:rPr>
                <w:b/>
                <w:bCs/>
                <w:color w:val="000000"/>
              </w:rPr>
            </w:pPr>
            <w:r w:rsidRPr="00625091">
              <w:rPr>
                <w:b/>
                <w:bCs/>
                <w:color w:val="000000"/>
              </w:rPr>
              <w:t>FM</w:t>
            </w:r>
          </w:p>
        </w:tc>
        <w:tc>
          <w:tcPr>
            <w:tcW w:w="620" w:type="dxa"/>
            <w:shd w:val="clear" w:color="auto" w:fill="auto"/>
            <w:noWrap/>
            <w:vAlign w:val="center"/>
            <w:hideMark/>
          </w:tcPr>
          <w:p w14:paraId="0C99F972" w14:textId="77777777" w:rsidR="00582302" w:rsidRPr="00625091" w:rsidRDefault="00582302" w:rsidP="00582302">
            <w:pPr>
              <w:jc w:val="center"/>
              <w:rPr>
                <w:b/>
                <w:bCs/>
                <w:color w:val="000000"/>
              </w:rPr>
            </w:pPr>
            <w:r w:rsidRPr="00625091">
              <w:rPr>
                <w:b/>
                <w:bCs/>
                <w:color w:val="000000"/>
              </w:rPr>
              <w:t>TO</w:t>
            </w:r>
          </w:p>
        </w:tc>
        <w:tc>
          <w:tcPr>
            <w:tcW w:w="620" w:type="dxa"/>
            <w:shd w:val="clear" w:color="auto" w:fill="auto"/>
            <w:noWrap/>
            <w:vAlign w:val="center"/>
            <w:hideMark/>
          </w:tcPr>
          <w:p w14:paraId="0A0339D9" w14:textId="77777777" w:rsidR="00582302" w:rsidRPr="00625091" w:rsidRDefault="00582302" w:rsidP="00582302">
            <w:pPr>
              <w:jc w:val="center"/>
              <w:rPr>
                <w:b/>
                <w:bCs/>
                <w:color w:val="000000"/>
              </w:rPr>
            </w:pPr>
            <w:r w:rsidRPr="00625091">
              <w:rPr>
                <w:b/>
                <w:bCs/>
                <w:color w:val="000000"/>
              </w:rPr>
              <w:t>FM</w:t>
            </w:r>
          </w:p>
        </w:tc>
        <w:tc>
          <w:tcPr>
            <w:tcW w:w="620" w:type="dxa"/>
            <w:shd w:val="clear" w:color="auto" w:fill="auto"/>
            <w:noWrap/>
            <w:vAlign w:val="center"/>
            <w:hideMark/>
          </w:tcPr>
          <w:p w14:paraId="38CEEC7C" w14:textId="77777777" w:rsidR="00582302" w:rsidRPr="00D60F99" w:rsidRDefault="00582302" w:rsidP="00582302">
            <w:pPr>
              <w:jc w:val="center"/>
              <w:rPr>
                <w:b/>
                <w:bCs/>
                <w:color w:val="000000"/>
              </w:rPr>
            </w:pPr>
            <w:r w:rsidRPr="00625091">
              <w:rPr>
                <w:b/>
                <w:bCs/>
                <w:color w:val="000000"/>
              </w:rPr>
              <w:t>TO</w:t>
            </w:r>
          </w:p>
        </w:tc>
      </w:tr>
      <w:tr w:rsidR="00582302" w:rsidRPr="00D60F99" w14:paraId="3071CCF1" w14:textId="77777777" w:rsidTr="00582302">
        <w:trPr>
          <w:trHeight w:val="386"/>
          <w:jc w:val="center"/>
        </w:trPr>
        <w:tc>
          <w:tcPr>
            <w:tcW w:w="3440" w:type="dxa"/>
            <w:shd w:val="clear" w:color="auto" w:fill="auto"/>
            <w:noWrap/>
            <w:vAlign w:val="center"/>
            <w:hideMark/>
          </w:tcPr>
          <w:p w14:paraId="116AA61B" w14:textId="77777777" w:rsidR="00582302" w:rsidRPr="00D60F99" w:rsidRDefault="00582302" w:rsidP="00582302">
            <w:pPr>
              <w:jc w:val="both"/>
              <w:rPr>
                <w:color w:val="000000"/>
              </w:rPr>
            </w:pPr>
            <w:r w:rsidRPr="00D60F99">
              <w:rPr>
                <w:color w:val="000000"/>
              </w:rPr>
              <w:t>Date:</w:t>
            </w:r>
          </w:p>
        </w:tc>
        <w:tc>
          <w:tcPr>
            <w:tcW w:w="620" w:type="dxa"/>
            <w:vMerge w:val="restart"/>
            <w:shd w:val="clear" w:color="auto" w:fill="auto"/>
            <w:noWrap/>
            <w:vAlign w:val="bottom"/>
            <w:hideMark/>
          </w:tcPr>
          <w:p w14:paraId="43732410" w14:textId="77777777" w:rsidR="00582302" w:rsidRPr="00D60F99" w:rsidRDefault="00582302" w:rsidP="00582302">
            <w:pPr>
              <w:rPr>
                <w:color w:val="000000"/>
              </w:rPr>
            </w:pPr>
          </w:p>
        </w:tc>
        <w:tc>
          <w:tcPr>
            <w:tcW w:w="620" w:type="dxa"/>
            <w:vMerge w:val="restart"/>
            <w:shd w:val="clear" w:color="auto" w:fill="auto"/>
            <w:noWrap/>
            <w:vAlign w:val="bottom"/>
            <w:hideMark/>
          </w:tcPr>
          <w:p w14:paraId="333B53E1" w14:textId="77777777" w:rsidR="00582302" w:rsidRPr="00D60F99" w:rsidRDefault="00582302" w:rsidP="00582302">
            <w:pPr>
              <w:jc w:val="center"/>
              <w:rPr>
                <w:rFonts w:ascii="Times New Roman" w:hAnsi="Times New Roman" w:cs="Times New Roman"/>
                <w:sz w:val="20"/>
                <w:szCs w:val="20"/>
              </w:rPr>
            </w:pPr>
          </w:p>
        </w:tc>
        <w:tc>
          <w:tcPr>
            <w:tcW w:w="620" w:type="dxa"/>
            <w:vMerge w:val="restart"/>
            <w:shd w:val="clear" w:color="auto" w:fill="auto"/>
            <w:noWrap/>
            <w:vAlign w:val="bottom"/>
            <w:hideMark/>
          </w:tcPr>
          <w:p w14:paraId="060D9EF5" w14:textId="77777777" w:rsidR="00582302" w:rsidRPr="00D60F99" w:rsidRDefault="00582302" w:rsidP="00582302">
            <w:pPr>
              <w:jc w:val="center"/>
              <w:rPr>
                <w:rFonts w:ascii="Times New Roman" w:hAnsi="Times New Roman" w:cs="Times New Roman"/>
                <w:sz w:val="20"/>
                <w:szCs w:val="20"/>
              </w:rPr>
            </w:pPr>
          </w:p>
        </w:tc>
        <w:tc>
          <w:tcPr>
            <w:tcW w:w="620" w:type="dxa"/>
            <w:vMerge w:val="restart"/>
            <w:shd w:val="clear" w:color="auto" w:fill="auto"/>
            <w:noWrap/>
            <w:vAlign w:val="bottom"/>
            <w:hideMark/>
          </w:tcPr>
          <w:p w14:paraId="5397C3AB" w14:textId="77777777" w:rsidR="00582302" w:rsidRPr="00D60F99" w:rsidRDefault="00582302" w:rsidP="00582302">
            <w:pPr>
              <w:jc w:val="center"/>
              <w:rPr>
                <w:rFonts w:ascii="Times New Roman" w:hAnsi="Times New Roman" w:cs="Times New Roman"/>
                <w:sz w:val="20"/>
                <w:szCs w:val="20"/>
              </w:rPr>
            </w:pPr>
          </w:p>
        </w:tc>
        <w:tc>
          <w:tcPr>
            <w:tcW w:w="620" w:type="dxa"/>
            <w:vMerge w:val="restart"/>
            <w:shd w:val="clear" w:color="auto" w:fill="auto"/>
            <w:noWrap/>
            <w:vAlign w:val="bottom"/>
            <w:hideMark/>
          </w:tcPr>
          <w:p w14:paraId="003A4679" w14:textId="77777777" w:rsidR="00582302" w:rsidRPr="00D60F99" w:rsidRDefault="00582302" w:rsidP="00582302">
            <w:pPr>
              <w:jc w:val="center"/>
              <w:rPr>
                <w:rFonts w:ascii="Times New Roman" w:hAnsi="Times New Roman" w:cs="Times New Roman"/>
                <w:sz w:val="20"/>
                <w:szCs w:val="20"/>
              </w:rPr>
            </w:pPr>
          </w:p>
        </w:tc>
        <w:tc>
          <w:tcPr>
            <w:tcW w:w="620" w:type="dxa"/>
            <w:vMerge w:val="restart"/>
            <w:shd w:val="clear" w:color="auto" w:fill="auto"/>
            <w:noWrap/>
            <w:vAlign w:val="bottom"/>
            <w:hideMark/>
          </w:tcPr>
          <w:p w14:paraId="56AE5125" w14:textId="77777777" w:rsidR="00582302" w:rsidRPr="00D60F99" w:rsidRDefault="00582302" w:rsidP="00582302">
            <w:pPr>
              <w:jc w:val="center"/>
              <w:rPr>
                <w:rFonts w:ascii="Times New Roman" w:hAnsi="Times New Roman" w:cs="Times New Roman"/>
                <w:sz w:val="20"/>
                <w:szCs w:val="20"/>
              </w:rPr>
            </w:pPr>
          </w:p>
        </w:tc>
        <w:tc>
          <w:tcPr>
            <w:tcW w:w="620" w:type="dxa"/>
            <w:vMerge w:val="restart"/>
            <w:shd w:val="clear" w:color="auto" w:fill="auto"/>
            <w:noWrap/>
            <w:vAlign w:val="bottom"/>
            <w:hideMark/>
          </w:tcPr>
          <w:p w14:paraId="786BD354" w14:textId="77777777" w:rsidR="00582302" w:rsidRPr="00D60F99" w:rsidRDefault="00582302" w:rsidP="00582302">
            <w:pPr>
              <w:jc w:val="center"/>
              <w:rPr>
                <w:rFonts w:ascii="Times New Roman" w:hAnsi="Times New Roman" w:cs="Times New Roman"/>
                <w:sz w:val="20"/>
                <w:szCs w:val="20"/>
              </w:rPr>
            </w:pPr>
          </w:p>
        </w:tc>
        <w:tc>
          <w:tcPr>
            <w:tcW w:w="620" w:type="dxa"/>
            <w:vMerge w:val="restart"/>
            <w:shd w:val="clear" w:color="auto" w:fill="auto"/>
            <w:noWrap/>
            <w:vAlign w:val="bottom"/>
            <w:hideMark/>
          </w:tcPr>
          <w:p w14:paraId="5B973267" w14:textId="77777777" w:rsidR="00582302" w:rsidRPr="00D60F99" w:rsidRDefault="00582302" w:rsidP="00582302">
            <w:pPr>
              <w:jc w:val="center"/>
              <w:rPr>
                <w:rFonts w:ascii="Times New Roman" w:hAnsi="Times New Roman" w:cs="Times New Roman"/>
                <w:sz w:val="20"/>
                <w:szCs w:val="20"/>
              </w:rPr>
            </w:pPr>
          </w:p>
        </w:tc>
        <w:tc>
          <w:tcPr>
            <w:tcW w:w="620" w:type="dxa"/>
            <w:vMerge w:val="restart"/>
            <w:shd w:val="clear" w:color="auto" w:fill="auto"/>
            <w:noWrap/>
            <w:vAlign w:val="bottom"/>
            <w:hideMark/>
          </w:tcPr>
          <w:p w14:paraId="5275810B" w14:textId="77777777" w:rsidR="00582302" w:rsidRPr="00D60F99" w:rsidRDefault="00582302" w:rsidP="00582302">
            <w:pPr>
              <w:jc w:val="center"/>
              <w:rPr>
                <w:rFonts w:ascii="Times New Roman" w:hAnsi="Times New Roman" w:cs="Times New Roman"/>
                <w:sz w:val="20"/>
                <w:szCs w:val="20"/>
              </w:rPr>
            </w:pPr>
          </w:p>
        </w:tc>
        <w:tc>
          <w:tcPr>
            <w:tcW w:w="620" w:type="dxa"/>
            <w:vMerge w:val="restart"/>
            <w:shd w:val="clear" w:color="auto" w:fill="auto"/>
            <w:noWrap/>
            <w:vAlign w:val="bottom"/>
            <w:hideMark/>
          </w:tcPr>
          <w:p w14:paraId="00E464DB" w14:textId="77777777" w:rsidR="00582302" w:rsidRPr="00D60F99" w:rsidRDefault="00582302" w:rsidP="00582302">
            <w:pPr>
              <w:jc w:val="center"/>
              <w:rPr>
                <w:rFonts w:ascii="Times New Roman" w:hAnsi="Times New Roman" w:cs="Times New Roman"/>
                <w:sz w:val="20"/>
                <w:szCs w:val="20"/>
              </w:rPr>
            </w:pPr>
          </w:p>
        </w:tc>
        <w:tc>
          <w:tcPr>
            <w:tcW w:w="620" w:type="dxa"/>
            <w:vMerge w:val="restart"/>
            <w:shd w:val="clear" w:color="auto" w:fill="auto"/>
            <w:noWrap/>
            <w:vAlign w:val="bottom"/>
            <w:hideMark/>
          </w:tcPr>
          <w:p w14:paraId="54FDE193" w14:textId="77777777" w:rsidR="00582302" w:rsidRPr="00D60F99" w:rsidRDefault="00582302" w:rsidP="00582302">
            <w:pPr>
              <w:jc w:val="center"/>
              <w:rPr>
                <w:rFonts w:ascii="Times New Roman" w:hAnsi="Times New Roman" w:cs="Times New Roman"/>
                <w:sz w:val="20"/>
                <w:szCs w:val="20"/>
              </w:rPr>
            </w:pPr>
          </w:p>
        </w:tc>
        <w:tc>
          <w:tcPr>
            <w:tcW w:w="620" w:type="dxa"/>
            <w:vMerge w:val="restart"/>
            <w:shd w:val="clear" w:color="auto" w:fill="auto"/>
            <w:noWrap/>
            <w:vAlign w:val="bottom"/>
            <w:hideMark/>
          </w:tcPr>
          <w:p w14:paraId="2AC3B133" w14:textId="77777777" w:rsidR="00582302" w:rsidRPr="00D60F99" w:rsidRDefault="00582302" w:rsidP="00582302">
            <w:pPr>
              <w:jc w:val="center"/>
              <w:rPr>
                <w:rFonts w:ascii="Times New Roman" w:hAnsi="Times New Roman" w:cs="Times New Roman"/>
                <w:sz w:val="20"/>
                <w:szCs w:val="20"/>
              </w:rPr>
            </w:pPr>
          </w:p>
        </w:tc>
      </w:tr>
      <w:tr w:rsidR="00582302" w:rsidRPr="00D60F99" w14:paraId="2DC63AD7" w14:textId="77777777" w:rsidTr="00AA6B4A">
        <w:trPr>
          <w:trHeight w:val="2096"/>
          <w:jc w:val="center"/>
        </w:trPr>
        <w:tc>
          <w:tcPr>
            <w:tcW w:w="3440" w:type="dxa"/>
            <w:shd w:val="clear" w:color="auto" w:fill="auto"/>
            <w:noWrap/>
            <w:hideMark/>
          </w:tcPr>
          <w:p w14:paraId="18D0041B" w14:textId="77777777" w:rsidR="00582302" w:rsidRPr="00D60F99" w:rsidRDefault="00E618F1" w:rsidP="00582302">
            <w:pPr>
              <w:rPr>
                <w:color w:val="000000"/>
              </w:rPr>
            </w:pPr>
            <w:r w:rsidRPr="00D60F99">
              <w:rPr>
                <w:color w:val="000000"/>
              </w:rPr>
              <w:t>Respondent</w:t>
            </w:r>
            <w:r w:rsidR="00582302" w:rsidRPr="00D60F99">
              <w:rPr>
                <w:color w:val="000000"/>
              </w:rPr>
              <w:t>:</w:t>
            </w:r>
          </w:p>
        </w:tc>
        <w:tc>
          <w:tcPr>
            <w:tcW w:w="620" w:type="dxa"/>
            <w:vMerge/>
            <w:vAlign w:val="center"/>
            <w:hideMark/>
          </w:tcPr>
          <w:p w14:paraId="7F3A4F61" w14:textId="77777777" w:rsidR="00582302" w:rsidRPr="00D60F99" w:rsidRDefault="00582302" w:rsidP="00582302">
            <w:pPr>
              <w:rPr>
                <w:color w:val="000000"/>
              </w:rPr>
            </w:pPr>
          </w:p>
        </w:tc>
        <w:tc>
          <w:tcPr>
            <w:tcW w:w="620" w:type="dxa"/>
            <w:vMerge/>
            <w:vAlign w:val="center"/>
            <w:hideMark/>
          </w:tcPr>
          <w:p w14:paraId="7B0438B1" w14:textId="77777777" w:rsidR="00582302" w:rsidRPr="00D60F99" w:rsidRDefault="00582302" w:rsidP="00582302">
            <w:pPr>
              <w:rPr>
                <w:rFonts w:ascii="Times New Roman" w:hAnsi="Times New Roman" w:cs="Times New Roman"/>
                <w:sz w:val="20"/>
                <w:szCs w:val="20"/>
              </w:rPr>
            </w:pPr>
          </w:p>
        </w:tc>
        <w:tc>
          <w:tcPr>
            <w:tcW w:w="620" w:type="dxa"/>
            <w:vMerge/>
            <w:vAlign w:val="center"/>
            <w:hideMark/>
          </w:tcPr>
          <w:p w14:paraId="6BFFD343" w14:textId="77777777" w:rsidR="00582302" w:rsidRPr="00D60F99" w:rsidRDefault="00582302" w:rsidP="00582302">
            <w:pPr>
              <w:rPr>
                <w:rFonts w:ascii="Times New Roman" w:hAnsi="Times New Roman" w:cs="Times New Roman"/>
                <w:sz w:val="20"/>
                <w:szCs w:val="20"/>
              </w:rPr>
            </w:pPr>
          </w:p>
        </w:tc>
        <w:tc>
          <w:tcPr>
            <w:tcW w:w="620" w:type="dxa"/>
            <w:vMerge/>
            <w:vAlign w:val="center"/>
            <w:hideMark/>
          </w:tcPr>
          <w:p w14:paraId="5058A002" w14:textId="77777777" w:rsidR="00582302" w:rsidRPr="00D60F99" w:rsidRDefault="00582302" w:rsidP="00582302">
            <w:pPr>
              <w:rPr>
                <w:rFonts w:ascii="Times New Roman" w:hAnsi="Times New Roman" w:cs="Times New Roman"/>
                <w:sz w:val="20"/>
                <w:szCs w:val="20"/>
              </w:rPr>
            </w:pPr>
          </w:p>
        </w:tc>
        <w:tc>
          <w:tcPr>
            <w:tcW w:w="620" w:type="dxa"/>
            <w:vMerge/>
            <w:vAlign w:val="center"/>
            <w:hideMark/>
          </w:tcPr>
          <w:p w14:paraId="72FF5181" w14:textId="77777777" w:rsidR="00582302" w:rsidRPr="00D60F99" w:rsidRDefault="00582302" w:rsidP="00582302">
            <w:pPr>
              <w:rPr>
                <w:rFonts w:ascii="Times New Roman" w:hAnsi="Times New Roman" w:cs="Times New Roman"/>
                <w:sz w:val="20"/>
                <w:szCs w:val="20"/>
              </w:rPr>
            </w:pPr>
          </w:p>
        </w:tc>
        <w:tc>
          <w:tcPr>
            <w:tcW w:w="620" w:type="dxa"/>
            <w:vMerge/>
            <w:vAlign w:val="center"/>
            <w:hideMark/>
          </w:tcPr>
          <w:p w14:paraId="47E6A777" w14:textId="77777777" w:rsidR="00582302" w:rsidRPr="00D60F99" w:rsidRDefault="00582302" w:rsidP="00582302">
            <w:pPr>
              <w:rPr>
                <w:rFonts w:ascii="Times New Roman" w:hAnsi="Times New Roman" w:cs="Times New Roman"/>
                <w:sz w:val="20"/>
                <w:szCs w:val="20"/>
              </w:rPr>
            </w:pPr>
          </w:p>
        </w:tc>
        <w:tc>
          <w:tcPr>
            <w:tcW w:w="620" w:type="dxa"/>
            <w:vMerge/>
            <w:vAlign w:val="center"/>
            <w:hideMark/>
          </w:tcPr>
          <w:p w14:paraId="76B365C1" w14:textId="77777777" w:rsidR="00582302" w:rsidRPr="00D60F99" w:rsidRDefault="00582302" w:rsidP="00582302">
            <w:pPr>
              <w:rPr>
                <w:rFonts w:ascii="Times New Roman" w:hAnsi="Times New Roman" w:cs="Times New Roman"/>
                <w:sz w:val="20"/>
                <w:szCs w:val="20"/>
              </w:rPr>
            </w:pPr>
          </w:p>
        </w:tc>
        <w:tc>
          <w:tcPr>
            <w:tcW w:w="620" w:type="dxa"/>
            <w:vMerge/>
            <w:vAlign w:val="center"/>
            <w:hideMark/>
          </w:tcPr>
          <w:p w14:paraId="5B53A209" w14:textId="77777777" w:rsidR="00582302" w:rsidRPr="00D60F99" w:rsidRDefault="00582302" w:rsidP="00582302">
            <w:pPr>
              <w:rPr>
                <w:rFonts w:ascii="Times New Roman" w:hAnsi="Times New Roman" w:cs="Times New Roman"/>
                <w:sz w:val="20"/>
                <w:szCs w:val="20"/>
              </w:rPr>
            </w:pPr>
          </w:p>
        </w:tc>
        <w:tc>
          <w:tcPr>
            <w:tcW w:w="620" w:type="dxa"/>
            <w:vMerge/>
            <w:vAlign w:val="center"/>
            <w:hideMark/>
          </w:tcPr>
          <w:p w14:paraId="327C161A" w14:textId="77777777" w:rsidR="00582302" w:rsidRPr="00D60F99" w:rsidRDefault="00582302" w:rsidP="00582302">
            <w:pPr>
              <w:rPr>
                <w:rFonts w:ascii="Times New Roman" w:hAnsi="Times New Roman" w:cs="Times New Roman"/>
                <w:sz w:val="20"/>
                <w:szCs w:val="20"/>
              </w:rPr>
            </w:pPr>
          </w:p>
        </w:tc>
        <w:tc>
          <w:tcPr>
            <w:tcW w:w="620" w:type="dxa"/>
            <w:vMerge/>
            <w:vAlign w:val="center"/>
            <w:hideMark/>
          </w:tcPr>
          <w:p w14:paraId="5D68AD53" w14:textId="77777777" w:rsidR="00582302" w:rsidRPr="00D60F99" w:rsidRDefault="00582302" w:rsidP="00582302">
            <w:pPr>
              <w:rPr>
                <w:rFonts w:ascii="Times New Roman" w:hAnsi="Times New Roman" w:cs="Times New Roman"/>
                <w:sz w:val="20"/>
                <w:szCs w:val="20"/>
              </w:rPr>
            </w:pPr>
          </w:p>
        </w:tc>
        <w:tc>
          <w:tcPr>
            <w:tcW w:w="620" w:type="dxa"/>
            <w:vMerge/>
            <w:vAlign w:val="center"/>
            <w:hideMark/>
          </w:tcPr>
          <w:p w14:paraId="13CE26BE" w14:textId="77777777" w:rsidR="00582302" w:rsidRPr="00D60F99" w:rsidRDefault="00582302" w:rsidP="00582302">
            <w:pPr>
              <w:rPr>
                <w:rFonts w:ascii="Times New Roman" w:hAnsi="Times New Roman" w:cs="Times New Roman"/>
                <w:sz w:val="20"/>
                <w:szCs w:val="20"/>
              </w:rPr>
            </w:pPr>
          </w:p>
        </w:tc>
        <w:tc>
          <w:tcPr>
            <w:tcW w:w="620" w:type="dxa"/>
            <w:vMerge/>
            <w:vAlign w:val="center"/>
            <w:hideMark/>
          </w:tcPr>
          <w:p w14:paraId="66B0F57A" w14:textId="77777777" w:rsidR="00582302" w:rsidRPr="00D60F99" w:rsidRDefault="00582302" w:rsidP="00582302">
            <w:pPr>
              <w:rPr>
                <w:rFonts w:ascii="Times New Roman" w:hAnsi="Times New Roman" w:cs="Times New Roman"/>
                <w:sz w:val="20"/>
                <w:szCs w:val="20"/>
              </w:rPr>
            </w:pPr>
          </w:p>
        </w:tc>
      </w:tr>
      <w:tr w:rsidR="000F724C" w:rsidRPr="00D60F99" w14:paraId="7A9B0DAD" w14:textId="77777777" w:rsidTr="00982953">
        <w:trPr>
          <w:trHeight w:val="440"/>
          <w:jc w:val="center"/>
        </w:trPr>
        <w:tc>
          <w:tcPr>
            <w:tcW w:w="3440" w:type="dxa"/>
            <w:shd w:val="clear" w:color="auto" w:fill="auto"/>
            <w:noWrap/>
            <w:vAlign w:val="center"/>
          </w:tcPr>
          <w:p w14:paraId="6910B480" w14:textId="00CAFB14" w:rsidR="000F724C" w:rsidRPr="00D60F99" w:rsidRDefault="005B3A15" w:rsidP="00582302">
            <w:pPr>
              <w:rPr>
                <w:color w:val="000000"/>
              </w:rPr>
            </w:pPr>
            <w:r>
              <w:rPr>
                <w:color w:val="000000"/>
                <w:sz w:val="22"/>
                <w:szCs w:val="22"/>
              </w:rPr>
              <w:t xml:space="preserve">Destination: </w:t>
            </w:r>
            <w:r w:rsidR="000F724C" w:rsidRPr="00AA6B4A">
              <w:rPr>
                <w:b/>
                <w:bCs/>
                <w:color w:val="000000"/>
                <w:sz w:val="22"/>
                <w:szCs w:val="22"/>
              </w:rPr>
              <w:t>Current or Future</w:t>
            </w:r>
          </w:p>
        </w:tc>
        <w:tc>
          <w:tcPr>
            <w:tcW w:w="1240" w:type="dxa"/>
            <w:gridSpan w:val="2"/>
            <w:vAlign w:val="center"/>
          </w:tcPr>
          <w:p w14:paraId="587A99EB" w14:textId="77777777" w:rsidR="000F724C" w:rsidRPr="00D60F99" w:rsidRDefault="000F724C" w:rsidP="00582302">
            <w:pPr>
              <w:rPr>
                <w:rFonts w:ascii="Times New Roman" w:hAnsi="Times New Roman" w:cs="Times New Roman"/>
                <w:sz w:val="20"/>
                <w:szCs w:val="20"/>
              </w:rPr>
            </w:pPr>
          </w:p>
        </w:tc>
        <w:tc>
          <w:tcPr>
            <w:tcW w:w="1240" w:type="dxa"/>
            <w:gridSpan w:val="2"/>
            <w:vAlign w:val="center"/>
          </w:tcPr>
          <w:p w14:paraId="43C06F54" w14:textId="77777777" w:rsidR="000F724C" w:rsidRPr="00D60F99" w:rsidRDefault="000F724C" w:rsidP="00582302">
            <w:pPr>
              <w:rPr>
                <w:rFonts w:ascii="Times New Roman" w:hAnsi="Times New Roman" w:cs="Times New Roman"/>
                <w:sz w:val="20"/>
                <w:szCs w:val="20"/>
              </w:rPr>
            </w:pPr>
          </w:p>
        </w:tc>
        <w:tc>
          <w:tcPr>
            <w:tcW w:w="1240" w:type="dxa"/>
            <w:gridSpan w:val="2"/>
            <w:vAlign w:val="center"/>
          </w:tcPr>
          <w:p w14:paraId="4DD7592E" w14:textId="77777777" w:rsidR="000F724C" w:rsidRPr="00D60F99" w:rsidRDefault="000F724C" w:rsidP="00582302">
            <w:pPr>
              <w:rPr>
                <w:rFonts w:ascii="Times New Roman" w:hAnsi="Times New Roman" w:cs="Times New Roman"/>
                <w:sz w:val="20"/>
                <w:szCs w:val="20"/>
              </w:rPr>
            </w:pPr>
          </w:p>
        </w:tc>
        <w:tc>
          <w:tcPr>
            <w:tcW w:w="1240" w:type="dxa"/>
            <w:gridSpan w:val="2"/>
            <w:vAlign w:val="center"/>
          </w:tcPr>
          <w:p w14:paraId="62378F4A" w14:textId="77777777" w:rsidR="000F724C" w:rsidRPr="00D60F99" w:rsidRDefault="000F724C" w:rsidP="00582302">
            <w:pPr>
              <w:rPr>
                <w:rFonts w:ascii="Times New Roman" w:hAnsi="Times New Roman" w:cs="Times New Roman"/>
                <w:sz w:val="20"/>
                <w:szCs w:val="20"/>
              </w:rPr>
            </w:pPr>
          </w:p>
        </w:tc>
        <w:tc>
          <w:tcPr>
            <w:tcW w:w="1240" w:type="dxa"/>
            <w:gridSpan w:val="2"/>
            <w:vAlign w:val="center"/>
          </w:tcPr>
          <w:p w14:paraId="54B575FB" w14:textId="77777777" w:rsidR="000F724C" w:rsidRPr="00D60F99" w:rsidRDefault="000F724C" w:rsidP="00582302">
            <w:pPr>
              <w:rPr>
                <w:rFonts w:ascii="Times New Roman" w:hAnsi="Times New Roman" w:cs="Times New Roman"/>
                <w:sz w:val="20"/>
                <w:szCs w:val="20"/>
              </w:rPr>
            </w:pPr>
          </w:p>
        </w:tc>
        <w:tc>
          <w:tcPr>
            <w:tcW w:w="1240" w:type="dxa"/>
            <w:gridSpan w:val="2"/>
            <w:vAlign w:val="center"/>
          </w:tcPr>
          <w:p w14:paraId="3F8208DE" w14:textId="77777777" w:rsidR="000F724C" w:rsidRPr="00D60F99" w:rsidRDefault="000F724C" w:rsidP="00582302">
            <w:pPr>
              <w:rPr>
                <w:rFonts w:ascii="Times New Roman" w:hAnsi="Times New Roman" w:cs="Times New Roman"/>
                <w:sz w:val="20"/>
                <w:szCs w:val="20"/>
              </w:rPr>
            </w:pPr>
          </w:p>
        </w:tc>
      </w:tr>
      <w:tr w:rsidR="00582302" w:rsidRPr="00D60F99" w14:paraId="20EA160B" w14:textId="77777777" w:rsidTr="00AA6B4A">
        <w:trPr>
          <w:trHeight w:val="2330"/>
          <w:jc w:val="center"/>
        </w:trPr>
        <w:tc>
          <w:tcPr>
            <w:tcW w:w="3440" w:type="dxa"/>
            <w:shd w:val="clear" w:color="auto" w:fill="auto"/>
            <w:noWrap/>
            <w:vAlign w:val="center"/>
            <w:hideMark/>
          </w:tcPr>
          <w:p w14:paraId="28CC04B3" w14:textId="77777777" w:rsidR="00582302" w:rsidRPr="00D60F99" w:rsidRDefault="00582302" w:rsidP="00582302">
            <w:pPr>
              <w:rPr>
                <w:b/>
                <w:bCs/>
                <w:color w:val="000000"/>
              </w:rPr>
            </w:pPr>
            <w:r w:rsidRPr="00D60F99">
              <w:rPr>
                <w:b/>
                <w:bCs/>
                <w:color w:val="000000"/>
              </w:rPr>
              <w:t>1b. Conveyance(s) used</w:t>
            </w:r>
          </w:p>
          <w:p w14:paraId="35DD2284" w14:textId="77777777" w:rsidR="00582302" w:rsidRPr="00D60F99" w:rsidRDefault="00582302" w:rsidP="00582302">
            <w:pPr>
              <w:rPr>
                <w:bCs/>
                <w:color w:val="000000"/>
                <w:sz w:val="20"/>
              </w:rPr>
            </w:pPr>
            <w:r w:rsidRPr="00D60F99">
              <w:rPr>
                <w:bCs/>
                <w:color w:val="000000"/>
                <w:sz w:val="20"/>
              </w:rPr>
              <w:t>PvtV         ComV          PubV</w:t>
            </w:r>
          </w:p>
          <w:p w14:paraId="7F81F379" w14:textId="77777777" w:rsidR="00582302" w:rsidRPr="00D60F99" w:rsidRDefault="00582302" w:rsidP="00582302">
            <w:pPr>
              <w:rPr>
                <w:bCs/>
                <w:color w:val="000000"/>
                <w:sz w:val="20"/>
              </w:rPr>
            </w:pPr>
            <w:r w:rsidRPr="00D60F99">
              <w:rPr>
                <w:bCs/>
                <w:color w:val="000000"/>
                <w:sz w:val="20"/>
              </w:rPr>
              <w:t>PvtBoat    ComBoat     PubBoat</w:t>
            </w:r>
          </w:p>
          <w:p w14:paraId="37665AC6" w14:textId="77777777" w:rsidR="00582302" w:rsidRPr="00D60F99" w:rsidRDefault="00582302" w:rsidP="00582302">
            <w:pPr>
              <w:rPr>
                <w:bCs/>
                <w:color w:val="000000"/>
                <w:sz w:val="20"/>
              </w:rPr>
            </w:pPr>
            <w:r w:rsidRPr="00D60F99">
              <w:rPr>
                <w:bCs/>
                <w:color w:val="000000"/>
                <w:sz w:val="20"/>
              </w:rPr>
              <w:t>PvtAir       ChartAir       Airline</w:t>
            </w:r>
          </w:p>
          <w:p w14:paraId="6CB53478" w14:textId="77777777" w:rsidR="00582302" w:rsidRPr="00D60F99" w:rsidRDefault="00582302" w:rsidP="00582302">
            <w:pPr>
              <w:rPr>
                <w:bCs/>
                <w:color w:val="000000"/>
                <w:sz w:val="20"/>
              </w:rPr>
            </w:pPr>
            <w:proofErr w:type="spellStart"/>
            <w:r w:rsidRPr="00D60F99">
              <w:rPr>
                <w:bCs/>
                <w:color w:val="000000"/>
                <w:sz w:val="20"/>
              </w:rPr>
              <w:t>PvtBus</w:t>
            </w:r>
            <w:proofErr w:type="spellEnd"/>
            <w:r w:rsidRPr="00D60F99">
              <w:rPr>
                <w:bCs/>
                <w:color w:val="000000"/>
                <w:sz w:val="20"/>
              </w:rPr>
              <w:t xml:space="preserve">     </w:t>
            </w:r>
            <w:proofErr w:type="spellStart"/>
            <w:r w:rsidRPr="00D60F99">
              <w:rPr>
                <w:bCs/>
                <w:color w:val="000000"/>
                <w:sz w:val="20"/>
              </w:rPr>
              <w:t>ComBus</w:t>
            </w:r>
            <w:proofErr w:type="spellEnd"/>
            <w:r w:rsidRPr="00D60F99">
              <w:rPr>
                <w:bCs/>
                <w:color w:val="000000"/>
                <w:sz w:val="20"/>
              </w:rPr>
              <w:t xml:space="preserve">      </w:t>
            </w:r>
            <w:proofErr w:type="spellStart"/>
            <w:r w:rsidRPr="00D60F99">
              <w:rPr>
                <w:bCs/>
                <w:color w:val="000000"/>
                <w:sz w:val="20"/>
              </w:rPr>
              <w:t>PubBus</w:t>
            </w:r>
            <w:proofErr w:type="spellEnd"/>
          </w:p>
          <w:p w14:paraId="7EAAD7ED" w14:textId="16058D6D" w:rsidR="00582302" w:rsidRPr="00D60F99" w:rsidRDefault="00582302" w:rsidP="00582302">
            <w:pPr>
              <w:rPr>
                <w:bCs/>
                <w:color w:val="000000"/>
                <w:sz w:val="20"/>
              </w:rPr>
            </w:pPr>
            <w:proofErr w:type="spellStart"/>
            <w:r w:rsidRPr="00D60F99">
              <w:rPr>
                <w:bCs/>
                <w:color w:val="000000"/>
                <w:sz w:val="20"/>
              </w:rPr>
              <w:t>PvtMB</w:t>
            </w:r>
            <w:proofErr w:type="spellEnd"/>
            <w:r w:rsidRPr="00D60F99">
              <w:rPr>
                <w:bCs/>
                <w:color w:val="000000"/>
                <w:sz w:val="20"/>
              </w:rPr>
              <w:t xml:space="preserve">      </w:t>
            </w:r>
            <w:proofErr w:type="spellStart"/>
            <w:r w:rsidRPr="00D60F99">
              <w:rPr>
                <w:bCs/>
                <w:color w:val="000000"/>
                <w:sz w:val="20"/>
              </w:rPr>
              <w:t>ComMB</w:t>
            </w:r>
            <w:proofErr w:type="spellEnd"/>
            <w:r w:rsidRPr="00D60F99">
              <w:rPr>
                <w:bCs/>
                <w:color w:val="000000"/>
                <w:sz w:val="20"/>
              </w:rPr>
              <w:t xml:space="preserve">     </w:t>
            </w:r>
            <w:r w:rsidR="002D2CC1">
              <w:rPr>
                <w:bCs/>
                <w:color w:val="000000"/>
                <w:sz w:val="20"/>
              </w:rPr>
              <w:t xml:space="preserve">  </w:t>
            </w:r>
            <w:proofErr w:type="spellStart"/>
            <w:r w:rsidR="002D2CC1">
              <w:rPr>
                <w:bCs/>
                <w:color w:val="000000"/>
                <w:sz w:val="20"/>
              </w:rPr>
              <w:t>PubMB</w:t>
            </w:r>
            <w:proofErr w:type="spellEnd"/>
          </w:p>
          <w:p w14:paraId="7B2A9482" w14:textId="4AB421A8" w:rsidR="00582302" w:rsidRPr="00D60F99" w:rsidRDefault="00582302" w:rsidP="00582302">
            <w:pPr>
              <w:rPr>
                <w:bCs/>
                <w:color w:val="000000"/>
                <w:sz w:val="20"/>
              </w:rPr>
            </w:pPr>
            <w:r w:rsidRPr="00D60F99">
              <w:rPr>
                <w:bCs/>
                <w:color w:val="000000"/>
                <w:sz w:val="20"/>
              </w:rPr>
              <w:t>Foot          n/a</w:t>
            </w:r>
            <w:r w:rsidR="002D2CC1">
              <w:rPr>
                <w:bCs/>
                <w:color w:val="000000"/>
                <w:sz w:val="20"/>
              </w:rPr>
              <w:t xml:space="preserve">              </w:t>
            </w:r>
            <w:r w:rsidR="00774B7E">
              <w:rPr>
                <w:bCs/>
                <w:color w:val="000000"/>
                <w:sz w:val="20"/>
              </w:rPr>
              <w:t>Train</w:t>
            </w:r>
          </w:p>
          <w:p w14:paraId="2B903158" w14:textId="500EF804" w:rsidR="00582302" w:rsidRPr="00D60F99" w:rsidRDefault="00582302" w:rsidP="00582302">
            <w:pPr>
              <w:rPr>
                <w:bCs/>
                <w:color w:val="000000"/>
                <w:sz w:val="20"/>
              </w:rPr>
            </w:pPr>
            <w:proofErr w:type="spellStart"/>
            <w:r w:rsidRPr="00D60F99">
              <w:rPr>
                <w:bCs/>
                <w:color w:val="000000"/>
                <w:sz w:val="20"/>
              </w:rPr>
              <w:t>PvtAn</w:t>
            </w:r>
            <w:proofErr w:type="spellEnd"/>
            <w:r w:rsidRPr="00D60F99">
              <w:rPr>
                <w:bCs/>
                <w:color w:val="000000"/>
                <w:sz w:val="20"/>
              </w:rPr>
              <w:t xml:space="preserve">       ComAn</w:t>
            </w:r>
            <w:r w:rsidR="002D2CC1">
              <w:rPr>
                <w:bCs/>
                <w:color w:val="000000"/>
                <w:sz w:val="20"/>
              </w:rPr>
              <w:t xml:space="preserve">        </w:t>
            </w:r>
            <w:proofErr w:type="spellStart"/>
            <w:r w:rsidR="002D2CC1">
              <w:rPr>
                <w:bCs/>
                <w:color w:val="000000"/>
                <w:sz w:val="20"/>
              </w:rPr>
              <w:t>PubAn</w:t>
            </w:r>
            <w:proofErr w:type="spellEnd"/>
          </w:p>
        </w:tc>
        <w:tc>
          <w:tcPr>
            <w:tcW w:w="1240" w:type="dxa"/>
            <w:gridSpan w:val="2"/>
            <w:shd w:val="clear" w:color="auto" w:fill="auto"/>
            <w:noWrap/>
            <w:vAlign w:val="center"/>
            <w:hideMark/>
          </w:tcPr>
          <w:p w14:paraId="55C1C905" w14:textId="77777777" w:rsidR="00582302" w:rsidRPr="00D60F99" w:rsidRDefault="00582302" w:rsidP="00582302">
            <w:pPr>
              <w:rPr>
                <w:b/>
                <w:bCs/>
                <w:color w:val="000000"/>
              </w:rPr>
            </w:pPr>
          </w:p>
        </w:tc>
        <w:tc>
          <w:tcPr>
            <w:tcW w:w="1240" w:type="dxa"/>
            <w:gridSpan w:val="2"/>
            <w:shd w:val="clear" w:color="auto" w:fill="auto"/>
            <w:noWrap/>
            <w:vAlign w:val="center"/>
            <w:hideMark/>
          </w:tcPr>
          <w:p w14:paraId="0649ACAC"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5371EC85"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548B8055"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06C72ACD"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21C1BFDC" w14:textId="77777777" w:rsidR="00582302" w:rsidRPr="00D60F99" w:rsidRDefault="00582302" w:rsidP="00582302">
            <w:pPr>
              <w:jc w:val="center"/>
              <w:rPr>
                <w:rFonts w:ascii="Times New Roman" w:hAnsi="Times New Roman" w:cs="Times New Roman"/>
                <w:sz w:val="20"/>
                <w:szCs w:val="20"/>
              </w:rPr>
            </w:pPr>
          </w:p>
        </w:tc>
      </w:tr>
      <w:tr w:rsidR="00582302" w:rsidRPr="00D60F99" w14:paraId="2DDD71F4" w14:textId="77777777" w:rsidTr="00582302">
        <w:trPr>
          <w:trHeight w:val="706"/>
          <w:jc w:val="center"/>
        </w:trPr>
        <w:tc>
          <w:tcPr>
            <w:tcW w:w="3440" w:type="dxa"/>
            <w:shd w:val="clear" w:color="auto" w:fill="auto"/>
            <w:noWrap/>
            <w:vAlign w:val="center"/>
            <w:hideMark/>
          </w:tcPr>
          <w:p w14:paraId="4F5C6389" w14:textId="77777777" w:rsidR="00582302" w:rsidRPr="00D60F99" w:rsidRDefault="00582302" w:rsidP="00582302">
            <w:pPr>
              <w:rPr>
                <w:b/>
                <w:bCs/>
                <w:color w:val="000000"/>
              </w:rPr>
            </w:pPr>
            <w:r w:rsidRPr="00D60F99">
              <w:rPr>
                <w:b/>
                <w:bCs/>
                <w:color w:val="000000"/>
              </w:rPr>
              <w:t xml:space="preserve">1c. Travel Time </w:t>
            </w:r>
            <w:r w:rsidRPr="00D60F99">
              <w:rPr>
                <w:bCs/>
                <w:color w:val="000000"/>
              </w:rPr>
              <w:t>(10-hr days)</w:t>
            </w:r>
          </w:p>
        </w:tc>
        <w:tc>
          <w:tcPr>
            <w:tcW w:w="1240" w:type="dxa"/>
            <w:gridSpan w:val="2"/>
            <w:shd w:val="clear" w:color="auto" w:fill="auto"/>
            <w:noWrap/>
            <w:vAlign w:val="center"/>
            <w:hideMark/>
          </w:tcPr>
          <w:p w14:paraId="266359CF" w14:textId="77777777" w:rsidR="00582302" w:rsidRPr="00D60F99" w:rsidRDefault="00582302" w:rsidP="00582302">
            <w:pPr>
              <w:rPr>
                <w:b/>
                <w:bCs/>
                <w:color w:val="000000"/>
              </w:rPr>
            </w:pPr>
          </w:p>
        </w:tc>
        <w:tc>
          <w:tcPr>
            <w:tcW w:w="1240" w:type="dxa"/>
            <w:gridSpan w:val="2"/>
            <w:shd w:val="clear" w:color="auto" w:fill="auto"/>
            <w:noWrap/>
            <w:vAlign w:val="center"/>
            <w:hideMark/>
          </w:tcPr>
          <w:p w14:paraId="4C792846"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5F0AE99B"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40B0D9E4"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5BA3DFF6"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38D3BBEE" w14:textId="77777777" w:rsidR="00582302" w:rsidRPr="00D60F99" w:rsidRDefault="00582302" w:rsidP="00582302">
            <w:pPr>
              <w:jc w:val="center"/>
              <w:rPr>
                <w:rFonts w:ascii="Times New Roman" w:hAnsi="Times New Roman" w:cs="Times New Roman"/>
                <w:sz w:val="20"/>
                <w:szCs w:val="20"/>
              </w:rPr>
            </w:pPr>
          </w:p>
        </w:tc>
      </w:tr>
      <w:tr w:rsidR="00582302" w:rsidRPr="00D60F99" w14:paraId="1D4FF8B8" w14:textId="77777777" w:rsidTr="00582302">
        <w:trPr>
          <w:trHeight w:val="648"/>
          <w:jc w:val="center"/>
        </w:trPr>
        <w:tc>
          <w:tcPr>
            <w:tcW w:w="3440" w:type="dxa"/>
            <w:shd w:val="clear" w:color="auto" w:fill="auto"/>
            <w:noWrap/>
            <w:vAlign w:val="center"/>
            <w:hideMark/>
          </w:tcPr>
          <w:p w14:paraId="236964F9" w14:textId="77777777" w:rsidR="00582302" w:rsidRPr="00D60F99" w:rsidRDefault="00582302" w:rsidP="00582302">
            <w:pPr>
              <w:rPr>
                <w:b/>
                <w:bCs/>
                <w:color w:val="000000"/>
              </w:rPr>
            </w:pPr>
            <w:r w:rsidRPr="00D60F99">
              <w:rPr>
                <w:b/>
                <w:bCs/>
                <w:color w:val="000000"/>
              </w:rPr>
              <w:t>2.1 Probability of physical</w:t>
            </w:r>
          </w:p>
          <w:p w14:paraId="1D537B4D" w14:textId="77777777" w:rsidR="00582302" w:rsidRPr="00D60F99" w:rsidRDefault="00582302" w:rsidP="00582302">
            <w:pPr>
              <w:rPr>
                <w:b/>
                <w:bCs/>
                <w:color w:val="000000"/>
              </w:rPr>
            </w:pPr>
            <w:r w:rsidRPr="00D60F99">
              <w:rPr>
                <w:b/>
                <w:bCs/>
                <w:color w:val="000000"/>
              </w:rPr>
              <w:t xml:space="preserve">   health being degraded </w:t>
            </w:r>
            <w:r w:rsidRPr="00D60F99">
              <w:rPr>
                <w:bCs/>
                <w:color w:val="000000"/>
              </w:rPr>
              <w:t>(%)</w:t>
            </w:r>
          </w:p>
        </w:tc>
        <w:tc>
          <w:tcPr>
            <w:tcW w:w="1240" w:type="dxa"/>
            <w:gridSpan w:val="2"/>
            <w:shd w:val="clear" w:color="auto" w:fill="auto"/>
            <w:noWrap/>
            <w:vAlign w:val="center"/>
            <w:hideMark/>
          </w:tcPr>
          <w:p w14:paraId="26AE0075" w14:textId="77777777" w:rsidR="00582302" w:rsidRPr="00D60F99" w:rsidRDefault="00582302" w:rsidP="00582302">
            <w:pPr>
              <w:rPr>
                <w:b/>
                <w:bCs/>
                <w:color w:val="000000"/>
              </w:rPr>
            </w:pPr>
          </w:p>
        </w:tc>
        <w:tc>
          <w:tcPr>
            <w:tcW w:w="1240" w:type="dxa"/>
            <w:gridSpan w:val="2"/>
            <w:shd w:val="clear" w:color="auto" w:fill="auto"/>
            <w:noWrap/>
            <w:vAlign w:val="center"/>
            <w:hideMark/>
          </w:tcPr>
          <w:p w14:paraId="7C5446EA"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48318AF9"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2FAD57FC"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28153D1C"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51D6177D" w14:textId="77777777" w:rsidR="00582302" w:rsidRPr="00D60F99" w:rsidRDefault="00582302" w:rsidP="00582302">
            <w:pPr>
              <w:jc w:val="center"/>
              <w:rPr>
                <w:rFonts w:ascii="Times New Roman" w:hAnsi="Times New Roman" w:cs="Times New Roman"/>
                <w:sz w:val="20"/>
                <w:szCs w:val="20"/>
              </w:rPr>
            </w:pPr>
          </w:p>
        </w:tc>
      </w:tr>
      <w:tr w:rsidR="00582302" w:rsidRPr="00D60F99" w14:paraId="0B91E5A7" w14:textId="77777777" w:rsidTr="00582302">
        <w:trPr>
          <w:trHeight w:val="648"/>
          <w:jc w:val="center"/>
        </w:trPr>
        <w:tc>
          <w:tcPr>
            <w:tcW w:w="3440" w:type="dxa"/>
            <w:shd w:val="clear" w:color="auto" w:fill="auto"/>
            <w:noWrap/>
            <w:vAlign w:val="center"/>
            <w:hideMark/>
          </w:tcPr>
          <w:p w14:paraId="20056A4F" w14:textId="77777777" w:rsidR="00582302" w:rsidRPr="00D60F99" w:rsidRDefault="00D170B3" w:rsidP="00582302">
            <w:pPr>
              <w:rPr>
                <w:b/>
                <w:bCs/>
                <w:color w:val="000000"/>
              </w:rPr>
            </w:pPr>
            <w:r w:rsidRPr="00D60F99">
              <w:rPr>
                <w:b/>
                <w:bCs/>
                <w:color w:val="000000"/>
              </w:rPr>
              <w:t xml:space="preserve">2.2 </w:t>
            </w:r>
            <w:r w:rsidR="00582302" w:rsidRPr="00D60F99">
              <w:rPr>
                <w:b/>
                <w:bCs/>
                <w:color w:val="000000"/>
              </w:rPr>
              <w:t>Prob</w:t>
            </w:r>
            <w:r w:rsidRPr="00D60F99">
              <w:rPr>
                <w:b/>
                <w:bCs/>
                <w:color w:val="000000"/>
              </w:rPr>
              <w:t>.</w:t>
            </w:r>
            <w:r w:rsidR="00582302" w:rsidRPr="00D60F99">
              <w:rPr>
                <w:b/>
                <w:bCs/>
                <w:color w:val="000000"/>
              </w:rPr>
              <w:t xml:space="preserve"> of psychological</w:t>
            </w:r>
          </w:p>
          <w:p w14:paraId="0ACC2CC6" w14:textId="77777777" w:rsidR="00582302" w:rsidRPr="00D60F99" w:rsidRDefault="00582302" w:rsidP="00582302">
            <w:pPr>
              <w:rPr>
                <w:b/>
                <w:bCs/>
                <w:color w:val="000000"/>
              </w:rPr>
            </w:pPr>
            <w:r w:rsidRPr="00D60F99">
              <w:rPr>
                <w:b/>
                <w:bCs/>
                <w:color w:val="000000"/>
              </w:rPr>
              <w:t xml:space="preserve">   health being degraded </w:t>
            </w:r>
            <w:r w:rsidRPr="00D60F99">
              <w:rPr>
                <w:bCs/>
                <w:color w:val="000000"/>
              </w:rPr>
              <w:t>(%)</w:t>
            </w:r>
          </w:p>
        </w:tc>
        <w:tc>
          <w:tcPr>
            <w:tcW w:w="1240" w:type="dxa"/>
            <w:gridSpan w:val="2"/>
            <w:shd w:val="clear" w:color="auto" w:fill="auto"/>
            <w:noWrap/>
            <w:vAlign w:val="center"/>
            <w:hideMark/>
          </w:tcPr>
          <w:p w14:paraId="55DE53C3" w14:textId="77777777" w:rsidR="00582302" w:rsidRPr="00D60F99" w:rsidRDefault="00582302" w:rsidP="00582302">
            <w:pPr>
              <w:rPr>
                <w:b/>
                <w:bCs/>
                <w:color w:val="000000"/>
              </w:rPr>
            </w:pPr>
          </w:p>
        </w:tc>
        <w:tc>
          <w:tcPr>
            <w:tcW w:w="1240" w:type="dxa"/>
            <w:gridSpan w:val="2"/>
            <w:shd w:val="clear" w:color="auto" w:fill="auto"/>
            <w:noWrap/>
            <w:vAlign w:val="center"/>
            <w:hideMark/>
          </w:tcPr>
          <w:p w14:paraId="4D4043A5"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356FE8AF"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213E4FF4"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6E8DF6F7"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57484BD4" w14:textId="77777777" w:rsidR="00582302" w:rsidRPr="00D60F99" w:rsidRDefault="00582302" w:rsidP="00582302">
            <w:pPr>
              <w:jc w:val="center"/>
              <w:rPr>
                <w:rFonts w:ascii="Times New Roman" w:hAnsi="Times New Roman" w:cs="Times New Roman"/>
                <w:sz w:val="20"/>
                <w:szCs w:val="20"/>
              </w:rPr>
            </w:pPr>
          </w:p>
        </w:tc>
      </w:tr>
      <w:tr w:rsidR="00582302" w:rsidRPr="00D60F99" w14:paraId="45111289" w14:textId="77777777" w:rsidTr="005B7E31">
        <w:trPr>
          <w:trHeight w:val="504"/>
          <w:jc w:val="center"/>
        </w:trPr>
        <w:tc>
          <w:tcPr>
            <w:tcW w:w="3440" w:type="dxa"/>
            <w:vMerge w:val="restart"/>
            <w:shd w:val="clear" w:color="auto" w:fill="auto"/>
            <w:noWrap/>
            <w:vAlign w:val="center"/>
            <w:hideMark/>
          </w:tcPr>
          <w:p w14:paraId="7723DEC7" w14:textId="77777777" w:rsidR="00582302" w:rsidRPr="00D60F99" w:rsidRDefault="00582302" w:rsidP="00582302">
            <w:pPr>
              <w:rPr>
                <w:b/>
                <w:bCs/>
                <w:color w:val="000000"/>
                <w:sz w:val="6"/>
              </w:rPr>
            </w:pPr>
          </w:p>
          <w:p w14:paraId="36267174" w14:textId="77777777" w:rsidR="00582302" w:rsidRPr="00D60F99" w:rsidRDefault="00000000" w:rsidP="00582302">
            <w:pPr>
              <w:rPr>
                <w:b/>
                <w:bCs/>
                <w:color w:val="000000"/>
              </w:rPr>
            </w:pPr>
            <w:r>
              <w:rPr>
                <w:noProof/>
              </w:rPr>
              <w:pict w14:anchorId="05FC56EF">
                <v:shapetype id="_x0000_t202" coordsize="21600,21600" o:spt="202" path="m,l,21600r21600,l21600,xe">
                  <v:stroke joinstyle="miter"/>
                  <v:path gradientshapeok="t" o:connecttype="rect"/>
                </v:shapetype>
                <v:shape id="Text Box 2" o:spid="_x0000_s2054" type="#_x0000_t202" style="position:absolute;margin-left:117pt;margin-top:.15pt;width:46.8pt;height:21.7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" filled="f" stroked="f">
                  <v:textbox style="mso-next-textbox:#Text Box 2;mso-fit-shape-to-text:t">
                    <w:txbxContent>
                      <w:p w14:paraId="3425F901" w14:textId="77777777" w:rsidR="00303EED" w:rsidRDefault="00303EED" w:rsidP="00582302">
                        <w:r>
                          <w:t>% left</w:t>
                        </w:r>
                      </w:p>
                    </w:txbxContent>
                  </v:textbox>
                  <w10:wrap anchory="page"/>
                </v:shape>
              </w:pict>
            </w:r>
            <w:r w:rsidR="00582302" w:rsidRPr="00D60F99">
              <w:rPr>
                <w:b/>
                <w:bCs/>
                <w:color w:val="000000"/>
              </w:rPr>
              <w:t xml:space="preserve">2.3 Amount of </w:t>
            </w:r>
          </w:p>
          <w:p w14:paraId="7BDB3E09" w14:textId="77777777" w:rsidR="00582302" w:rsidRPr="00D60F99" w:rsidRDefault="00000000" w:rsidP="00582302">
            <w:pPr>
              <w:rPr>
                <w:b/>
                <w:bCs/>
                <w:color w:val="000000"/>
              </w:rPr>
            </w:pPr>
            <w:r>
              <w:rPr>
                <w:noProof/>
              </w:rPr>
              <w:pict w14:anchorId="3C9FB437">
                <v:shape id="_x0000_s2053" type="#_x0000_t202" style="position:absolute;margin-left:107.8pt;margin-top:27.25pt;width:59.05pt;height:21.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" o:allowoverlap="f" filled="f" stroked="f">
                  <v:textbox style="mso-next-textbox:#_x0000_s2053;mso-fit-shape-to-text:t">
                    <w:txbxContent>
                      <w:p w14:paraId="1E679E15" w14:textId="77777777" w:rsidR="00303EED" w:rsidRDefault="00303EED" w:rsidP="00582302">
                        <w:r>
                          <w:t>% used</w:t>
                        </w:r>
                      </w:p>
                    </w:txbxContent>
                  </v:textbox>
                  <w10:wrap type="square" anchory="page"/>
                </v:shape>
              </w:pict>
            </w:r>
            <w:r w:rsidR="00582302" w:rsidRPr="00D60F99">
              <w:rPr>
                <w:b/>
                <w:bCs/>
                <w:color w:val="000000"/>
              </w:rPr>
              <w:t xml:space="preserve">      physical </w:t>
            </w:r>
          </w:p>
          <w:p w14:paraId="24E7E9BD" w14:textId="77777777" w:rsidR="00582302" w:rsidRPr="00D60F99" w:rsidRDefault="00582302" w:rsidP="00582302">
            <w:pPr>
              <w:rPr>
                <w:b/>
                <w:bCs/>
                <w:color w:val="000000"/>
              </w:rPr>
            </w:pPr>
            <w:r w:rsidRPr="00D60F99">
              <w:rPr>
                <w:b/>
                <w:bCs/>
                <w:color w:val="000000"/>
              </w:rPr>
              <w:t xml:space="preserve">      energy                   </w:t>
            </w:r>
          </w:p>
        </w:tc>
        <w:tc>
          <w:tcPr>
            <w:tcW w:w="1240" w:type="dxa"/>
            <w:gridSpan w:val="2"/>
            <w:shd w:val="clear" w:color="auto" w:fill="D9D9D9" w:themeFill="background1" w:themeFillShade="D9"/>
            <w:noWrap/>
            <w:vAlign w:val="center"/>
            <w:hideMark/>
          </w:tcPr>
          <w:p w14:paraId="6FFEC4E9" w14:textId="77777777" w:rsidR="00582302" w:rsidRPr="00D60F99" w:rsidRDefault="00582302" w:rsidP="00582302">
            <w:pPr>
              <w:rPr>
                <w:b/>
                <w:bCs/>
                <w:color w:val="000000"/>
              </w:rPr>
            </w:pPr>
          </w:p>
        </w:tc>
        <w:tc>
          <w:tcPr>
            <w:tcW w:w="1240" w:type="dxa"/>
            <w:gridSpan w:val="2"/>
            <w:shd w:val="clear" w:color="auto" w:fill="D9D9D9" w:themeFill="background1" w:themeFillShade="D9"/>
            <w:noWrap/>
            <w:vAlign w:val="center"/>
            <w:hideMark/>
          </w:tcPr>
          <w:p w14:paraId="1BD502E7"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D9D9D9" w:themeFill="background1" w:themeFillShade="D9"/>
            <w:noWrap/>
            <w:vAlign w:val="center"/>
            <w:hideMark/>
          </w:tcPr>
          <w:p w14:paraId="55DD0CE4"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D9D9D9" w:themeFill="background1" w:themeFillShade="D9"/>
            <w:noWrap/>
            <w:vAlign w:val="center"/>
            <w:hideMark/>
          </w:tcPr>
          <w:p w14:paraId="1C4470C7"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D9D9D9" w:themeFill="background1" w:themeFillShade="D9"/>
            <w:noWrap/>
            <w:vAlign w:val="center"/>
            <w:hideMark/>
          </w:tcPr>
          <w:p w14:paraId="08A755FE"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D9D9D9" w:themeFill="background1" w:themeFillShade="D9"/>
            <w:noWrap/>
            <w:vAlign w:val="center"/>
            <w:hideMark/>
          </w:tcPr>
          <w:p w14:paraId="169AA0A2" w14:textId="77777777" w:rsidR="00582302" w:rsidRPr="00D60F99" w:rsidRDefault="00582302" w:rsidP="00582302">
            <w:pPr>
              <w:jc w:val="center"/>
              <w:rPr>
                <w:rFonts w:ascii="Times New Roman" w:hAnsi="Times New Roman" w:cs="Times New Roman"/>
                <w:sz w:val="20"/>
                <w:szCs w:val="20"/>
              </w:rPr>
            </w:pPr>
          </w:p>
        </w:tc>
      </w:tr>
      <w:tr w:rsidR="00582302" w:rsidRPr="00D60F99" w14:paraId="3979D847" w14:textId="77777777" w:rsidTr="00582302">
        <w:trPr>
          <w:trHeight w:val="512"/>
          <w:jc w:val="center"/>
        </w:trPr>
        <w:tc>
          <w:tcPr>
            <w:tcW w:w="3440" w:type="dxa"/>
            <w:vMerge/>
            <w:shd w:val="clear" w:color="auto" w:fill="auto"/>
            <w:noWrap/>
            <w:vAlign w:val="center"/>
          </w:tcPr>
          <w:p w14:paraId="3B00E7A3" w14:textId="77777777" w:rsidR="00582302" w:rsidRPr="00D60F99" w:rsidRDefault="00582302" w:rsidP="00582302">
            <w:pPr>
              <w:rPr>
                <w:b/>
                <w:bCs/>
                <w:color w:val="000000"/>
              </w:rPr>
            </w:pPr>
          </w:p>
        </w:tc>
        <w:tc>
          <w:tcPr>
            <w:tcW w:w="1240" w:type="dxa"/>
            <w:gridSpan w:val="2"/>
            <w:shd w:val="clear" w:color="auto" w:fill="auto"/>
            <w:noWrap/>
            <w:vAlign w:val="center"/>
          </w:tcPr>
          <w:p w14:paraId="2CC33833" w14:textId="77777777" w:rsidR="00582302" w:rsidRPr="00D60F99" w:rsidRDefault="00582302" w:rsidP="00582302">
            <w:pPr>
              <w:rPr>
                <w:b/>
                <w:bCs/>
                <w:color w:val="000000"/>
              </w:rPr>
            </w:pPr>
          </w:p>
        </w:tc>
        <w:tc>
          <w:tcPr>
            <w:tcW w:w="1240" w:type="dxa"/>
            <w:gridSpan w:val="2"/>
            <w:shd w:val="clear" w:color="auto" w:fill="auto"/>
            <w:noWrap/>
            <w:vAlign w:val="center"/>
          </w:tcPr>
          <w:p w14:paraId="584FCA27"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tcPr>
          <w:p w14:paraId="080B1AE7"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tcPr>
          <w:p w14:paraId="2D13D680"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tcPr>
          <w:p w14:paraId="6D18CA62"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tcPr>
          <w:p w14:paraId="6B19024B" w14:textId="77777777" w:rsidR="00582302" w:rsidRPr="00D60F99" w:rsidRDefault="00582302" w:rsidP="00582302">
            <w:pPr>
              <w:jc w:val="center"/>
              <w:rPr>
                <w:rFonts w:ascii="Times New Roman" w:hAnsi="Times New Roman" w:cs="Times New Roman"/>
                <w:sz w:val="20"/>
                <w:szCs w:val="20"/>
              </w:rPr>
            </w:pPr>
          </w:p>
        </w:tc>
      </w:tr>
      <w:tr w:rsidR="00582302" w:rsidRPr="00D60F99" w14:paraId="5B1F24FE" w14:textId="77777777" w:rsidTr="00B32C86">
        <w:trPr>
          <w:trHeight w:val="562"/>
          <w:jc w:val="center"/>
        </w:trPr>
        <w:tc>
          <w:tcPr>
            <w:tcW w:w="3440" w:type="dxa"/>
            <w:vMerge w:val="restart"/>
            <w:shd w:val="clear" w:color="auto" w:fill="auto"/>
            <w:noWrap/>
            <w:vAlign w:val="center"/>
            <w:hideMark/>
          </w:tcPr>
          <w:p w14:paraId="126AFE54" w14:textId="77777777" w:rsidR="00582302" w:rsidRPr="00D60F99" w:rsidRDefault="00582302" w:rsidP="00582302">
            <w:pPr>
              <w:rPr>
                <w:b/>
                <w:bCs/>
                <w:color w:val="000000"/>
                <w:sz w:val="6"/>
              </w:rPr>
            </w:pPr>
          </w:p>
          <w:p w14:paraId="2DAB8A86" w14:textId="77777777" w:rsidR="00582302" w:rsidRPr="00D60F99" w:rsidRDefault="00000000" w:rsidP="00582302">
            <w:pPr>
              <w:rPr>
                <w:b/>
                <w:bCs/>
                <w:color w:val="000000"/>
              </w:rPr>
            </w:pPr>
            <w:r>
              <w:rPr>
                <w:noProof/>
              </w:rPr>
              <w:pict w14:anchorId="55D16DF5">
                <v:shape id="Text Box 3" o:spid="_x0000_s2052" type="#_x0000_t202" style="position:absolute;margin-left:117pt;margin-top:.15pt;width:46.8pt;height:21.7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" filled="f" stroked="f">
                  <v:textbox style="mso-next-textbox:#Text Box 3;mso-fit-shape-to-text:t">
                    <w:txbxContent>
                      <w:p w14:paraId="0D70E4CF" w14:textId="77777777" w:rsidR="00303EED" w:rsidRDefault="00303EED" w:rsidP="00582302">
                        <w:r>
                          <w:t>% left</w:t>
                        </w:r>
                      </w:p>
                    </w:txbxContent>
                  </v:textbox>
                  <w10:wrap anchory="page"/>
                </v:shape>
              </w:pict>
            </w:r>
            <w:r w:rsidR="00582302" w:rsidRPr="00D60F99">
              <w:rPr>
                <w:b/>
                <w:bCs/>
                <w:color w:val="000000"/>
              </w:rPr>
              <w:t xml:space="preserve">2.4 Amount of </w:t>
            </w:r>
          </w:p>
          <w:p w14:paraId="28EDFE63" w14:textId="77777777" w:rsidR="00582302" w:rsidRPr="00D60F99" w:rsidRDefault="00000000" w:rsidP="00582302">
            <w:pPr>
              <w:rPr>
                <w:b/>
                <w:bCs/>
                <w:color w:val="000000"/>
              </w:rPr>
            </w:pPr>
            <w:r>
              <w:rPr>
                <w:noProof/>
              </w:rPr>
              <w:pict w14:anchorId="5E7430E2">
                <v:shape id="_x0000_s2051" type="#_x0000_t202" style="position:absolute;margin-left:107.8pt;margin-top:27.25pt;width:59.05pt;height:21.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" o:allowoverlap="f" filled="f" stroked="f">
                  <v:textbox style="mso-next-textbox:#_x0000_s2051;mso-fit-shape-to-text:t">
                    <w:txbxContent>
                      <w:p w14:paraId="794F9A84" w14:textId="77777777" w:rsidR="00303EED" w:rsidRDefault="00303EED" w:rsidP="00582302">
                        <w:r>
                          <w:t>% used</w:t>
                        </w:r>
                      </w:p>
                    </w:txbxContent>
                  </v:textbox>
                  <w10:wrap type="square" anchory="page"/>
                </v:shape>
              </w:pict>
            </w:r>
            <w:r w:rsidR="00582302" w:rsidRPr="00D60F99">
              <w:rPr>
                <w:b/>
                <w:bCs/>
                <w:color w:val="000000"/>
              </w:rPr>
              <w:t xml:space="preserve">      mental </w:t>
            </w:r>
          </w:p>
          <w:p w14:paraId="4D44EF49" w14:textId="77777777" w:rsidR="00582302" w:rsidRPr="00D60F99" w:rsidRDefault="00582302" w:rsidP="00582302">
            <w:pPr>
              <w:rPr>
                <w:b/>
                <w:bCs/>
                <w:color w:val="000000"/>
              </w:rPr>
            </w:pPr>
            <w:r w:rsidRPr="00D60F99">
              <w:rPr>
                <w:b/>
                <w:bCs/>
                <w:color w:val="000000"/>
              </w:rPr>
              <w:t xml:space="preserve">      energy                   </w:t>
            </w:r>
          </w:p>
        </w:tc>
        <w:tc>
          <w:tcPr>
            <w:tcW w:w="1240" w:type="dxa"/>
            <w:gridSpan w:val="2"/>
            <w:shd w:val="clear" w:color="auto" w:fill="D9D9D9" w:themeFill="background1" w:themeFillShade="D9"/>
            <w:noWrap/>
            <w:vAlign w:val="center"/>
            <w:hideMark/>
          </w:tcPr>
          <w:p w14:paraId="689C9CC2" w14:textId="77777777" w:rsidR="00582302" w:rsidRPr="00D60F99" w:rsidRDefault="00582302" w:rsidP="00582302">
            <w:pPr>
              <w:rPr>
                <w:b/>
                <w:bCs/>
                <w:color w:val="000000"/>
              </w:rPr>
            </w:pPr>
          </w:p>
        </w:tc>
        <w:tc>
          <w:tcPr>
            <w:tcW w:w="1240" w:type="dxa"/>
            <w:gridSpan w:val="2"/>
            <w:shd w:val="clear" w:color="auto" w:fill="D9D9D9" w:themeFill="background1" w:themeFillShade="D9"/>
            <w:noWrap/>
            <w:vAlign w:val="center"/>
            <w:hideMark/>
          </w:tcPr>
          <w:p w14:paraId="5B36A521"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D9D9D9" w:themeFill="background1" w:themeFillShade="D9"/>
            <w:noWrap/>
            <w:vAlign w:val="center"/>
            <w:hideMark/>
          </w:tcPr>
          <w:p w14:paraId="5A69B6FB"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D9D9D9" w:themeFill="background1" w:themeFillShade="D9"/>
            <w:noWrap/>
            <w:vAlign w:val="center"/>
            <w:hideMark/>
          </w:tcPr>
          <w:p w14:paraId="249DACC7"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D9D9D9" w:themeFill="background1" w:themeFillShade="D9"/>
            <w:noWrap/>
            <w:vAlign w:val="center"/>
            <w:hideMark/>
          </w:tcPr>
          <w:p w14:paraId="4FFA0FDB"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D9D9D9" w:themeFill="background1" w:themeFillShade="D9"/>
            <w:noWrap/>
            <w:vAlign w:val="center"/>
            <w:hideMark/>
          </w:tcPr>
          <w:p w14:paraId="473F1BED" w14:textId="77777777" w:rsidR="00582302" w:rsidRPr="00D60F99" w:rsidRDefault="00582302" w:rsidP="00582302">
            <w:pPr>
              <w:jc w:val="center"/>
              <w:rPr>
                <w:rFonts w:ascii="Times New Roman" w:hAnsi="Times New Roman" w:cs="Times New Roman"/>
                <w:sz w:val="20"/>
                <w:szCs w:val="20"/>
              </w:rPr>
            </w:pPr>
          </w:p>
        </w:tc>
      </w:tr>
      <w:tr w:rsidR="00582302" w:rsidRPr="00D60F99" w14:paraId="30CB0F88" w14:textId="77777777" w:rsidTr="00582302">
        <w:trPr>
          <w:trHeight w:val="566"/>
          <w:jc w:val="center"/>
        </w:trPr>
        <w:tc>
          <w:tcPr>
            <w:tcW w:w="3440" w:type="dxa"/>
            <w:vMerge/>
            <w:shd w:val="clear" w:color="auto" w:fill="auto"/>
            <w:noWrap/>
            <w:vAlign w:val="center"/>
          </w:tcPr>
          <w:p w14:paraId="54DB1291" w14:textId="77777777" w:rsidR="00582302" w:rsidRPr="00D60F99" w:rsidRDefault="00582302" w:rsidP="00582302">
            <w:pPr>
              <w:rPr>
                <w:b/>
                <w:bCs/>
                <w:color w:val="000000"/>
              </w:rPr>
            </w:pPr>
          </w:p>
        </w:tc>
        <w:tc>
          <w:tcPr>
            <w:tcW w:w="1240" w:type="dxa"/>
            <w:gridSpan w:val="2"/>
            <w:shd w:val="clear" w:color="auto" w:fill="auto"/>
            <w:noWrap/>
            <w:vAlign w:val="center"/>
          </w:tcPr>
          <w:p w14:paraId="73642CE6" w14:textId="77777777" w:rsidR="00582302" w:rsidRPr="00D60F99" w:rsidRDefault="00582302" w:rsidP="00582302">
            <w:pPr>
              <w:rPr>
                <w:b/>
                <w:bCs/>
                <w:color w:val="000000"/>
              </w:rPr>
            </w:pPr>
          </w:p>
        </w:tc>
        <w:tc>
          <w:tcPr>
            <w:tcW w:w="1240" w:type="dxa"/>
            <w:gridSpan w:val="2"/>
            <w:shd w:val="clear" w:color="auto" w:fill="auto"/>
            <w:noWrap/>
            <w:vAlign w:val="center"/>
          </w:tcPr>
          <w:p w14:paraId="651B66CB"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tcPr>
          <w:p w14:paraId="674361AB"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tcPr>
          <w:p w14:paraId="1F06DADA"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tcPr>
          <w:p w14:paraId="6506AF17"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tcPr>
          <w:p w14:paraId="4C77F3A6" w14:textId="77777777" w:rsidR="00582302" w:rsidRPr="00D60F99" w:rsidRDefault="00582302" w:rsidP="00582302">
            <w:pPr>
              <w:jc w:val="center"/>
              <w:rPr>
                <w:rFonts w:ascii="Times New Roman" w:hAnsi="Times New Roman" w:cs="Times New Roman"/>
                <w:sz w:val="20"/>
                <w:szCs w:val="20"/>
              </w:rPr>
            </w:pPr>
          </w:p>
        </w:tc>
      </w:tr>
      <w:tr w:rsidR="00582302" w:rsidRPr="00D60F99" w14:paraId="0F30F72E" w14:textId="77777777" w:rsidTr="00582302">
        <w:trPr>
          <w:trHeight w:val="648"/>
          <w:jc w:val="center"/>
        </w:trPr>
        <w:tc>
          <w:tcPr>
            <w:tcW w:w="3440" w:type="dxa"/>
            <w:shd w:val="clear" w:color="auto" w:fill="auto"/>
            <w:noWrap/>
            <w:vAlign w:val="center"/>
            <w:hideMark/>
          </w:tcPr>
          <w:p w14:paraId="791FA148" w14:textId="77777777" w:rsidR="00582302" w:rsidRPr="00D60F99" w:rsidRDefault="00582302" w:rsidP="00582302">
            <w:pPr>
              <w:rPr>
                <w:b/>
                <w:bCs/>
                <w:color w:val="000000"/>
              </w:rPr>
            </w:pPr>
            <w:r w:rsidRPr="00D60F99">
              <w:rPr>
                <w:b/>
                <w:bCs/>
                <w:color w:val="000000"/>
              </w:rPr>
              <w:t xml:space="preserve">2.5 Safety. Probability of </w:t>
            </w:r>
          </w:p>
          <w:p w14:paraId="4D7B2EEE" w14:textId="77777777" w:rsidR="00582302" w:rsidRPr="00D60F99" w:rsidRDefault="00582302" w:rsidP="00582302">
            <w:pPr>
              <w:rPr>
                <w:b/>
                <w:bCs/>
                <w:color w:val="000000"/>
              </w:rPr>
            </w:pPr>
            <w:r w:rsidRPr="00D60F99">
              <w:rPr>
                <w:b/>
                <w:bCs/>
                <w:color w:val="000000"/>
              </w:rPr>
              <w:t xml:space="preserve">       injury or death</w:t>
            </w:r>
            <w:r w:rsidRPr="00D60F99">
              <w:rPr>
                <w:bCs/>
                <w:color w:val="000000"/>
              </w:rPr>
              <w:t xml:space="preserve"> (%)</w:t>
            </w:r>
          </w:p>
        </w:tc>
        <w:tc>
          <w:tcPr>
            <w:tcW w:w="1240" w:type="dxa"/>
            <w:gridSpan w:val="2"/>
            <w:shd w:val="clear" w:color="auto" w:fill="auto"/>
            <w:noWrap/>
            <w:vAlign w:val="center"/>
            <w:hideMark/>
          </w:tcPr>
          <w:p w14:paraId="09C45055" w14:textId="77777777" w:rsidR="00582302" w:rsidRPr="00D60F99" w:rsidRDefault="00582302" w:rsidP="00582302">
            <w:pPr>
              <w:rPr>
                <w:b/>
                <w:bCs/>
                <w:color w:val="000000"/>
              </w:rPr>
            </w:pPr>
            <w:r w:rsidRPr="00D60F99">
              <w:rPr>
                <w:b/>
                <w:bCs/>
                <w:color w:val="000000"/>
              </w:rPr>
              <w:t xml:space="preserve">  </w:t>
            </w:r>
          </w:p>
        </w:tc>
        <w:tc>
          <w:tcPr>
            <w:tcW w:w="1240" w:type="dxa"/>
            <w:gridSpan w:val="2"/>
            <w:shd w:val="clear" w:color="auto" w:fill="auto"/>
            <w:noWrap/>
            <w:vAlign w:val="center"/>
            <w:hideMark/>
          </w:tcPr>
          <w:p w14:paraId="4B4A879F"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0541C831"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47A9A2B8"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51D4390C"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559D50C8" w14:textId="77777777" w:rsidR="00582302" w:rsidRPr="00D60F99" w:rsidRDefault="00582302" w:rsidP="00582302">
            <w:pPr>
              <w:jc w:val="center"/>
              <w:rPr>
                <w:rFonts w:ascii="Times New Roman" w:hAnsi="Times New Roman" w:cs="Times New Roman"/>
                <w:sz w:val="20"/>
                <w:szCs w:val="20"/>
              </w:rPr>
            </w:pPr>
          </w:p>
        </w:tc>
      </w:tr>
      <w:tr w:rsidR="00582302" w:rsidRPr="00D60F99" w14:paraId="2A25C7E7" w14:textId="77777777" w:rsidTr="00582302">
        <w:trPr>
          <w:trHeight w:val="648"/>
          <w:jc w:val="center"/>
        </w:trPr>
        <w:tc>
          <w:tcPr>
            <w:tcW w:w="3440" w:type="dxa"/>
            <w:shd w:val="clear" w:color="auto" w:fill="auto"/>
            <w:noWrap/>
            <w:vAlign w:val="center"/>
          </w:tcPr>
          <w:p w14:paraId="6487501D" w14:textId="77777777" w:rsidR="00582302" w:rsidRPr="00D60F99" w:rsidRDefault="00582302" w:rsidP="00582302">
            <w:pPr>
              <w:rPr>
                <w:b/>
                <w:bCs/>
                <w:color w:val="000000"/>
              </w:rPr>
            </w:pPr>
            <w:r w:rsidRPr="00D60F99">
              <w:rPr>
                <w:b/>
                <w:bCs/>
                <w:color w:val="000000"/>
              </w:rPr>
              <w:t xml:space="preserve">2.6 Probability cargo would  </w:t>
            </w:r>
          </w:p>
          <w:p w14:paraId="36194F6A" w14:textId="77777777" w:rsidR="00582302" w:rsidRPr="00D60F99" w:rsidRDefault="00582302" w:rsidP="00582302">
            <w:pPr>
              <w:rPr>
                <w:b/>
                <w:bCs/>
                <w:color w:val="000000"/>
              </w:rPr>
            </w:pPr>
            <w:r w:rsidRPr="00D60F99">
              <w:rPr>
                <w:b/>
                <w:bCs/>
                <w:color w:val="000000"/>
              </w:rPr>
              <w:t xml:space="preserve">      be lost or damaged</w:t>
            </w:r>
            <w:r w:rsidRPr="00D60F99">
              <w:rPr>
                <w:bCs/>
                <w:color w:val="000000"/>
              </w:rPr>
              <w:t xml:space="preserve"> (%)</w:t>
            </w:r>
          </w:p>
        </w:tc>
        <w:tc>
          <w:tcPr>
            <w:tcW w:w="1240" w:type="dxa"/>
            <w:gridSpan w:val="2"/>
            <w:shd w:val="clear" w:color="auto" w:fill="auto"/>
            <w:noWrap/>
            <w:vAlign w:val="center"/>
            <w:hideMark/>
          </w:tcPr>
          <w:p w14:paraId="0408580C" w14:textId="77777777" w:rsidR="00582302" w:rsidRPr="00D60F99" w:rsidRDefault="00582302" w:rsidP="00582302">
            <w:pPr>
              <w:rPr>
                <w:b/>
                <w:bCs/>
                <w:color w:val="000000"/>
              </w:rPr>
            </w:pPr>
          </w:p>
        </w:tc>
        <w:tc>
          <w:tcPr>
            <w:tcW w:w="1240" w:type="dxa"/>
            <w:gridSpan w:val="2"/>
            <w:shd w:val="clear" w:color="auto" w:fill="auto"/>
            <w:noWrap/>
            <w:vAlign w:val="center"/>
            <w:hideMark/>
          </w:tcPr>
          <w:p w14:paraId="4F268339"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13850AC2"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71FA8146"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323E619A"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1E331E80" w14:textId="77777777" w:rsidR="00582302" w:rsidRPr="00D60F99" w:rsidRDefault="00582302" w:rsidP="00582302">
            <w:pPr>
              <w:jc w:val="center"/>
              <w:rPr>
                <w:rFonts w:ascii="Times New Roman" w:hAnsi="Times New Roman" w:cs="Times New Roman"/>
                <w:sz w:val="20"/>
                <w:szCs w:val="20"/>
              </w:rPr>
            </w:pPr>
          </w:p>
        </w:tc>
      </w:tr>
      <w:tr w:rsidR="00582302" w:rsidRPr="00D60F99" w14:paraId="1315E02E" w14:textId="77777777" w:rsidTr="00582302">
        <w:trPr>
          <w:trHeight w:val="648"/>
          <w:jc w:val="center"/>
        </w:trPr>
        <w:tc>
          <w:tcPr>
            <w:tcW w:w="3440" w:type="dxa"/>
            <w:shd w:val="clear" w:color="auto" w:fill="auto"/>
            <w:noWrap/>
            <w:vAlign w:val="center"/>
          </w:tcPr>
          <w:p w14:paraId="0672B3A0" w14:textId="77777777" w:rsidR="00582302" w:rsidRPr="00D60F99" w:rsidRDefault="00582302" w:rsidP="00582302">
            <w:pPr>
              <w:rPr>
                <w:b/>
                <w:bCs/>
                <w:color w:val="000000"/>
              </w:rPr>
            </w:pPr>
            <w:r w:rsidRPr="00D60F99">
              <w:rPr>
                <w:b/>
                <w:bCs/>
                <w:color w:val="000000"/>
              </w:rPr>
              <w:t>2.7 Probability cargo would</w:t>
            </w:r>
          </w:p>
          <w:p w14:paraId="7961B845" w14:textId="77777777" w:rsidR="00582302" w:rsidRPr="00D60F99" w:rsidRDefault="00582302" w:rsidP="00582302">
            <w:pPr>
              <w:rPr>
                <w:b/>
                <w:bCs/>
                <w:color w:val="000000"/>
              </w:rPr>
            </w:pPr>
            <w:r w:rsidRPr="00D60F99">
              <w:rPr>
                <w:b/>
                <w:bCs/>
                <w:color w:val="000000"/>
              </w:rPr>
              <w:t xml:space="preserve">      be stolen </w:t>
            </w:r>
            <w:r w:rsidRPr="00D60F99">
              <w:rPr>
                <w:bCs/>
                <w:color w:val="000000"/>
              </w:rPr>
              <w:t>(%)</w:t>
            </w:r>
          </w:p>
        </w:tc>
        <w:tc>
          <w:tcPr>
            <w:tcW w:w="1240" w:type="dxa"/>
            <w:gridSpan w:val="2"/>
            <w:shd w:val="clear" w:color="auto" w:fill="auto"/>
            <w:noWrap/>
            <w:vAlign w:val="center"/>
            <w:hideMark/>
          </w:tcPr>
          <w:p w14:paraId="34E72348" w14:textId="77777777" w:rsidR="00582302" w:rsidRPr="00D60F99" w:rsidRDefault="00582302" w:rsidP="00582302">
            <w:pPr>
              <w:rPr>
                <w:b/>
                <w:bCs/>
                <w:color w:val="000000"/>
              </w:rPr>
            </w:pPr>
          </w:p>
        </w:tc>
        <w:tc>
          <w:tcPr>
            <w:tcW w:w="1240" w:type="dxa"/>
            <w:gridSpan w:val="2"/>
            <w:shd w:val="clear" w:color="auto" w:fill="auto"/>
            <w:noWrap/>
            <w:vAlign w:val="center"/>
            <w:hideMark/>
          </w:tcPr>
          <w:p w14:paraId="22415082"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3EBA4C6A"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0C125966"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36FC5E32"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0AB66A3A" w14:textId="77777777" w:rsidR="00582302" w:rsidRPr="00D60F99" w:rsidRDefault="00582302" w:rsidP="00582302">
            <w:pPr>
              <w:jc w:val="center"/>
              <w:rPr>
                <w:rFonts w:ascii="Times New Roman" w:hAnsi="Times New Roman" w:cs="Times New Roman"/>
                <w:sz w:val="20"/>
                <w:szCs w:val="20"/>
              </w:rPr>
            </w:pPr>
          </w:p>
        </w:tc>
      </w:tr>
      <w:tr w:rsidR="00582302" w:rsidRPr="00D60F99" w14:paraId="15BC22C7" w14:textId="77777777" w:rsidTr="00582302">
        <w:trPr>
          <w:trHeight w:val="648"/>
          <w:jc w:val="center"/>
        </w:trPr>
        <w:tc>
          <w:tcPr>
            <w:tcW w:w="3440" w:type="dxa"/>
            <w:shd w:val="clear" w:color="auto" w:fill="auto"/>
            <w:noWrap/>
            <w:vAlign w:val="center"/>
          </w:tcPr>
          <w:p w14:paraId="49460586" w14:textId="77777777" w:rsidR="00582302" w:rsidRPr="00D60F99" w:rsidRDefault="00582302" w:rsidP="00582302">
            <w:pPr>
              <w:rPr>
                <w:b/>
                <w:bCs/>
                <w:color w:val="000000"/>
              </w:rPr>
            </w:pPr>
            <w:r w:rsidRPr="00D60F99">
              <w:rPr>
                <w:b/>
                <w:bCs/>
                <w:color w:val="000000"/>
              </w:rPr>
              <w:t xml:space="preserve">2.8 Probability personal </w:t>
            </w:r>
          </w:p>
          <w:p w14:paraId="1E4EC417" w14:textId="77777777" w:rsidR="00582302" w:rsidRPr="00D60F99" w:rsidRDefault="00582302" w:rsidP="00582302">
            <w:pPr>
              <w:rPr>
                <w:b/>
                <w:bCs/>
                <w:color w:val="000000"/>
              </w:rPr>
            </w:pPr>
            <w:r w:rsidRPr="00D60F99">
              <w:rPr>
                <w:b/>
                <w:bCs/>
                <w:color w:val="000000"/>
              </w:rPr>
              <w:t xml:space="preserve">    items would be stolen </w:t>
            </w:r>
            <w:r w:rsidRPr="00D60F99">
              <w:rPr>
                <w:bCs/>
                <w:color w:val="000000"/>
              </w:rPr>
              <w:t>(%)</w:t>
            </w:r>
          </w:p>
        </w:tc>
        <w:tc>
          <w:tcPr>
            <w:tcW w:w="1240" w:type="dxa"/>
            <w:gridSpan w:val="2"/>
            <w:shd w:val="clear" w:color="auto" w:fill="auto"/>
            <w:noWrap/>
            <w:vAlign w:val="center"/>
            <w:hideMark/>
          </w:tcPr>
          <w:p w14:paraId="4EC57B19" w14:textId="77777777" w:rsidR="00582302" w:rsidRPr="00D60F99" w:rsidRDefault="00582302" w:rsidP="00582302">
            <w:pPr>
              <w:rPr>
                <w:b/>
                <w:bCs/>
                <w:color w:val="000000"/>
              </w:rPr>
            </w:pPr>
          </w:p>
        </w:tc>
        <w:tc>
          <w:tcPr>
            <w:tcW w:w="1240" w:type="dxa"/>
            <w:gridSpan w:val="2"/>
            <w:shd w:val="clear" w:color="auto" w:fill="auto"/>
            <w:noWrap/>
            <w:vAlign w:val="center"/>
            <w:hideMark/>
          </w:tcPr>
          <w:p w14:paraId="091058A2"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5324FD91"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4D207ECA"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72ACE06C"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6D2A95A7" w14:textId="77777777" w:rsidR="00582302" w:rsidRPr="00D60F99" w:rsidRDefault="00582302" w:rsidP="00582302">
            <w:pPr>
              <w:jc w:val="center"/>
              <w:rPr>
                <w:rFonts w:ascii="Times New Roman" w:hAnsi="Times New Roman" w:cs="Times New Roman"/>
                <w:sz w:val="20"/>
                <w:szCs w:val="20"/>
              </w:rPr>
            </w:pPr>
          </w:p>
        </w:tc>
      </w:tr>
      <w:tr w:rsidR="00582302" w:rsidRPr="00D60F99" w14:paraId="4FA34A7E" w14:textId="77777777" w:rsidTr="00582302">
        <w:trPr>
          <w:trHeight w:val="648"/>
          <w:jc w:val="center"/>
        </w:trPr>
        <w:tc>
          <w:tcPr>
            <w:tcW w:w="3440" w:type="dxa"/>
            <w:shd w:val="clear" w:color="auto" w:fill="auto"/>
            <w:noWrap/>
            <w:vAlign w:val="center"/>
          </w:tcPr>
          <w:p w14:paraId="6D8EF08D" w14:textId="77777777" w:rsidR="00582302" w:rsidRPr="00D60F99" w:rsidRDefault="00582302" w:rsidP="00582302">
            <w:pPr>
              <w:rPr>
                <w:b/>
                <w:bCs/>
                <w:color w:val="000000"/>
              </w:rPr>
            </w:pPr>
            <w:r w:rsidRPr="00D60F99">
              <w:rPr>
                <w:b/>
                <w:bCs/>
                <w:color w:val="000000"/>
              </w:rPr>
              <w:t xml:space="preserve">2.9 Probability you’d be </w:t>
            </w:r>
          </w:p>
          <w:p w14:paraId="1FAF3D46" w14:textId="77777777" w:rsidR="00582302" w:rsidRPr="00D60F99" w:rsidRDefault="00582302" w:rsidP="00582302">
            <w:pPr>
              <w:rPr>
                <w:b/>
                <w:bCs/>
                <w:color w:val="000000"/>
              </w:rPr>
            </w:pPr>
            <w:r w:rsidRPr="00D60F99">
              <w:rPr>
                <w:b/>
                <w:bCs/>
                <w:color w:val="000000"/>
              </w:rPr>
              <w:t xml:space="preserve">      kidnapped </w:t>
            </w:r>
            <w:r w:rsidRPr="00D60F99">
              <w:rPr>
                <w:bCs/>
                <w:color w:val="000000"/>
                <w:sz w:val="22"/>
              </w:rPr>
              <w:t>(%)</w:t>
            </w:r>
          </w:p>
        </w:tc>
        <w:tc>
          <w:tcPr>
            <w:tcW w:w="1240" w:type="dxa"/>
            <w:gridSpan w:val="2"/>
            <w:shd w:val="clear" w:color="auto" w:fill="auto"/>
            <w:noWrap/>
            <w:vAlign w:val="center"/>
            <w:hideMark/>
          </w:tcPr>
          <w:p w14:paraId="20CE5736" w14:textId="77777777" w:rsidR="00582302" w:rsidRPr="00D60F99" w:rsidRDefault="00582302" w:rsidP="00582302">
            <w:pPr>
              <w:rPr>
                <w:b/>
                <w:bCs/>
                <w:color w:val="000000"/>
              </w:rPr>
            </w:pPr>
          </w:p>
        </w:tc>
        <w:tc>
          <w:tcPr>
            <w:tcW w:w="1240" w:type="dxa"/>
            <w:gridSpan w:val="2"/>
            <w:shd w:val="clear" w:color="auto" w:fill="auto"/>
            <w:noWrap/>
            <w:vAlign w:val="center"/>
            <w:hideMark/>
          </w:tcPr>
          <w:p w14:paraId="26F46F9C"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0A6A87F8"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33EEF5D5"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7159C3D1"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1BBA2828" w14:textId="77777777" w:rsidR="00582302" w:rsidRPr="00D60F99" w:rsidRDefault="00582302" w:rsidP="00582302">
            <w:pPr>
              <w:jc w:val="center"/>
              <w:rPr>
                <w:rFonts w:ascii="Times New Roman" w:hAnsi="Times New Roman" w:cs="Times New Roman"/>
                <w:sz w:val="20"/>
                <w:szCs w:val="20"/>
              </w:rPr>
            </w:pPr>
          </w:p>
        </w:tc>
      </w:tr>
      <w:tr w:rsidR="00582302" w:rsidRPr="00D60F99" w14:paraId="71B83EFC" w14:textId="77777777" w:rsidTr="00AF4A3F">
        <w:trPr>
          <w:trHeight w:val="584"/>
          <w:jc w:val="center"/>
        </w:trPr>
        <w:tc>
          <w:tcPr>
            <w:tcW w:w="3440" w:type="dxa"/>
            <w:shd w:val="clear" w:color="auto" w:fill="auto"/>
            <w:noWrap/>
            <w:vAlign w:val="center"/>
          </w:tcPr>
          <w:p w14:paraId="466D93F2" w14:textId="77777777" w:rsidR="00582302" w:rsidRPr="00D60F99" w:rsidRDefault="00582302" w:rsidP="00582302">
            <w:pPr>
              <w:rPr>
                <w:b/>
                <w:bCs/>
                <w:color w:val="000000"/>
              </w:rPr>
            </w:pPr>
            <w:r w:rsidRPr="00D60F99">
              <w:rPr>
                <w:b/>
                <w:bCs/>
                <w:color w:val="000000"/>
              </w:rPr>
              <w:t>3. Transit High-Threat Area</w:t>
            </w:r>
          </w:p>
        </w:tc>
        <w:tc>
          <w:tcPr>
            <w:tcW w:w="1240" w:type="dxa"/>
            <w:gridSpan w:val="2"/>
            <w:shd w:val="clear" w:color="auto" w:fill="auto"/>
            <w:noWrap/>
            <w:vAlign w:val="center"/>
            <w:hideMark/>
          </w:tcPr>
          <w:p w14:paraId="74D19263" w14:textId="561AE0DF" w:rsidR="00582302" w:rsidRPr="00D60F99" w:rsidRDefault="00000000" w:rsidP="00582302">
            <w:pPr>
              <w:rPr>
                <w:b/>
                <w:bCs/>
                <w:color w:val="000000"/>
              </w:rPr>
            </w:pPr>
            <w:r>
              <w:rPr>
                <w:rFonts w:ascii="Times New Roman" w:hAnsi="Times New Roman" w:cs="Times New Roman"/>
                <w:noProof/>
                <w:sz w:val="20"/>
                <w:szCs w:val="20"/>
              </w:rPr>
              <w:pict w14:anchorId="2A8448FC">
                <v:rect id="_x0000_s2075" style="position:absolute;margin-left:70.75pt;margin-top:19.2pt;width:35.55pt;height:25.95pt;z-index:251679744;mso-position-horizontal-relative:text;mso-position-vertical-relative:text" stroked="f"/>
              </w:pict>
            </w:r>
          </w:p>
        </w:tc>
        <w:tc>
          <w:tcPr>
            <w:tcW w:w="1240" w:type="dxa"/>
            <w:gridSpan w:val="2"/>
            <w:shd w:val="clear" w:color="auto" w:fill="auto"/>
            <w:noWrap/>
            <w:vAlign w:val="center"/>
            <w:hideMark/>
          </w:tcPr>
          <w:p w14:paraId="26E9DA40" w14:textId="393C371B"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74668D82"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1D4FA047"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12C47493" w14:textId="77777777" w:rsidR="00582302" w:rsidRPr="00D60F99" w:rsidRDefault="00582302" w:rsidP="00582302">
            <w:pPr>
              <w:jc w:val="center"/>
              <w:rPr>
                <w:rFonts w:ascii="Times New Roman" w:hAnsi="Times New Roman" w:cs="Times New Roman"/>
                <w:sz w:val="20"/>
                <w:szCs w:val="20"/>
              </w:rPr>
            </w:pPr>
          </w:p>
        </w:tc>
        <w:tc>
          <w:tcPr>
            <w:tcW w:w="1240" w:type="dxa"/>
            <w:gridSpan w:val="2"/>
            <w:shd w:val="clear" w:color="auto" w:fill="auto"/>
            <w:noWrap/>
            <w:vAlign w:val="center"/>
            <w:hideMark/>
          </w:tcPr>
          <w:p w14:paraId="15B8E866" w14:textId="77777777" w:rsidR="00582302" w:rsidRPr="00D60F99" w:rsidRDefault="00582302" w:rsidP="00582302">
            <w:pPr>
              <w:jc w:val="center"/>
              <w:rPr>
                <w:rFonts w:ascii="Times New Roman" w:hAnsi="Times New Roman" w:cs="Times New Roman"/>
                <w:sz w:val="20"/>
                <w:szCs w:val="20"/>
              </w:rPr>
            </w:pPr>
          </w:p>
        </w:tc>
      </w:tr>
      <w:tr w:rsidR="003A5860" w:rsidRPr="00D60F99" w14:paraId="70174780" w14:textId="77777777" w:rsidTr="003B30E5">
        <w:trPr>
          <w:trHeight w:val="350"/>
          <w:jc w:val="center"/>
        </w:trPr>
        <w:tc>
          <w:tcPr>
            <w:tcW w:w="3440" w:type="dxa"/>
            <w:shd w:val="clear" w:color="auto" w:fill="auto"/>
            <w:noWrap/>
            <w:vAlign w:val="center"/>
          </w:tcPr>
          <w:p w14:paraId="5EBA9EE6" w14:textId="696AE65D" w:rsidR="003A5860" w:rsidRPr="00D60F99" w:rsidRDefault="003A5860" w:rsidP="003A5860">
            <w:pPr>
              <w:jc w:val="both"/>
              <w:rPr>
                <w:color w:val="000000"/>
              </w:rPr>
            </w:pPr>
          </w:p>
        </w:tc>
        <w:tc>
          <w:tcPr>
            <w:tcW w:w="620" w:type="dxa"/>
            <w:shd w:val="clear" w:color="auto" w:fill="auto"/>
            <w:noWrap/>
            <w:vAlign w:val="center"/>
            <w:hideMark/>
          </w:tcPr>
          <w:p w14:paraId="386EB585" w14:textId="77777777" w:rsidR="003A5860" w:rsidRPr="00D60F99" w:rsidRDefault="003A5860" w:rsidP="003A5860">
            <w:pPr>
              <w:jc w:val="center"/>
              <w:rPr>
                <w:b/>
                <w:bCs/>
                <w:color w:val="000000"/>
              </w:rPr>
            </w:pPr>
            <w:r w:rsidRPr="00D60F99">
              <w:rPr>
                <w:b/>
                <w:bCs/>
                <w:color w:val="000000"/>
              </w:rPr>
              <w:t>FM</w:t>
            </w:r>
          </w:p>
        </w:tc>
        <w:tc>
          <w:tcPr>
            <w:tcW w:w="620" w:type="dxa"/>
            <w:shd w:val="clear" w:color="auto" w:fill="auto"/>
            <w:noWrap/>
            <w:vAlign w:val="center"/>
            <w:hideMark/>
          </w:tcPr>
          <w:p w14:paraId="0A36929A" w14:textId="77777777" w:rsidR="003A5860" w:rsidRPr="00D60F99" w:rsidRDefault="003A5860" w:rsidP="003A5860">
            <w:pPr>
              <w:jc w:val="center"/>
              <w:rPr>
                <w:b/>
                <w:bCs/>
                <w:color w:val="000000"/>
              </w:rPr>
            </w:pPr>
            <w:r w:rsidRPr="00D60F99">
              <w:rPr>
                <w:b/>
                <w:bCs/>
                <w:color w:val="000000"/>
              </w:rPr>
              <w:t>TO</w:t>
            </w:r>
          </w:p>
        </w:tc>
        <w:tc>
          <w:tcPr>
            <w:tcW w:w="620" w:type="dxa"/>
            <w:shd w:val="clear" w:color="auto" w:fill="auto"/>
            <w:noWrap/>
            <w:vAlign w:val="center"/>
            <w:hideMark/>
          </w:tcPr>
          <w:p w14:paraId="6AA2C4E8" w14:textId="77777777" w:rsidR="003A5860" w:rsidRPr="00D60F99" w:rsidRDefault="003A5860" w:rsidP="003A5860">
            <w:pPr>
              <w:jc w:val="center"/>
              <w:rPr>
                <w:b/>
                <w:bCs/>
                <w:color w:val="000000"/>
              </w:rPr>
            </w:pPr>
            <w:r w:rsidRPr="00D60F99">
              <w:rPr>
                <w:b/>
                <w:bCs/>
                <w:color w:val="000000"/>
              </w:rPr>
              <w:t>FM</w:t>
            </w:r>
          </w:p>
        </w:tc>
        <w:tc>
          <w:tcPr>
            <w:tcW w:w="620" w:type="dxa"/>
            <w:shd w:val="clear" w:color="auto" w:fill="auto"/>
            <w:noWrap/>
            <w:vAlign w:val="center"/>
            <w:hideMark/>
          </w:tcPr>
          <w:p w14:paraId="0168E382" w14:textId="77777777" w:rsidR="003A5860" w:rsidRPr="00D60F99" w:rsidRDefault="003A5860" w:rsidP="003A5860">
            <w:pPr>
              <w:jc w:val="center"/>
              <w:rPr>
                <w:b/>
                <w:bCs/>
                <w:color w:val="000000"/>
              </w:rPr>
            </w:pPr>
            <w:r w:rsidRPr="00D60F99">
              <w:rPr>
                <w:b/>
                <w:bCs/>
                <w:color w:val="000000"/>
              </w:rPr>
              <w:t>TO</w:t>
            </w:r>
          </w:p>
        </w:tc>
        <w:tc>
          <w:tcPr>
            <w:tcW w:w="620" w:type="dxa"/>
            <w:shd w:val="clear" w:color="auto" w:fill="auto"/>
            <w:noWrap/>
            <w:vAlign w:val="center"/>
            <w:hideMark/>
          </w:tcPr>
          <w:p w14:paraId="2FECA2EE" w14:textId="77777777" w:rsidR="003A5860" w:rsidRPr="00D60F99" w:rsidRDefault="003A5860" w:rsidP="003A5860">
            <w:pPr>
              <w:jc w:val="center"/>
              <w:rPr>
                <w:b/>
                <w:bCs/>
                <w:color w:val="000000"/>
              </w:rPr>
            </w:pPr>
            <w:r w:rsidRPr="00D60F99">
              <w:rPr>
                <w:b/>
                <w:bCs/>
                <w:color w:val="000000"/>
              </w:rPr>
              <w:t>FM</w:t>
            </w:r>
          </w:p>
        </w:tc>
        <w:tc>
          <w:tcPr>
            <w:tcW w:w="620" w:type="dxa"/>
            <w:shd w:val="clear" w:color="auto" w:fill="auto"/>
            <w:noWrap/>
            <w:vAlign w:val="center"/>
            <w:hideMark/>
          </w:tcPr>
          <w:p w14:paraId="243360DA" w14:textId="77777777" w:rsidR="003A5860" w:rsidRPr="00D60F99" w:rsidRDefault="003A5860" w:rsidP="003A5860">
            <w:pPr>
              <w:jc w:val="center"/>
              <w:rPr>
                <w:b/>
                <w:bCs/>
                <w:color w:val="000000"/>
              </w:rPr>
            </w:pPr>
            <w:r w:rsidRPr="00D60F99">
              <w:rPr>
                <w:b/>
                <w:bCs/>
                <w:color w:val="000000"/>
              </w:rPr>
              <w:t>TO</w:t>
            </w:r>
          </w:p>
        </w:tc>
        <w:tc>
          <w:tcPr>
            <w:tcW w:w="620" w:type="dxa"/>
            <w:shd w:val="clear" w:color="auto" w:fill="auto"/>
            <w:noWrap/>
            <w:vAlign w:val="center"/>
            <w:hideMark/>
          </w:tcPr>
          <w:p w14:paraId="621748BF" w14:textId="77777777" w:rsidR="003A5860" w:rsidRPr="00D60F99" w:rsidRDefault="003A5860" w:rsidP="003A5860">
            <w:pPr>
              <w:jc w:val="center"/>
              <w:rPr>
                <w:b/>
                <w:bCs/>
                <w:color w:val="000000"/>
              </w:rPr>
            </w:pPr>
            <w:r w:rsidRPr="00D60F99">
              <w:rPr>
                <w:b/>
                <w:bCs/>
                <w:color w:val="000000"/>
              </w:rPr>
              <w:t>FM</w:t>
            </w:r>
          </w:p>
        </w:tc>
        <w:tc>
          <w:tcPr>
            <w:tcW w:w="620" w:type="dxa"/>
            <w:shd w:val="clear" w:color="auto" w:fill="auto"/>
            <w:noWrap/>
            <w:vAlign w:val="center"/>
            <w:hideMark/>
          </w:tcPr>
          <w:p w14:paraId="324EBCC3" w14:textId="77777777" w:rsidR="003A5860" w:rsidRPr="00D60F99" w:rsidRDefault="003A5860" w:rsidP="003A5860">
            <w:pPr>
              <w:jc w:val="center"/>
              <w:rPr>
                <w:b/>
                <w:bCs/>
                <w:color w:val="000000"/>
              </w:rPr>
            </w:pPr>
            <w:r w:rsidRPr="00D60F99">
              <w:rPr>
                <w:b/>
                <w:bCs/>
                <w:color w:val="000000"/>
              </w:rPr>
              <w:t>TO</w:t>
            </w:r>
          </w:p>
        </w:tc>
        <w:tc>
          <w:tcPr>
            <w:tcW w:w="620" w:type="dxa"/>
            <w:shd w:val="clear" w:color="auto" w:fill="auto"/>
            <w:noWrap/>
            <w:vAlign w:val="center"/>
            <w:hideMark/>
          </w:tcPr>
          <w:p w14:paraId="11AC6041" w14:textId="77777777" w:rsidR="003A5860" w:rsidRPr="00D60F99" w:rsidRDefault="003A5860" w:rsidP="003A5860">
            <w:pPr>
              <w:jc w:val="center"/>
              <w:rPr>
                <w:b/>
                <w:bCs/>
                <w:color w:val="000000"/>
              </w:rPr>
            </w:pPr>
            <w:r w:rsidRPr="00D60F99">
              <w:rPr>
                <w:b/>
                <w:bCs/>
                <w:color w:val="000000"/>
              </w:rPr>
              <w:t>FM</w:t>
            </w:r>
          </w:p>
        </w:tc>
        <w:tc>
          <w:tcPr>
            <w:tcW w:w="620" w:type="dxa"/>
            <w:shd w:val="clear" w:color="auto" w:fill="auto"/>
            <w:noWrap/>
            <w:vAlign w:val="center"/>
            <w:hideMark/>
          </w:tcPr>
          <w:p w14:paraId="1CF5682B" w14:textId="77777777" w:rsidR="003A5860" w:rsidRPr="00D60F99" w:rsidRDefault="003A5860" w:rsidP="003A5860">
            <w:pPr>
              <w:jc w:val="center"/>
              <w:rPr>
                <w:b/>
                <w:bCs/>
                <w:color w:val="000000"/>
              </w:rPr>
            </w:pPr>
            <w:r w:rsidRPr="00D60F99">
              <w:rPr>
                <w:b/>
                <w:bCs/>
                <w:color w:val="000000"/>
              </w:rPr>
              <w:t>TO</w:t>
            </w:r>
          </w:p>
        </w:tc>
        <w:tc>
          <w:tcPr>
            <w:tcW w:w="620" w:type="dxa"/>
            <w:shd w:val="clear" w:color="auto" w:fill="auto"/>
            <w:noWrap/>
            <w:vAlign w:val="center"/>
            <w:hideMark/>
          </w:tcPr>
          <w:p w14:paraId="0DAA0933" w14:textId="77777777" w:rsidR="003A5860" w:rsidRPr="00D60F99" w:rsidRDefault="003A5860" w:rsidP="003A5860">
            <w:pPr>
              <w:jc w:val="center"/>
              <w:rPr>
                <w:b/>
                <w:bCs/>
                <w:color w:val="000000"/>
              </w:rPr>
            </w:pPr>
            <w:r w:rsidRPr="00D60F99">
              <w:rPr>
                <w:b/>
                <w:bCs/>
                <w:color w:val="000000"/>
              </w:rPr>
              <w:t>FM</w:t>
            </w:r>
          </w:p>
        </w:tc>
        <w:tc>
          <w:tcPr>
            <w:tcW w:w="620" w:type="dxa"/>
            <w:shd w:val="clear" w:color="auto" w:fill="auto"/>
            <w:noWrap/>
            <w:vAlign w:val="center"/>
            <w:hideMark/>
          </w:tcPr>
          <w:p w14:paraId="4F2F9942" w14:textId="77777777" w:rsidR="003A5860" w:rsidRPr="00D60F99" w:rsidRDefault="003A5860" w:rsidP="003A5860">
            <w:pPr>
              <w:jc w:val="center"/>
              <w:rPr>
                <w:b/>
                <w:bCs/>
                <w:color w:val="000000"/>
              </w:rPr>
            </w:pPr>
            <w:r w:rsidRPr="00D60F99">
              <w:rPr>
                <w:b/>
                <w:bCs/>
                <w:color w:val="000000"/>
              </w:rPr>
              <w:t>TO</w:t>
            </w:r>
          </w:p>
        </w:tc>
      </w:tr>
      <w:tr w:rsidR="003A5860" w:rsidRPr="00D60F99" w14:paraId="7551E6B3" w14:textId="77777777" w:rsidTr="000F527D">
        <w:trPr>
          <w:trHeight w:val="2276"/>
          <w:jc w:val="center"/>
        </w:trPr>
        <w:tc>
          <w:tcPr>
            <w:tcW w:w="3440" w:type="dxa"/>
            <w:shd w:val="clear" w:color="auto" w:fill="auto"/>
            <w:noWrap/>
            <w:vAlign w:val="center"/>
          </w:tcPr>
          <w:p w14:paraId="481EE120" w14:textId="451478E4" w:rsidR="003A5860" w:rsidRPr="00D60F99" w:rsidRDefault="003A5860" w:rsidP="003A5860">
            <w:pPr>
              <w:jc w:val="both"/>
              <w:rPr>
                <w:color w:val="000000"/>
              </w:rPr>
            </w:pPr>
          </w:p>
        </w:tc>
        <w:tc>
          <w:tcPr>
            <w:tcW w:w="620" w:type="dxa"/>
            <w:shd w:val="clear" w:color="auto" w:fill="auto"/>
            <w:noWrap/>
            <w:vAlign w:val="bottom"/>
            <w:hideMark/>
          </w:tcPr>
          <w:p w14:paraId="63AF6A8E" w14:textId="77777777" w:rsidR="003A5860" w:rsidRPr="00D60F99" w:rsidRDefault="003A5860" w:rsidP="003A5860">
            <w:pPr>
              <w:rPr>
                <w:color w:val="000000"/>
              </w:rPr>
            </w:pPr>
          </w:p>
        </w:tc>
        <w:tc>
          <w:tcPr>
            <w:tcW w:w="620" w:type="dxa"/>
            <w:shd w:val="clear" w:color="auto" w:fill="auto"/>
            <w:noWrap/>
            <w:vAlign w:val="bottom"/>
            <w:hideMark/>
          </w:tcPr>
          <w:p w14:paraId="5B97B2EF" w14:textId="77777777" w:rsidR="003A5860" w:rsidRPr="00D60F99" w:rsidRDefault="003A5860" w:rsidP="003A5860">
            <w:pPr>
              <w:jc w:val="center"/>
              <w:rPr>
                <w:rFonts w:ascii="Times New Roman" w:hAnsi="Times New Roman" w:cs="Times New Roman"/>
                <w:sz w:val="20"/>
                <w:szCs w:val="20"/>
              </w:rPr>
            </w:pPr>
          </w:p>
        </w:tc>
        <w:tc>
          <w:tcPr>
            <w:tcW w:w="620" w:type="dxa"/>
            <w:shd w:val="clear" w:color="auto" w:fill="auto"/>
            <w:noWrap/>
            <w:vAlign w:val="bottom"/>
            <w:hideMark/>
          </w:tcPr>
          <w:p w14:paraId="65B8637F" w14:textId="77777777" w:rsidR="003A5860" w:rsidRPr="00D60F99" w:rsidRDefault="003A5860" w:rsidP="003A5860">
            <w:pPr>
              <w:jc w:val="center"/>
              <w:rPr>
                <w:rFonts w:ascii="Times New Roman" w:hAnsi="Times New Roman" w:cs="Times New Roman"/>
                <w:sz w:val="20"/>
                <w:szCs w:val="20"/>
              </w:rPr>
            </w:pPr>
          </w:p>
        </w:tc>
        <w:tc>
          <w:tcPr>
            <w:tcW w:w="620" w:type="dxa"/>
            <w:shd w:val="clear" w:color="auto" w:fill="auto"/>
            <w:noWrap/>
            <w:vAlign w:val="bottom"/>
            <w:hideMark/>
          </w:tcPr>
          <w:p w14:paraId="6DCDF5D2" w14:textId="77777777" w:rsidR="003A5860" w:rsidRPr="00D60F99" w:rsidRDefault="003A5860" w:rsidP="003A5860">
            <w:pPr>
              <w:jc w:val="center"/>
              <w:rPr>
                <w:rFonts w:ascii="Times New Roman" w:hAnsi="Times New Roman" w:cs="Times New Roman"/>
                <w:sz w:val="20"/>
                <w:szCs w:val="20"/>
              </w:rPr>
            </w:pPr>
          </w:p>
        </w:tc>
        <w:tc>
          <w:tcPr>
            <w:tcW w:w="620" w:type="dxa"/>
            <w:shd w:val="clear" w:color="auto" w:fill="auto"/>
            <w:noWrap/>
            <w:vAlign w:val="bottom"/>
            <w:hideMark/>
          </w:tcPr>
          <w:p w14:paraId="115C6EB4" w14:textId="77777777" w:rsidR="003A5860" w:rsidRPr="00D60F99" w:rsidRDefault="003A5860" w:rsidP="003A5860">
            <w:pPr>
              <w:jc w:val="center"/>
              <w:rPr>
                <w:rFonts w:ascii="Times New Roman" w:hAnsi="Times New Roman" w:cs="Times New Roman"/>
                <w:sz w:val="20"/>
                <w:szCs w:val="20"/>
              </w:rPr>
            </w:pPr>
          </w:p>
        </w:tc>
        <w:tc>
          <w:tcPr>
            <w:tcW w:w="620" w:type="dxa"/>
            <w:shd w:val="clear" w:color="auto" w:fill="auto"/>
            <w:noWrap/>
            <w:vAlign w:val="bottom"/>
            <w:hideMark/>
          </w:tcPr>
          <w:p w14:paraId="220FBB25" w14:textId="77777777" w:rsidR="003A5860" w:rsidRPr="00D60F99" w:rsidRDefault="003A5860" w:rsidP="003A5860">
            <w:pPr>
              <w:jc w:val="center"/>
              <w:rPr>
                <w:rFonts w:ascii="Times New Roman" w:hAnsi="Times New Roman" w:cs="Times New Roman"/>
                <w:sz w:val="20"/>
                <w:szCs w:val="20"/>
              </w:rPr>
            </w:pPr>
          </w:p>
        </w:tc>
        <w:tc>
          <w:tcPr>
            <w:tcW w:w="620" w:type="dxa"/>
            <w:shd w:val="clear" w:color="auto" w:fill="auto"/>
            <w:noWrap/>
            <w:vAlign w:val="bottom"/>
            <w:hideMark/>
          </w:tcPr>
          <w:p w14:paraId="508B466B" w14:textId="77777777" w:rsidR="003A5860" w:rsidRPr="00D60F99" w:rsidRDefault="003A5860" w:rsidP="003A5860">
            <w:pPr>
              <w:jc w:val="center"/>
              <w:rPr>
                <w:rFonts w:ascii="Times New Roman" w:hAnsi="Times New Roman" w:cs="Times New Roman"/>
                <w:sz w:val="20"/>
                <w:szCs w:val="20"/>
              </w:rPr>
            </w:pPr>
          </w:p>
        </w:tc>
        <w:tc>
          <w:tcPr>
            <w:tcW w:w="620" w:type="dxa"/>
            <w:shd w:val="clear" w:color="auto" w:fill="auto"/>
            <w:noWrap/>
            <w:vAlign w:val="bottom"/>
            <w:hideMark/>
          </w:tcPr>
          <w:p w14:paraId="0A1957C2" w14:textId="77777777" w:rsidR="003A5860" w:rsidRPr="00D60F99" w:rsidRDefault="003A5860" w:rsidP="003A5860">
            <w:pPr>
              <w:jc w:val="center"/>
              <w:rPr>
                <w:rFonts w:ascii="Times New Roman" w:hAnsi="Times New Roman" w:cs="Times New Roman"/>
                <w:sz w:val="20"/>
                <w:szCs w:val="20"/>
              </w:rPr>
            </w:pPr>
          </w:p>
        </w:tc>
        <w:tc>
          <w:tcPr>
            <w:tcW w:w="620" w:type="dxa"/>
            <w:shd w:val="clear" w:color="auto" w:fill="auto"/>
            <w:noWrap/>
            <w:vAlign w:val="bottom"/>
            <w:hideMark/>
          </w:tcPr>
          <w:p w14:paraId="09485BA3" w14:textId="77777777" w:rsidR="003A5860" w:rsidRPr="00D60F99" w:rsidRDefault="003A5860" w:rsidP="003A5860">
            <w:pPr>
              <w:jc w:val="center"/>
              <w:rPr>
                <w:rFonts w:ascii="Times New Roman" w:hAnsi="Times New Roman" w:cs="Times New Roman"/>
                <w:sz w:val="20"/>
                <w:szCs w:val="20"/>
              </w:rPr>
            </w:pPr>
          </w:p>
        </w:tc>
        <w:tc>
          <w:tcPr>
            <w:tcW w:w="620" w:type="dxa"/>
            <w:shd w:val="clear" w:color="auto" w:fill="auto"/>
            <w:noWrap/>
            <w:vAlign w:val="bottom"/>
            <w:hideMark/>
          </w:tcPr>
          <w:p w14:paraId="37F02B7F" w14:textId="77777777" w:rsidR="003A5860" w:rsidRPr="00D60F99" w:rsidRDefault="003A5860" w:rsidP="003A5860">
            <w:pPr>
              <w:jc w:val="center"/>
              <w:rPr>
                <w:rFonts w:ascii="Times New Roman" w:hAnsi="Times New Roman" w:cs="Times New Roman"/>
                <w:sz w:val="20"/>
                <w:szCs w:val="20"/>
              </w:rPr>
            </w:pPr>
          </w:p>
        </w:tc>
        <w:tc>
          <w:tcPr>
            <w:tcW w:w="620" w:type="dxa"/>
            <w:shd w:val="clear" w:color="auto" w:fill="auto"/>
            <w:noWrap/>
            <w:vAlign w:val="bottom"/>
            <w:hideMark/>
          </w:tcPr>
          <w:p w14:paraId="13C17238" w14:textId="77777777" w:rsidR="003A5860" w:rsidRPr="00D60F99" w:rsidRDefault="003A5860" w:rsidP="003A5860">
            <w:pPr>
              <w:jc w:val="center"/>
              <w:rPr>
                <w:rFonts w:ascii="Times New Roman" w:hAnsi="Times New Roman" w:cs="Times New Roman"/>
                <w:sz w:val="20"/>
                <w:szCs w:val="20"/>
              </w:rPr>
            </w:pPr>
          </w:p>
        </w:tc>
        <w:tc>
          <w:tcPr>
            <w:tcW w:w="620" w:type="dxa"/>
            <w:shd w:val="clear" w:color="auto" w:fill="auto"/>
            <w:noWrap/>
            <w:vAlign w:val="bottom"/>
            <w:hideMark/>
          </w:tcPr>
          <w:p w14:paraId="7F4781F7" w14:textId="77777777" w:rsidR="003A5860" w:rsidRPr="00D60F99" w:rsidRDefault="003A5860" w:rsidP="003A5860">
            <w:pPr>
              <w:jc w:val="center"/>
              <w:rPr>
                <w:rFonts w:ascii="Times New Roman" w:hAnsi="Times New Roman" w:cs="Times New Roman"/>
                <w:sz w:val="20"/>
                <w:szCs w:val="20"/>
              </w:rPr>
            </w:pPr>
          </w:p>
        </w:tc>
      </w:tr>
      <w:tr w:rsidR="00BD49EE" w:rsidRPr="00D60F99" w14:paraId="7D528463" w14:textId="77777777" w:rsidTr="006E66EA">
        <w:trPr>
          <w:trHeight w:val="665"/>
          <w:jc w:val="center"/>
        </w:trPr>
        <w:tc>
          <w:tcPr>
            <w:tcW w:w="3440" w:type="dxa"/>
            <w:shd w:val="clear" w:color="auto" w:fill="auto"/>
            <w:noWrap/>
            <w:vAlign w:val="center"/>
          </w:tcPr>
          <w:p w14:paraId="0AF45C21" w14:textId="77777777" w:rsidR="00BD49EE" w:rsidRPr="00D60F99" w:rsidRDefault="00BD49EE" w:rsidP="00085253">
            <w:pPr>
              <w:rPr>
                <w:bCs/>
                <w:color w:val="000000"/>
                <w:sz w:val="20"/>
              </w:rPr>
            </w:pPr>
            <w:r w:rsidRPr="00D60F99">
              <w:rPr>
                <w:b/>
                <w:bCs/>
                <w:color w:val="000000"/>
              </w:rPr>
              <w:t xml:space="preserve">4. Hard Place </w:t>
            </w:r>
            <w:proofErr w:type="gramStart"/>
            <w:r w:rsidRPr="00D60F99">
              <w:rPr>
                <w:bCs/>
                <w:color w:val="000000"/>
                <w:sz w:val="20"/>
              </w:rPr>
              <w:t>Not(</w:t>
            </w:r>
            <w:proofErr w:type="gramEnd"/>
            <w:r w:rsidRPr="00D60F99">
              <w:rPr>
                <w:bCs/>
                <w:color w:val="000000"/>
                <w:sz w:val="20"/>
              </w:rPr>
              <w:t xml:space="preserve">1) </w:t>
            </w:r>
            <w:proofErr w:type="spellStart"/>
            <w:r w:rsidRPr="00D60F99">
              <w:rPr>
                <w:bCs/>
                <w:color w:val="000000"/>
                <w:sz w:val="20"/>
              </w:rPr>
              <w:t>SWat</w:t>
            </w:r>
            <w:proofErr w:type="spellEnd"/>
            <w:r w:rsidRPr="00D60F99">
              <w:rPr>
                <w:bCs/>
                <w:color w:val="000000"/>
                <w:sz w:val="20"/>
              </w:rPr>
              <w:t xml:space="preserve">(3.66) </w:t>
            </w:r>
          </w:p>
          <w:p w14:paraId="27E7595D" w14:textId="5B7F2671" w:rsidR="00BD49EE" w:rsidRPr="00D60F99" w:rsidRDefault="00BD49EE" w:rsidP="00085253">
            <w:pPr>
              <w:jc w:val="both"/>
              <w:rPr>
                <w:color w:val="000000"/>
              </w:rPr>
            </w:pPr>
            <w:r w:rsidRPr="00D60F99">
              <w:rPr>
                <w:bCs/>
                <w:color w:val="000000"/>
                <w:sz w:val="20"/>
              </w:rPr>
              <w:t xml:space="preserve">     </w:t>
            </w:r>
            <w:proofErr w:type="gramStart"/>
            <w:r w:rsidRPr="00D60F99">
              <w:rPr>
                <w:bCs/>
                <w:color w:val="000000"/>
                <w:sz w:val="20"/>
              </w:rPr>
              <w:t>Mod(</w:t>
            </w:r>
            <w:proofErr w:type="gramEnd"/>
            <w:r w:rsidRPr="00D60F99">
              <w:rPr>
                <w:bCs/>
                <w:color w:val="000000"/>
                <w:sz w:val="20"/>
              </w:rPr>
              <w:t xml:space="preserve">5.44)  Very(7.22)  </w:t>
            </w:r>
            <w:proofErr w:type="spellStart"/>
            <w:r w:rsidRPr="00D60F99">
              <w:rPr>
                <w:bCs/>
                <w:color w:val="000000"/>
                <w:sz w:val="20"/>
              </w:rPr>
              <w:t>Extrm</w:t>
            </w:r>
            <w:proofErr w:type="spellEnd"/>
            <w:r w:rsidRPr="00D60F99">
              <w:rPr>
                <w:bCs/>
                <w:color w:val="000000"/>
                <w:sz w:val="20"/>
              </w:rPr>
              <w:t>(10)</w:t>
            </w:r>
          </w:p>
        </w:tc>
        <w:tc>
          <w:tcPr>
            <w:tcW w:w="1240" w:type="dxa"/>
            <w:gridSpan w:val="2"/>
            <w:shd w:val="clear" w:color="auto" w:fill="auto"/>
            <w:noWrap/>
            <w:vAlign w:val="bottom"/>
          </w:tcPr>
          <w:p w14:paraId="71050BDD" w14:textId="77777777" w:rsidR="00BD49EE" w:rsidRPr="00D60F99" w:rsidRDefault="00BD49EE" w:rsidP="00085253">
            <w:pPr>
              <w:jc w:val="center"/>
              <w:rPr>
                <w:rFonts w:ascii="Times New Roman" w:hAnsi="Times New Roman" w:cs="Times New Roman"/>
                <w:sz w:val="20"/>
                <w:szCs w:val="20"/>
              </w:rPr>
            </w:pPr>
          </w:p>
        </w:tc>
        <w:tc>
          <w:tcPr>
            <w:tcW w:w="1240" w:type="dxa"/>
            <w:gridSpan w:val="2"/>
            <w:shd w:val="clear" w:color="auto" w:fill="auto"/>
            <w:noWrap/>
            <w:vAlign w:val="bottom"/>
          </w:tcPr>
          <w:p w14:paraId="79F109A0" w14:textId="77777777" w:rsidR="00BD49EE" w:rsidRPr="00D60F99" w:rsidRDefault="00BD49EE" w:rsidP="00085253">
            <w:pPr>
              <w:jc w:val="center"/>
              <w:rPr>
                <w:rFonts w:ascii="Times New Roman" w:hAnsi="Times New Roman" w:cs="Times New Roman"/>
                <w:sz w:val="20"/>
                <w:szCs w:val="20"/>
              </w:rPr>
            </w:pPr>
          </w:p>
        </w:tc>
        <w:tc>
          <w:tcPr>
            <w:tcW w:w="1240" w:type="dxa"/>
            <w:gridSpan w:val="2"/>
            <w:shd w:val="clear" w:color="auto" w:fill="auto"/>
            <w:noWrap/>
            <w:vAlign w:val="bottom"/>
          </w:tcPr>
          <w:p w14:paraId="5D19303B" w14:textId="77777777" w:rsidR="00BD49EE" w:rsidRPr="00D60F99" w:rsidRDefault="00BD49EE" w:rsidP="00085253">
            <w:pPr>
              <w:jc w:val="center"/>
              <w:rPr>
                <w:rFonts w:ascii="Times New Roman" w:hAnsi="Times New Roman" w:cs="Times New Roman"/>
                <w:sz w:val="20"/>
                <w:szCs w:val="20"/>
              </w:rPr>
            </w:pPr>
          </w:p>
        </w:tc>
        <w:tc>
          <w:tcPr>
            <w:tcW w:w="1240" w:type="dxa"/>
            <w:gridSpan w:val="2"/>
            <w:shd w:val="clear" w:color="auto" w:fill="auto"/>
            <w:noWrap/>
            <w:vAlign w:val="bottom"/>
          </w:tcPr>
          <w:p w14:paraId="2C7AE056" w14:textId="77777777" w:rsidR="00BD49EE" w:rsidRPr="00D60F99" w:rsidRDefault="00BD49EE" w:rsidP="00085253">
            <w:pPr>
              <w:jc w:val="center"/>
              <w:rPr>
                <w:rFonts w:ascii="Times New Roman" w:hAnsi="Times New Roman" w:cs="Times New Roman"/>
                <w:sz w:val="20"/>
                <w:szCs w:val="20"/>
              </w:rPr>
            </w:pPr>
          </w:p>
        </w:tc>
        <w:tc>
          <w:tcPr>
            <w:tcW w:w="1240" w:type="dxa"/>
            <w:gridSpan w:val="2"/>
            <w:shd w:val="clear" w:color="auto" w:fill="auto"/>
            <w:noWrap/>
            <w:vAlign w:val="bottom"/>
          </w:tcPr>
          <w:p w14:paraId="04CB146C" w14:textId="77777777" w:rsidR="00BD49EE" w:rsidRPr="00D60F99" w:rsidRDefault="00BD49EE" w:rsidP="00085253">
            <w:pPr>
              <w:jc w:val="center"/>
              <w:rPr>
                <w:rFonts w:ascii="Times New Roman" w:hAnsi="Times New Roman" w:cs="Times New Roman"/>
                <w:sz w:val="20"/>
                <w:szCs w:val="20"/>
              </w:rPr>
            </w:pPr>
          </w:p>
        </w:tc>
        <w:tc>
          <w:tcPr>
            <w:tcW w:w="1240" w:type="dxa"/>
            <w:gridSpan w:val="2"/>
            <w:shd w:val="clear" w:color="auto" w:fill="auto"/>
            <w:noWrap/>
            <w:vAlign w:val="bottom"/>
          </w:tcPr>
          <w:p w14:paraId="5D03FECA" w14:textId="77777777" w:rsidR="00BD49EE" w:rsidRPr="00D60F99" w:rsidRDefault="00BD49EE" w:rsidP="00085253">
            <w:pPr>
              <w:jc w:val="center"/>
              <w:rPr>
                <w:rFonts w:ascii="Times New Roman" w:hAnsi="Times New Roman" w:cs="Times New Roman"/>
                <w:sz w:val="20"/>
                <w:szCs w:val="20"/>
              </w:rPr>
            </w:pPr>
          </w:p>
        </w:tc>
      </w:tr>
      <w:tr w:rsidR="00085253" w:rsidRPr="00D60F99" w14:paraId="472940E8" w14:textId="77777777" w:rsidTr="00BD49EE">
        <w:trPr>
          <w:trHeight w:val="629"/>
          <w:jc w:val="center"/>
        </w:trPr>
        <w:tc>
          <w:tcPr>
            <w:tcW w:w="3440" w:type="dxa"/>
            <w:shd w:val="clear" w:color="auto" w:fill="auto"/>
            <w:noWrap/>
            <w:vAlign w:val="center"/>
            <w:hideMark/>
          </w:tcPr>
          <w:p w14:paraId="6652B85D" w14:textId="7D4D7641" w:rsidR="00085253" w:rsidRPr="00D60F99" w:rsidRDefault="00085253" w:rsidP="00085253">
            <w:pPr>
              <w:rPr>
                <w:b/>
                <w:bCs/>
                <w:color w:val="000000"/>
              </w:rPr>
            </w:pPr>
            <w:r>
              <w:rPr>
                <w:b/>
                <w:bCs/>
                <w:color w:val="000000"/>
              </w:rPr>
              <w:t>5</w:t>
            </w:r>
            <w:r w:rsidRPr="00D60F99">
              <w:rPr>
                <w:b/>
                <w:bCs/>
                <w:color w:val="000000"/>
              </w:rPr>
              <w:t xml:space="preserve">. </w:t>
            </w:r>
            <w:r w:rsidRPr="00D60F99">
              <w:rPr>
                <w:b/>
                <w:bCs/>
                <w:color w:val="000000"/>
                <w:sz w:val="23"/>
                <w:szCs w:val="23"/>
              </w:rPr>
              <w:t xml:space="preserve">How Long Stay @ </w:t>
            </w:r>
            <w:proofErr w:type="spellStart"/>
            <w:r w:rsidRPr="00D60F99">
              <w:rPr>
                <w:b/>
                <w:bCs/>
                <w:color w:val="000000"/>
                <w:sz w:val="23"/>
                <w:szCs w:val="23"/>
              </w:rPr>
              <w:t>Destin’n</w:t>
            </w:r>
            <w:proofErr w:type="spellEnd"/>
          </w:p>
        </w:tc>
        <w:tc>
          <w:tcPr>
            <w:tcW w:w="1240" w:type="dxa"/>
            <w:gridSpan w:val="2"/>
            <w:shd w:val="clear" w:color="auto" w:fill="auto"/>
            <w:noWrap/>
            <w:vAlign w:val="center"/>
            <w:hideMark/>
          </w:tcPr>
          <w:p w14:paraId="0E77B8EE" w14:textId="77777777" w:rsidR="00085253" w:rsidRPr="00D60F99" w:rsidRDefault="00085253" w:rsidP="00085253">
            <w:pPr>
              <w:rPr>
                <w:b/>
                <w:bCs/>
                <w:color w:val="000000"/>
              </w:rPr>
            </w:pPr>
          </w:p>
        </w:tc>
        <w:tc>
          <w:tcPr>
            <w:tcW w:w="1240" w:type="dxa"/>
            <w:gridSpan w:val="2"/>
            <w:shd w:val="clear" w:color="auto" w:fill="auto"/>
            <w:noWrap/>
            <w:vAlign w:val="center"/>
            <w:hideMark/>
          </w:tcPr>
          <w:p w14:paraId="21FE4094"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3200377F"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4D5DD2C9"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236C4615"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0BC95E09" w14:textId="77777777" w:rsidR="00085253" w:rsidRPr="00D60F99" w:rsidRDefault="00085253" w:rsidP="00085253">
            <w:pPr>
              <w:jc w:val="center"/>
              <w:rPr>
                <w:rFonts w:ascii="Times New Roman" w:hAnsi="Times New Roman" w:cs="Times New Roman"/>
                <w:sz w:val="20"/>
                <w:szCs w:val="20"/>
              </w:rPr>
            </w:pPr>
          </w:p>
        </w:tc>
      </w:tr>
      <w:tr w:rsidR="00085253" w:rsidRPr="00D60F99" w14:paraId="33C73E14" w14:textId="77777777" w:rsidTr="00BD49EE">
        <w:trPr>
          <w:trHeight w:val="611"/>
          <w:jc w:val="center"/>
        </w:trPr>
        <w:tc>
          <w:tcPr>
            <w:tcW w:w="3440" w:type="dxa"/>
            <w:shd w:val="clear" w:color="auto" w:fill="auto"/>
            <w:noWrap/>
            <w:vAlign w:val="center"/>
          </w:tcPr>
          <w:p w14:paraId="14ABE29E" w14:textId="6B981343" w:rsidR="00085253" w:rsidRPr="00D60F99" w:rsidRDefault="00085253" w:rsidP="00085253">
            <w:pPr>
              <w:rPr>
                <w:b/>
                <w:bCs/>
                <w:color w:val="000000"/>
              </w:rPr>
            </w:pPr>
            <w:r>
              <w:rPr>
                <w:b/>
                <w:bCs/>
                <w:color w:val="000000"/>
              </w:rPr>
              <w:t>6</w:t>
            </w:r>
            <w:r w:rsidRPr="00D60F99">
              <w:rPr>
                <w:b/>
                <w:bCs/>
                <w:color w:val="000000"/>
              </w:rPr>
              <w:t xml:space="preserve">. Living or </w:t>
            </w:r>
            <w:proofErr w:type="gramStart"/>
            <w:r w:rsidRPr="00D60F99">
              <w:rPr>
                <w:b/>
                <w:bCs/>
                <w:color w:val="000000"/>
              </w:rPr>
              <w:t>Visiting</w:t>
            </w:r>
            <w:proofErr w:type="gramEnd"/>
          </w:p>
        </w:tc>
        <w:tc>
          <w:tcPr>
            <w:tcW w:w="1240" w:type="dxa"/>
            <w:gridSpan w:val="2"/>
            <w:shd w:val="clear" w:color="auto" w:fill="auto"/>
            <w:noWrap/>
            <w:vAlign w:val="center"/>
          </w:tcPr>
          <w:p w14:paraId="2121952D" w14:textId="77777777" w:rsidR="00085253" w:rsidRPr="00D60F99" w:rsidRDefault="00085253" w:rsidP="00085253">
            <w:pPr>
              <w:rPr>
                <w:b/>
                <w:bCs/>
                <w:color w:val="000000"/>
              </w:rPr>
            </w:pPr>
          </w:p>
        </w:tc>
        <w:tc>
          <w:tcPr>
            <w:tcW w:w="1240" w:type="dxa"/>
            <w:gridSpan w:val="2"/>
            <w:shd w:val="clear" w:color="auto" w:fill="auto"/>
            <w:noWrap/>
            <w:vAlign w:val="center"/>
          </w:tcPr>
          <w:p w14:paraId="2064A7A8"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tcPr>
          <w:p w14:paraId="5080965F"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tcPr>
          <w:p w14:paraId="70159925"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tcPr>
          <w:p w14:paraId="07A10A18"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tcPr>
          <w:p w14:paraId="480CF2B1" w14:textId="77777777" w:rsidR="00085253" w:rsidRPr="00D60F99" w:rsidRDefault="00085253" w:rsidP="00085253">
            <w:pPr>
              <w:jc w:val="center"/>
              <w:rPr>
                <w:rFonts w:ascii="Times New Roman" w:hAnsi="Times New Roman" w:cs="Times New Roman"/>
                <w:sz w:val="20"/>
                <w:szCs w:val="20"/>
              </w:rPr>
            </w:pPr>
          </w:p>
        </w:tc>
      </w:tr>
      <w:tr w:rsidR="00085253" w:rsidRPr="00D60F99" w14:paraId="0BC62F96" w14:textId="77777777" w:rsidTr="00654057">
        <w:trPr>
          <w:trHeight w:val="1025"/>
          <w:jc w:val="center"/>
        </w:trPr>
        <w:tc>
          <w:tcPr>
            <w:tcW w:w="3440" w:type="dxa"/>
            <w:shd w:val="clear" w:color="auto" w:fill="auto"/>
            <w:noWrap/>
            <w:vAlign w:val="center"/>
            <w:hideMark/>
          </w:tcPr>
          <w:p w14:paraId="7DA54D91" w14:textId="470C05A0" w:rsidR="00085253" w:rsidRPr="00D60F99" w:rsidRDefault="00085253" w:rsidP="00085253">
            <w:pPr>
              <w:rPr>
                <w:b/>
                <w:bCs/>
                <w:color w:val="000000"/>
                <w:sz w:val="23"/>
                <w:szCs w:val="23"/>
              </w:rPr>
            </w:pPr>
            <w:r>
              <w:rPr>
                <w:b/>
                <w:bCs/>
                <w:color w:val="000000"/>
              </w:rPr>
              <w:t>7</w:t>
            </w:r>
            <w:r w:rsidRPr="00D60F99">
              <w:rPr>
                <w:b/>
                <w:bCs/>
                <w:color w:val="000000"/>
              </w:rPr>
              <w:t xml:space="preserve">. </w:t>
            </w:r>
            <w:r w:rsidRPr="00D60F99">
              <w:rPr>
                <w:b/>
                <w:bCs/>
                <w:color w:val="000000"/>
                <w:sz w:val="23"/>
                <w:szCs w:val="23"/>
              </w:rPr>
              <w:t xml:space="preserve">Conveyance Needed </w:t>
            </w:r>
          </w:p>
          <w:p w14:paraId="499DBEBE" w14:textId="77777777" w:rsidR="00085253" w:rsidRPr="00D60F99" w:rsidRDefault="00085253" w:rsidP="00085253">
            <w:pPr>
              <w:rPr>
                <w:b/>
                <w:bCs/>
                <w:color w:val="000000"/>
              </w:rPr>
            </w:pPr>
            <w:r w:rsidRPr="00D60F99">
              <w:rPr>
                <w:b/>
                <w:bCs/>
                <w:color w:val="000000"/>
                <w:sz w:val="23"/>
                <w:szCs w:val="23"/>
              </w:rPr>
              <w:t xml:space="preserve">    at Destination</w:t>
            </w:r>
          </w:p>
        </w:tc>
        <w:tc>
          <w:tcPr>
            <w:tcW w:w="1240" w:type="dxa"/>
            <w:gridSpan w:val="2"/>
            <w:shd w:val="clear" w:color="auto" w:fill="auto"/>
            <w:noWrap/>
            <w:vAlign w:val="center"/>
            <w:hideMark/>
          </w:tcPr>
          <w:p w14:paraId="43AB5DA8" w14:textId="77777777" w:rsidR="00085253" w:rsidRPr="00D60F99" w:rsidRDefault="00085253" w:rsidP="00085253">
            <w:pPr>
              <w:rPr>
                <w:b/>
                <w:bCs/>
                <w:color w:val="000000"/>
              </w:rPr>
            </w:pPr>
          </w:p>
        </w:tc>
        <w:tc>
          <w:tcPr>
            <w:tcW w:w="1240" w:type="dxa"/>
            <w:gridSpan w:val="2"/>
            <w:shd w:val="clear" w:color="auto" w:fill="auto"/>
            <w:noWrap/>
            <w:vAlign w:val="center"/>
            <w:hideMark/>
          </w:tcPr>
          <w:p w14:paraId="2034DFAF"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2775F466"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732DACE4"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3A4E9DBD"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75063FB0" w14:textId="77777777" w:rsidR="00085253" w:rsidRPr="00D60F99" w:rsidRDefault="00085253" w:rsidP="00085253">
            <w:pPr>
              <w:jc w:val="center"/>
              <w:rPr>
                <w:rFonts w:ascii="Times New Roman" w:hAnsi="Times New Roman" w:cs="Times New Roman"/>
                <w:sz w:val="20"/>
                <w:szCs w:val="20"/>
              </w:rPr>
            </w:pPr>
          </w:p>
        </w:tc>
      </w:tr>
      <w:tr w:rsidR="00085253" w:rsidRPr="00D60F99" w14:paraId="0807CC8B" w14:textId="77777777" w:rsidTr="00A008F4">
        <w:trPr>
          <w:trHeight w:val="3635"/>
          <w:jc w:val="center"/>
        </w:trPr>
        <w:tc>
          <w:tcPr>
            <w:tcW w:w="3440" w:type="dxa"/>
            <w:shd w:val="clear" w:color="auto" w:fill="auto"/>
            <w:noWrap/>
            <w:hideMark/>
          </w:tcPr>
          <w:p w14:paraId="4D1C4FA7" w14:textId="77777777" w:rsidR="00085253" w:rsidRPr="00D60F99" w:rsidRDefault="00085253" w:rsidP="00085253">
            <w:pPr>
              <w:rPr>
                <w:b/>
                <w:bCs/>
                <w:color w:val="000000"/>
              </w:rPr>
            </w:pPr>
          </w:p>
          <w:p w14:paraId="5228A26B" w14:textId="52D18038" w:rsidR="00085253" w:rsidRPr="00D60F99" w:rsidRDefault="00085253" w:rsidP="00085253">
            <w:pPr>
              <w:rPr>
                <w:b/>
                <w:bCs/>
                <w:color w:val="000000"/>
              </w:rPr>
            </w:pPr>
            <w:r>
              <w:rPr>
                <w:b/>
                <w:bCs/>
                <w:color w:val="000000"/>
              </w:rPr>
              <w:t>8</w:t>
            </w:r>
            <w:r w:rsidRPr="00D60F99">
              <w:rPr>
                <w:b/>
                <w:bCs/>
                <w:color w:val="000000"/>
              </w:rPr>
              <w:t>. Types of Cargo</w:t>
            </w:r>
          </w:p>
          <w:p w14:paraId="7BEBBA29" w14:textId="77777777" w:rsidR="00085253" w:rsidRPr="00D60F99" w:rsidRDefault="00085253" w:rsidP="00085253">
            <w:pPr>
              <w:pStyle w:val="SpaceHalf"/>
            </w:pPr>
          </w:p>
          <w:p w14:paraId="0F666162" w14:textId="580B3DE7" w:rsidR="00085253" w:rsidRPr="00D60F99" w:rsidRDefault="00085253" w:rsidP="00085253">
            <w:pPr>
              <w:rPr>
                <w:b/>
                <w:bCs/>
                <w:color w:val="000000"/>
              </w:rPr>
            </w:pPr>
            <w:r w:rsidRPr="00D60F99">
              <w:rPr>
                <w:sz w:val="22"/>
                <w:szCs w:val="21"/>
              </w:rPr>
              <w:t xml:space="preserve">    </w:t>
            </w:r>
            <w:r>
              <w:rPr>
                <w:sz w:val="22"/>
                <w:szCs w:val="21"/>
              </w:rPr>
              <w:t xml:space="preserve"> </w:t>
            </w:r>
          </w:p>
        </w:tc>
        <w:tc>
          <w:tcPr>
            <w:tcW w:w="1240" w:type="dxa"/>
            <w:gridSpan w:val="2"/>
            <w:shd w:val="clear" w:color="auto" w:fill="auto"/>
            <w:noWrap/>
            <w:vAlign w:val="center"/>
            <w:hideMark/>
          </w:tcPr>
          <w:p w14:paraId="65B2A146" w14:textId="1BEEFA2C" w:rsidR="00085253" w:rsidRPr="00D60F99" w:rsidRDefault="00085253" w:rsidP="00085253">
            <w:pPr>
              <w:rPr>
                <w:b/>
                <w:bCs/>
                <w:color w:val="000000"/>
              </w:rPr>
            </w:pPr>
          </w:p>
        </w:tc>
        <w:tc>
          <w:tcPr>
            <w:tcW w:w="1240" w:type="dxa"/>
            <w:gridSpan w:val="2"/>
            <w:shd w:val="clear" w:color="auto" w:fill="auto"/>
            <w:noWrap/>
            <w:vAlign w:val="center"/>
            <w:hideMark/>
          </w:tcPr>
          <w:p w14:paraId="10E1EEDF"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46959ED4"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74FAFF3B"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5C1E80EE"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1945061A" w14:textId="77777777" w:rsidR="00085253" w:rsidRPr="00D60F99" w:rsidRDefault="00085253" w:rsidP="00085253">
            <w:pPr>
              <w:jc w:val="center"/>
              <w:rPr>
                <w:rFonts w:ascii="Times New Roman" w:hAnsi="Times New Roman" w:cs="Times New Roman"/>
                <w:sz w:val="20"/>
                <w:szCs w:val="20"/>
              </w:rPr>
            </w:pPr>
          </w:p>
        </w:tc>
      </w:tr>
      <w:tr w:rsidR="00085253" w:rsidRPr="00D60F99" w14:paraId="78D9BC9C" w14:textId="77777777" w:rsidTr="00003CDE">
        <w:trPr>
          <w:trHeight w:val="530"/>
          <w:jc w:val="center"/>
        </w:trPr>
        <w:tc>
          <w:tcPr>
            <w:tcW w:w="3440" w:type="dxa"/>
            <w:shd w:val="clear" w:color="auto" w:fill="auto"/>
            <w:noWrap/>
            <w:vAlign w:val="center"/>
          </w:tcPr>
          <w:p w14:paraId="203A1E59" w14:textId="79CDBEBA" w:rsidR="00085253" w:rsidRPr="00D60F99" w:rsidRDefault="00085253" w:rsidP="00085253">
            <w:pPr>
              <w:rPr>
                <w:b/>
                <w:bCs/>
                <w:color w:val="000000"/>
              </w:rPr>
            </w:pPr>
            <w:r>
              <w:rPr>
                <w:b/>
                <w:bCs/>
                <w:color w:val="000000"/>
              </w:rPr>
              <w:t>9</w:t>
            </w:r>
            <w:r w:rsidRPr="00D60F99">
              <w:rPr>
                <w:b/>
                <w:bCs/>
                <w:color w:val="000000"/>
              </w:rPr>
              <w:t>. Cargo</w:t>
            </w:r>
            <w:r>
              <w:rPr>
                <w:b/>
                <w:bCs/>
                <w:color w:val="000000"/>
              </w:rPr>
              <w:t xml:space="preserve"> Delivery</w:t>
            </w:r>
          </w:p>
        </w:tc>
        <w:tc>
          <w:tcPr>
            <w:tcW w:w="1240" w:type="dxa"/>
            <w:gridSpan w:val="2"/>
            <w:shd w:val="clear" w:color="auto" w:fill="auto"/>
            <w:noWrap/>
            <w:vAlign w:val="center"/>
          </w:tcPr>
          <w:p w14:paraId="70AB07DB" w14:textId="77777777" w:rsidR="00085253" w:rsidRPr="00D60F99" w:rsidRDefault="00085253" w:rsidP="00085253">
            <w:pPr>
              <w:rPr>
                <w:b/>
                <w:bCs/>
                <w:color w:val="000000"/>
              </w:rPr>
            </w:pPr>
          </w:p>
        </w:tc>
        <w:tc>
          <w:tcPr>
            <w:tcW w:w="1240" w:type="dxa"/>
            <w:gridSpan w:val="2"/>
            <w:shd w:val="clear" w:color="auto" w:fill="auto"/>
            <w:noWrap/>
            <w:vAlign w:val="center"/>
          </w:tcPr>
          <w:p w14:paraId="5EC99C5A" w14:textId="77777777" w:rsidR="00085253" w:rsidRPr="004B5564" w:rsidRDefault="00085253" w:rsidP="00085253">
            <w:pPr>
              <w:rPr>
                <w:sz w:val="20"/>
                <w:szCs w:val="20"/>
              </w:rPr>
            </w:pPr>
          </w:p>
        </w:tc>
        <w:tc>
          <w:tcPr>
            <w:tcW w:w="1240" w:type="dxa"/>
            <w:gridSpan w:val="2"/>
            <w:shd w:val="clear" w:color="auto" w:fill="auto"/>
            <w:vAlign w:val="center"/>
          </w:tcPr>
          <w:p w14:paraId="77801A0F" w14:textId="77777777" w:rsidR="00085253" w:rsidRPr="004B5564" w:rsidRDefault="00085253" w:rsidP="00085253">
            <w:pPr>
              <w:rPr>
                <w:sz w:val="20"/>
                <w:szCs w:val="20"/>
              </w:rPr>
            </w:pPr>
          </w:p>
        </w:tc>
        <w:tc>
          <w:tcPr>
            <w:tcW w:w="1240" w:type="dxa"/>
            <w:gridSpan w:val="2"/>
            <w:shd w:val="clear" w:color="auto" w:fill="auto"/>
            <w:vAlign w:val="center"/>
          </w:tcPr>
          <w:p w14:paraId="0874AAD6" w14:textId="77777777" w:rsidR="00085253" w:rsidRPr="004B5564" w:rsidRDefault="00085253" w:rsidP="00085253">
            <w:pPr>
              <w:rPr>
                <w:sz w:val="20"/>
                <w:szCs w:val="20"/>
              </w:rPr>
            </w:pPr>
          </w:p>
        </w:tc>
        <w:tc>
          <w:tcPr>
            <w:tcW w:w="1240" w:type="dxa"/>
            <w:gridSpan w:val="2"/>
            <w:shd w:val="clear" w:color="auto" w:fill="auto"/>
            <w:vAlign w:val="center"/>
          </w:tcPr>
          <w:p w14:paraId="7ECA911B" w14:textId="77777777" w:rsidR="00085253" w:rsidRPr="004B5564" w:rsidRDefault="00085253" w:rsidP="00085253">
            <w:pPr>
              <w:rPr>
                <w:sz w:val="20"/>
                <w:szCs w:val="20"/>
              </w:rPr>
            </w:pPr>
          </w:p>
        </w:tc>
        <w:tc>
          <w:tcPr>
            <w:tcW w:w="1240" w:type="dxa"/>
            <w:gridSpan w:val="2"/>
            <w:shd w:val="clear" w:color="auto" w:fill="auto"/>
            <w:vAlign w:val="center"/>
          </w:tcPr>
          <w:p w14:paraId="7B369AB3" w14:textId="5001593F" w:rsidR="00085253" w:rsidRPr="004B5564" w:rsidRDefault="00085253" w:rsidP="00085253">
            <w:pPr>
              <w:rPr>
                <w:sz w:val="20"/>
                <w:szCs w:val="20"/>
              </w:rPr>
            </w:pPr>
          </w:p>
        </w:tc>
      </w:tr>
      <w:tr w:rsidR="00085253" w:rsidRPr="00D60F99" w14:paraId="0B8D3F65" w14:textId="77777777" w:rsidTr="00236638">
        <w:trPr>
          <w:trHeight w:val="809"/>
          <w:jc w:val="center"/>
        </w:trPr>
        <w:tc>
          <w:tcPr>
            <w:tcW w:w="3440" w:type="dxa"/>
            <w:shd w:val="clear" w:color="auto" w:fill="auto"/>
            <w:noWrap/>
            <w:vAlign w:val="center"/>
          </w:tcPr>
          <w:p w14:paraId="3F3A29EC" w14:textId="5E401F55" w:rsidR="00085253" w:rsidRPr="00D60F99" w:rsidRDefault="00085253" w:rsidP="00085253">
            <w:pPr>
              <w:rPr>
                <w:b/>
                <w:bCs/>
                <w:color w:val="000000"/>
              </w:rPr>
            </w:pPr>
            <w:r w:rsidRPr="00D60F99">
              <w:rPr>
                <w:b/>
                <w:bCs/>
                <w:color w:val="000000"/>
              </w:rPr>
              <w:t>1</w:t>
            </w:r>
            <w:r>
              <w:rPr>
                <w:b/>
                <w:bCs/>
                <w:color w:val="000000"/>
              </w:rPr>
              <w:t>0</w:t>
            </w:r>
            <w:r w:rsidRPr="00D60F99">
              <w:rPr>
                <w:b/>
                <w:bCs/>
                <w:color w:val="000000"/>
              </w:rPr>
              <w:t>a. Is Location Reasonably</w:t>
            </w:r>
          </w:p>
          <w:p w14:paraId="3567227E" w14:textId="77777777" w:rsidR="00085253" w:rsidRPr="00D60F99" w:rsidRDefault="00085253" w:rsidP="00085253">
            <w:pPr>
              <w:rPr>
                <w:b/>
                <w:bCs/>
                <w:color w:val="000000"/>
              </w:rPr>
            </w:pPr>
            <w:r w:rsidRPr="00D60F99">
              <w:rPr>
                <w:b/>
                <w:bCs/>
                <w:color w:val="000000"/>
              </w:rPr>
              <w:t xml:space="preserve">   Accessible Year-Round</w:t>
            </w:r>
          </w:p>
        </w:tc>
        <w:tc>
          <w:tcPr>
            <w:tcW w:w="1240" w:type="dxa"/>
            <w:gridSpan w:val="2"/>
            <w:shd w:val="clear" w:color="auto" w:fill="auto"/>
            <w:noWrap/>
            <w:vAlign w:val="center"/>
            <w:hideMark/>
          </w:tcPr>
          <w:p w14:paraId="50A31ADB" w14:textId="77777777" w:rsidR="00085253" w:rsidRPr="00D60F99" w:rsidRDefault="00085253" w:rsidP="00085253">
            <w:pPr>
              <w:rPr>
                <w:b/>
                <w:bCs/>
                <w:color w:val="000000"/>
              </w:rPr>
            </w:pPr>
          </w:p>
        </w:tc>
        <w:tc>
          <w:tcPr>
            <w:tcW w:w="1240" w:type="dxa"/>
            <w:gridSpan w:val="2"/>
            <w:shd w:val="clear" w:color="auto" w:fill="auto"/>
            <w:noWrap/>
            <w:vAlign w:val="center"/>
            <w:hideMark/>
          </w:tcPr>
          <w:p w14:paraId="1C4A30A8"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6539627D"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65843DDC"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1D4602B5"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21E28ECE" w14:textId="77777777" w:rsidR="00085253" w:rsidRPr="00D60F99" w:rsidRDefault="00085253" w:rsidP="00085253">
            <w:pPr>
              <w:jc w:val="center"/>
              <w:rPr>
                <w:rFonts w:ascii="Times New Roman" w:hAnsi="Times New Roman" w:cs="Times New Roman"/>
                <w:sz w:val="20"/>
                <w:szCs w:val="20"/>
              </w:rPr>
            </w:pPr>
          </w:p>
        </w:tc>
      </w:tr>
      <w:tr w:rsidR="00085253" w:rsidRPr="00D60F99" w14:paraId="4F691878" w14:textId="77777777" w:rsidTr="00A008F4">
        <w:trPr>
          <w:trHeight w:val="1691"/>
          <w:jc w:val="center"/>
        </w:trPr>
        <w:tc>
          <w:tcPr>
            <w:tcW w:w="3440" w:type="dxa"/>
            <w:shd w:val="clear" w:color="auto" w:fill="auto"/>
            <w:noWrap/>
            <w:vAlign w:val="center"/>
          </w:tcPr>
          <w:p w14:paraId="44C5AEE7" w14:textId="3985A769" w:rsidR="00085253" w:rsidRPr="00D60F99" w:rsidRDefault="00085253" w:rsidP="00085253">
            <w:pPr>
              <w:rPr>
                <w:b/>
                <w:bCs/>
                <w:color w:val="000000"/>
              </w:rPr>
            </w:pPr>
            <w:r w:rsidRPr="00D60F99">
              <w:rPr>
                <w:b/>
                <w:bCs/>
                <w:color w:val="000000"/>
              </w:rPr>
              <w:t>1</w:t>
            </w:r>
            <w:r>
              <w:rPr>
                <w:b/>
                <w:bCs/>
                <w:color w:val="000000"/>
              </w:rPr>
              <w:t>0</w:t>
            </w:r>
            <w:r w:rsidRPr="00D60F99">
              <w:rPr>
                <w:b/>
                <w:bCs/>
                <w:color w:val="000000"/>
              </w:rPr>
              <w:t xml:space="preserve">b. Months </w:t>
            </w:r>
            <w:r w:rsidRPr="00D60F99">
              <w:rPr>
                <w:b/>
                <w:bCs/>
                <w:color w:val="000000"/>
                <w:u w:val="single"/>
              </w:rPr>
              <w:t>Not</w:t>
            </w:r>
            <w:r w:rsidRPr="00D60F99">
              <w:rPr>
                <w:b/>
                <w:bCs/>
                <w:color w:val="000000"/>
              </w:rPr>
              <w:t xml:space="preserve"> Accessible</w:t>
            </w:r>
          </w:p>
        </w:tc>
        <w:tc>
          <w:tcPr>
            <w:tcW w:w="1240" w:type="dxa"/>
            <w:gridSpan w:val="2"/>
            <w:shd w:val="clear" w:color="auto" w:fill="auto"/>
            <w:noWrap/>
            <w:vAlign w:val="center"/>
            <w:hideMark/>
          </w:tcPr>
          <w:p w14:paraId="6ED3AA02" w14:textId="77777777" w:rsidR="00085253" w:rsidRPr="00D60F99" w:rsidRDefault="00085253" w:rsidP="00085253">
            <w:pPr>
              <w:rPr>
                <w:b/>
                <w:bCs/>
                <w:color w:val="000000"/>
              </w:rPr>
            </w:pPr>
          </w:p>
        </w:tc>
        <w:tc>
          <w:tcPr>
            <w:tcW w:w="1240" w:type="dxa"/>
            <w:gridSpan w:val="2"/>
            <w:shd w:val="clear" w:color="auto" w:fill="auto"/>
            <w:noWrap/>
            <w:vAlign w:val="center"/>
            <w:hideMark/>
          </w:tcPr>
          <w:p w14:paraId="492E039D"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054D85AA"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0A0D8641"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43E427A2"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22D13849" w14:textId="77777777" w:rsidR="00085253" w:rsidRPr="00D60F99" w:rsidRDefault="00085253" w:rsidP="00085253">
            <w:pPr>
              <w:jc w:val="center"/>
              <w:rPr>
                <w:rFonts w:ascii="Times New Roman" w:hAnsi="Times New Roman" w:cs="Times New Roman"/>
                <w:sz w:val="20"/>
                <w:szCs w:val="20"/>
              </w:rPr>
            </w:pPr>
          </w:p>
        </w:tc>
      </w:tr>
      <w:tr w:rsidR="00085253" w:rsidRPr="00D60F99" w14:paraId="16ACDE75" w14:textId="77777777" w:rsidTr="00BB6304">
        <w:trPr>
          <w:trHeight w:val="890"/>
          <w:jc w:val="center"/>
        </w:trPr>
        <w:tc>
          <w:tcPr>
            <w:tcW w:w="3440" w:type="dxa"/>
            <w:shd w:val="clear" w:color="auto" w:fill="auto"/>
            <w:noWrap/>
            <w:vAlign w:val="center"/>
          </w:tcPr>
          <w:p w14:paraId="0DDC862B" w14:textId="21A31895" w:rsidR="00085253" w:rsidRPr="00D60F99" w:rsidRDefault="00085253" w:rsidP="00085253">
            <w:pPr>
              <w:rPr>
                <w:b/>
                <w:bCs/>
                <w:color w:val="000000"/>
              </w:rPr>
            </w:pPr>
            <w:r w:rsidRPr="00D60F99">
              <w:rPr>
                <w:b/>
                <w:bCs/>
                <w:color w:val="000000"/>
              </w:rPr>
              <w:t>1</w:t>
            </w:r>
            <w:r>
              <w:rPr>
                <w:b/>
                <w:bCs/>
                <w:color w:val="000000"/>
              </w:rPr>
              <w:t>1</w:t>
            </w:r>
            <w:r w:rsidRPr="00D60F99">
              <w:rPr>
                <w:b/>
                <w:bCs/>
                <w:color w:val="000000"/>
              </w:rPr>
              <w:t xml:space="preserve">a. Nearest Medical </w:t>
            </w:r>
          </w:p>
          <w:p w14:paraId="6013D98A" w14:textId="77777777" w:rsidR="00085253" w:rsidRPr="00D60F99" w:rsidRDefault="00085253" w:rsidP="00085253">
            <w:pPr>
              <w:rPr>
                <w:b/>
                <w:bCs/>
                <w:color w:val="000000"/>
              </w:rPr>
            </w:pPr>
            <w:r w:rsidRPr="00D60F99">
              <w:rPr>
                <w:b/>
                <w:bCs/>
                <w:color w:val="000000"/>
              </w:rPr>
              <w:t xml:space="preserve">        Facility to Work Loc</w:t>
            </w:r>
          </w:p>
        </w:tc>
        <w:tc>
          <w:tcPr>
            <w:tcW w:w="1240" w:type="dxa"/>
            <w:gridSpan w:val="2"/>
            <w:shd w:val="clear" w:color="auto" w:fill="auto"/>
            <w:noWrap/>
            <w:vAlign w:val="center"/>
            <w:hideMark/>
          </w:tcPr>
          <w:p w14:paraId="748D6CA1" w14:textId="77777777" w:rsidR="00085253" w:rsidRPr="00D60F99" w:rsidRDefault="00085253" w:rsidP="00085253">
            <w:pPr>
              <w:rPr>
                <w:b/>
                <w:bCs/>
                <w:color w:val="000000"/>
              </w:rPr>
            </w:pPr>
          </w:p>
        </w:tc>
        <w:tc>
          <w:tcPr>
            <w:tcW w:w="1240" w:type="dxa"/>
            <w:gridSpan w:val="2"/>
            <w:shd w:val="clear" w:color="auto" w:fill="auto"/>
            <w:noWrap/>
            <w:vAlign w:val="center"/>
            <w:hideMark/>
          </w:tcPr>
          <w:p w14:paraId="708D5319"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78B9D499"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0C1DEECA"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735E82F0"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0BD21CF0" w14:textId="77777777" w:rsidR="00085253" w:rsidRPr="00D60F99" w:rsidRDefault="00085253" w:rsidP="00085253">
            <w:pPr>
              <w:jc w:val="center"/>
              <w:rPr>
                <w:rFonts w:ascii="Times New Roman" w:hAnsi="Times New Roman" w:cs="Times New Roman"/>
                <w:sz w:val="20"/>
                <w:szCs w:val="20"/>
              </w:rPr>
            </w:pPr>
          </w:p>
        </w:tc>
      </w:tr>
      <w:tr w:rsidR="00085253" w:rsidRPr="00D60F99" w14:paraId="6D6552DF" w14:textId="77777777" w:rsidTr="00582302">
        <w:trPr>
          <w:trHeight w:val="791"/>
          <w:jc w:val="center"/>
        </w:trPr>
        <w:tc>
          <w:tcPr>
            <w:tcW w:w="3440" w:type="dxa"/>
            <w:shd w:val="clear" w:color="auto" w:fill="auto"/>
            <w:noWrap/>
            <w:vAlign w:val="center"/>
          </w:tcPr>
          <w:p w14:paraId="00DEFBFC" w14:textId="682B3B3F" w:rsidR="00085253" w:rsidRPr="00D60F99" w:rsidRDefault="00085253" w:rsidP="00085253">
            <w:pPr>
              <w:rPr>
                <w:b/>
                <w:bCs/>
                <w:color w:val="000000"/>
              </w:rPr>
            </w:pPr>
            <w:r w:rsidRPr="00D60F99">
              <w:rPr>
                <w:b/>
                <w:bCs/>
                <w:color w:val="000000"/>
              </w:rPr>
              <w:t>1</w:t>
            </w:r>
            <w:r>
              <w:rPr>
                <w:b/>
                <w:bCs/>
                <w:color w:val="000000"/>
              </w:rPr>
              <w:t>1</w:t>
            </w:r>
            <w:r w:rsidRPr="00D60F99">
              <w:rPr>
                <w:b/>
                <w:bCs/>
                <w:color w:val="000000"/>
              </w:rPr>
              <w:t xml:space="preserve">b. Take 2hrs or Longer </w:t>
            </w:r>
          </w:p>
          <w:p w14:paraId="05759EFC" w14:textId="77777777" w:rsidR="00085253" w:rsidRPr="00D60F99" w:rsidRDefault="00085253" w:rsidP="00085253">
            <w:pPr>
              <w:rPr>
                <w:b/>
                <w:bCs/>
                <w:color w:val="000000"/>
              </w:rPr>
            </w:pPr>
            <w:r w:rsidRPr="00D60F99">
              <w:rPr>
                <w:b/>
                <w:bCs/>
                <w:color w:val="000000"/>
              </w:rPr>
              <w:t xml:space="preserve">         by Surface</w:t>
            </w:r>
          </w:p>
        </w:tc>
        <w:tc>
          <w:tcPr>
            <w:tcW w:w="1240" w:type="dxa"/>
            <w:gridSpan w:val="2"/>
            <w:shd w:val="clear" w:color="auto" w:fill="auto"/>
            <w:noWrap/>
            <w:vAlign w:val="center"/>
            <w:hideMark/>
          </w:tcPr>
          <w:p w14:paraId="0C60D203" w14:textId="335B0639" w:rsidR="00085253" w:rsidRPr="00D60F99" w:rsidRDefault="00000000" w:rsidP="00085253">
            <w:pPr>
              <w:rPr>
                <w:b/>
                <w:bCs/>
                <w:color w:val="000000"/>
              </w:rPr>
            </w:pPr>
            <w:r>
              <w:rPr>
                <w:rFonts w:ascii="Times New Roman" w:hAnsi="Times New Roman" w:cs="Times New Roman"/>
                <w:noProof/>
                <w:sz w:val="20"/>
                <w:szCs w:val="20"/>
              </w:rPr>
              <w:pict w14:anchorId="2A8448FC">
                <v:rect id="_x0000_s2074" style="position:absolute;margin-left:71.6pt;margin-top:20.65pt;width:35.55pt;height:25.95pt;z-index:251678720;mso-position-horizontal-relative:text;mso-position-vertical-relative:text" stroked="f"/>
              </w:pict>
            </w:r>
          </w:p>
        </w:tc>
        <w:tc>
          <w:tcPr>
            <w:tcW w:w="1240" w:type="dxa"/>
            <w:gridSpan w:val="2"/>
            <w:shd w:val="clear" w:color="auto" w:fill="auto"/>
            <w:noWrap/>
            <w:vAlign w:val="center"/>
            <w:hideMark/>
          </w:tcPr>
          <w:p w14:paraId="79657F5B" w14:textId="1AB7FD5A"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45D3C4D2"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68327498"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72AFCFEB" w14:textId="77777777" w:rsidR="00085253" w:rsidRPr="00D60F99" w:rsidRDefault="00085253" w:rsidP="00085253">
            <w:pPr>
              <w:jc w:val="center"/>
              <w:rPr>
                <w:rFonts w:ascii="Times New Roman" w:hAnsi="Times New Roman" w:cs="Times New Roman"/>
                <w:sz w:val="20"/>
                <w:szCs w:val="20"/>
              </w:rPr>
            </w:pPr>
          </w:p>
        </w:tc>
        <w:tc>
          <w:tcPr>
            <w:tcW w:w="1240" w:type="dxa"/>
            <w:gridSpan w:val="2"/>
            <w:shd w:val="clear" w:color="auto" w:fill="auto"/>
            <w:noWrap/>
            <w:vAlign w:val="center"/>
            <w:hideMark/>
          </w:tcPr>
          <w:p w14:paraId="5DC86F5E" w14:textId="77777777" w:rsidR="00085253" w:rsidRPr="00D60F99" w:rsidRDefault="00085253" w:rsidP="00085253">
            <w:pPr>
              <w:jc w:val="center"/>
              <w:rPr>
                <w:rFonts w:ascii="Times New Roman" w:hAnsi="Times New Roman" w:cs="Times New Roman"/>
                <w:sz w:val="20"/>
                <w:szCs w:val="20"/>
              </w:rPr>
            </w:pPr>
          </w:p>
        </w:tc>
      </w:tr>
    </w:tbl>
    <w:p w14:paraId="63291A2A" w14:textId="77777777" w:rsidR="00996893" w:rsidRPr="00890DA1" w:rsidRDefault="008B0664" w:rsidP="003C2BA7">
      <w:pPr>
        <w:pStyle w:val="Heading3"/>
        <w:spacing w:after="0"/>
      </w:pPr>
      <w:bookmarkStart w:id="47" w:name="RespondentRecordShell"/>
      <w:bookmarkStart w:id="48" w:name="_RESPONDENT_RECORD_SHELL"/>
      <w:bookmarkEnd w:id="47"/>
      <w:bookmarkEnd w:id="48"/>
      <w:r w:rsidRPr="00890DA1">
        <w:lastRenderedPageBreak/>
        <w:t>R</w:t>
      </w:r>
      <w:r w:rsidR="0056794F" w:rsidRPr="00890DA1">
        <w:t>ESPONDENT RECORD</w:t>
      </w:r>
      <w:r w:rsidR="00890DA1" w:rsidRPr="00890DA1">
        <w:t>S</w:t>
      </w:r>
    </w:p>
    <w:p w14:paraId="3ADD9F7D" w14:textId="77777777" w:rsidR="00996893" w:rsidRPr="00890DA1" w:rsidRDefault="00996893" w:rsidP="00996893">
      <w:pPr>
        <w:jc w:val="center"/>
        <w:rPr>
          <w:b/>
          <w:sz w:val="28"/>
          <w:szCs w:val="22"/>
        </w:rPr>
      </w:pPr>
      <w:r w:rsidRPr="00890DA1">
        <w:rPr>
          <w:b/>
          <w:sz w:val="28"/>
          <w:szCs w:val="22"/>
        </w:rPr>
        <w:t>for the</w:t>
      </w:r>
    </w:p>
    <w:p w14:paraId="633C5D44" w14:textId="77777777" w:rsidR="00966A7D" w:rsidRPr="00890DA1" w:rsidRDefault="00996893" w:rsidP="00996893">
      <w:pPr>
        <w:jc w:val="center"/>
        <w:rPr>
          <w:b/>
          <w:sz w:val="28"/>
          <w:szCs w:val="22"/>
        </w:rPr>
      </w:pPr>
      <w:r w:rsidRPr="00890DA1">
        <w:rPr>
          <w:b/>
          <w:sz w:val="28"/>
          <w:szCs w:val="22"/>
        </w:rPr>
        <w:t>“INDIVIDUALS”</w:t>
      </w:r>
      <w:r w:rsidR="00966A7D" w:rsidRPr="00890DA1">
        <w:rPr>
          <w:b/>
          <w:sz w:val="28"/>
          <w:szCs w:val="22"/>
        </w:rPr>
        <w:t xml:space="preserve"> FORM</w:t>
      </w:r>
    </w:p>
    <w:p w14:paraId="1DD2F842" w14:textId="77777777" w:rsidR="004107F9" w:rsidRPr="00D60F99" w:rsidRDefault="00435037" w:rsidP="00303EED">
      <w:pPr>
        <w:pStyle w:val="ListBullet"/>
      </w:pPr>
      <w:r w:rsidRPr="00D60F99">
        <w:rPr>
          <w:i/>
          <w:color w:val="31849B" w:themeColor="accent5" w:themeShade="BF"/>
        </w:rPr>
        <w:t>Only statements/comments go here; all other responses [</w:t>
      </w:r>
      <w:r w:rsidR="004D1E39" w:rsidRPr="00D60F99">
        <w:rPr>
          <w:i/>
          <w:color w:val="31849B" w:themeColor="accent5" w:themeShade="BF"/>
        </w:rPr>
        <w:t>i.e.,</w:t>
      </w:r>
      <w:r w:rsidRPr="00D60F99">
        <w:rPr>
          <w:i/>
          <w:color w:val="31849B" w:themeColor="accent5" w:themeShade="BF"/>
        </w:rPr>
        <w:t xml:space="preserve"> numbers and word responses] are to be</w:t>
      </w:r>
      <w:r w:rsidR="004107F9" w:rsidRPr="00D60F99">
        <w:rPr>
          <w:i/>
          <w:color w:val="31849B" w:themeColor="accent5" w:themeShade="BF"/>
        </w:rPr>
        <w:t xml:space="preserve"> placed in the Excel data grid</w:t>
      </w:r>
      <w:r w:rsidR="009505F9" w:rsidRPr="00D60F99">
        <w:t xml:space="preserve">. </w:t>
      </w:r>
    </w:p>
    <w:p w14:paraId="418ACDCC" w14:textId="77777777" w:rsidR="004107F9" w:rsidRPr="00D60F99" w:rsidRDefault="00E81D9A" w:rsidP="00303EED">
      <w:pPr>
        <w:pStyle w:val="ListBullet"/>
      </w:pPr>
      <w:r w:rsidRPr="00D60F99">
        <w:t>Each respondent gets their own document</w:t>
      </w:r>
      <w:r w:rsidR="009505F9" w:rsidRPr="00D60F99">
        <w:t xml:space="preserve">. </w:t>
      </w:r>
      <w:r w:rsidRPr="00D60F99">
        <w:t xml:space="preserve">If you have </w:t>
      </w:r>
      <w:r w:rsidR="00964649" w:rsidRPr="00D60F99">
        <w:t>2</w:t>
      </w:r>
      <w:r w:rsidRPr="00D60F99">
        <w:t xml:space="preserve">0 respondents, you should have </w:t>
      </w:r>
      <w:r w:rsidR="00964649" w:rsidRPr="00D60F99">
        <w:t>2</w:t>
      </w:r>
      <w:r w:rsidRPr="00D60F99">
        <w:t>0 documents</w:t>
      </w:r>
      <w:r w:rsidR="009505F9" w:rsidRPr="00D60F99">
        <w:t xml:space="preserve">. </w:t>
      </w:r>
    </w:p>
    <w:p w14:paraId="0505F270" w14:textId="77777777" w:rsidR="004107F9" w:rsidRPr="00D60F99" w:rsidRDefault="008F6036" w:rsidP="00303EED">
      <w:pPr>
        <w:pStyle w:val="ListBullet"/>
      </w:pPr>
      <w:r w:rsidRPr="00D60F99">
        <w:t xml:space="preserve">It is best to </w:t>
      </w:r>
      <w:r w:rsidR="0058228B" w:rsidRPr="00D60F99">
        <w:t>type up respondent records</w:t>
      </w:r>
      <w:r w:rsidRPr="00D60F99">
        <w:t xml:space="preserve"> as soon </w:t>
      </w:r>
      <w:r w:rsidR="0058228B" w:rsidRPr="00D60F99">
        <w:t xml:space="preserve">as possible </w:t>
      </w:r>
      <w:r w:rsidRPr="00D60F99">
        <w:t>after the interview for completeness and accuracy</w:t>
      </w:r>
      <w:r w:rsidR="001B412D" w:rsidRPr="00D60F99">
        <w:t xml:space="preserve"> (ideally, the same day)</w:t>
      </w:r>
      <w:r w:rsidRPr="00D60F99">
        <w:t>.</w:t>
      </w:r>
    </w:p>
    <w:p w14:paraId="503278AB" w14:textId="77777777" w:rsidR="00694086" w:rsidRPr="00D60F99" w:rsidRDefault="00694086" w:rsidP="00303EED">
      <w:pPr>
        <w:pStyle w:val="ListBullet"/>
      </w:pPr>
      <w:r w:rsidRPr="00D60F99">
        <w:t>When typing the respondent’s statements:</w:t>
      </w:r>
    </w:p>
    <w:p w14:paraId="3B4C2AFD" w14:textId="77777777" w:rsidR="00694086" w:rsidRPr="00D60F99" w:rsidRDefault="00303EED" w:rsidP="00176888">
      <w:pPr>
        <w:pStyle w:val="ListBullet2"/>
      </w:pPr>
      <w:r w:rsidRPr="00D60F99">
        <w:t>As best you can, try to write the statements just as the person spoke them, but make them fully-understandable by someone who wasn’t present at the interview.</w:t>
      </w:r>
      <w:r w:rsidR="007C5176" w:rsidRPr="00D60F99">
        <w:t xml:space="preserve"> </w:t>
      </w:r>
      <w:r w:rsidR="00694086" w:rsidRPr="00D60F99">
        <w:t>Judiciously add whatever words are needed.</w:t>
      </w:r>
    </w:p>
    <w:p w14:paraId="7419F0D7" w14:textId="77777777" w:rsidR="00694086" w:rsidRPr="00D60F99" w:rsidRDefault="00694086" w:rsidP="0033644D">
      <w:pPr>
        <w:pStyle w:val="ListBullet2"/>
      </w:pPr>
      <w:r w:rsidRPr="00D60F99">
        <w:t xml:space="preserve">Write them so the reader will understand. Add things in parentheses as needed. </w:t>
      </w:r>
    </w:p>
    <w:p w14:paraId="22396C82" w14:textId="77777777" w:rsidR="00694086" w:rsidRPr="00D60F99" w:rsidRDefault="00694086" w:rsidP="00303EED">
      <w:pPr>
        <w:pStyle w:val="ListBullet2"/>
      </w:pPr>
      <w:r w:rsidRPr="00D60F99">
        <w:t xml:space="preserve">Replace people’s names with their titles. </w:t>
      </w:r>
    </w:p>
    <w:p w14:paraId="10046935" w14:textId="77777777" w:rsidR="00694086" w:rsidRPr="00D60F99" w:rsidRDefault="00694086" w:rsidP="00303EED">
      <w:pPr>
        <w:pStyle w:val="ListBullet3"/>
      </w:pPr>
      <w:r w:rsidRPr="00D60F99">
        <w:t xml:space="preserve">For example: Change: “Rebeka won’t travel in the winter.” to “My wife won’t travel in the winter.” because the reader will have no idea who Rebeka is. Wife? Daughter? Colleague? </w:t>
      </w:r>
    </w:p>
    <w:p w14:paraId="1444CFA7" w14:textId="77777777" w:rsidR="00694086" w:rsidRPr="00D60F99" w:rsidRDefault="00694086" w:rsidP="00303EED">
      <w:pPr>
        <w:pStyle w:val="ListBullet2"/>
      </w:pPr>
      <w:r w:rsidRPr="00D60F99">
        <w:t>Sanitize the information if doing so would be appropriate for reasons of respect or security.</w:t>
      </w:r>
    </w:p>
    <w:p w14:paraId="2EDEF264" w14:textId="77777777" w:rsidR="00694086" w:rsidRPr="00D60F99" w:rsidRDefault="00694086" w:rsidP="00303EED">
      <w:pPr>
        <w:pStyle w:val="ListBullet2"/>
      </w:pPr>
      <w:r w:rsidRPr="00D60F99">
        <w:t>Place statements in the record wherever they fit best.</w:t>
      </w:r>
    </w:p>
    <w:p w14:paraId="3A05AD10" w14:textId="77777777" w:rsidR="00694086" w:rsidRPr="00D60F99" w:rsidRDefault="00694086" w:rsidP="00303EED">
      <w:pPr>
        <w:pStyle w:val="ListBullet3"/>
      </w:pPr>
      <w:r w:rsidRPr="00D60F99">
        <w:t xml:space="preserve">Often, people will mention something valuable, but unrelated to the question being asked. Place it with the question it logically fits with, or at the end, in the “Additional Material” section. </w:t>
      </w:r>
    </w:p>
    <w:p w14:paraId="06CD0446" w14:textId="77777777" w:rsidR="00947211" w:rsidRPr="00D60F99" w:rsidRDefault="00947211" w:rsidP="00303EED">
      <w:pPr>
        <w:pStyle w:val="ListBullet2"/>
      </w:pPr>
      <w:r w:rsidRPr="00D60F99">
        <w:t xml:space="preserve">For units, put both metric and English units. For example: “You can only take 200 kgs (440 </w:t>
      </w:r>
      <w:proofErr w:type="spellStart"/>
      <w:r w:rsidRPr="00D60F99">
        <w:t>lbs</w:t>
      </w:r>
      <w:proofErr w:type="spellEnd"/>
      <w:r w:rsidRPr="00D60F99">
        <w:t>) in the vehicle.”</w:t>
      </w:r>
    </w:p>
    <w:p w14:paraId="0229B385" w14:textId="77777777" w:rsidR="00947211" w:rsidRPr="00D60F99" w:rsidRDefault="00947211" w:rsidP="00303EED">
      <w:pPr>
        <w:pStyle w:val="ListBullet2"/>
      </w:pPr>
      <w:r w:rsidRPr="00D60F99">
        <w:t>Use numerals for lengths of time (</w:t>
      </w:r>
      <w:r w:rsidR="004D1E39" w:rsidRPr="00D60F99">
        <w:t>e.g.,</w:t>
      </w:r>
      <w:r w:rsidRPr="00D60F99">
        <w:t xml:space="preserve"> 6 days vs</w:t>
      </w:r>
      <w:r w:rsidR="00303EED" w:rsidRPr="00D60F99">
        <w:t>.</w:t>
      </w:r>
      <w:r w:rsidRPr="00D60F99">
        <w:t xml:space="preserve"> six days).</w:t>
      </w:r>
    </w:p>
    <w:p w14:paraId="14D8B0BD" w14:textId="77777777" w:rsidR="008F6036" w:rsidRPr="00D60F99" w:rsidRDefault="008F6036" w:rsidP="00303EED">
      <w:pPr>
        <w:pStyle w:val="ListBullet"/>
      </w:pPr>
      <w:r w:rsidRPr="00D60F99">
        <w:t xml:space="preserve">Remember to put the </w:t>
      </w:r>
      <w:r w:rsidR="00303EED" w:rsidRPr="00D60F99">
        <w:t>interview code (</w:t>
      </w:r>
      <w:r w:rsidR="004D1E39" w:rsidRPr="00D60F99">
        <w:t>e.g.,</w:t>
      </w:r>
      <w:r w:rsidR="00303EED" w:rsidRPr="00D60F99">
        <w:t xml:space="preserve"> 006</w:t>
      </w:r>
      <w:r w:rsidR="007F2CEE" w:rsidRPr="00D60F99">
        <w:t>WN</w:t>
      </w:r>
      <w:r w:rsidRPr="00D60F99">
        <w:t xml:space="preserve">) after each statement </w:t>
      </w:r>
      <w:r w:rsidR="001B412D" w:rsidRPr="00D60F99">
        <w:t xml:space="preserve">so you can </w:t>
      </w:r>
      <w:r w:rsidRPr="00D60F99">
        <w:t>keep track of “who-said-what.”</w:t>
      </w:r>
    </w:p>
    <w:p w14:paraId="5800F7B6" w14:textId="77777777" w:rsidR="00303EED" w:rsidRPr="00D60F99" w:rsidRDefault="00303EED" w:rsidP="00B90038"/>
    <w:p w14:paraId="382BE2AD" w14:textId="77777777" w:rsidR="00B90038" w:rsidRPr="00D60F99" w:rsidRDefault="00B90038" w:rsidP="00B90038">
      <w:r w:rsidRPr="00D60F99">
        <w:t>*************************************************</w:t>
      </w:r>
    </w:p>
    <w:p w14:paraId="06A3CD5C" w14:textId="77777777" w:rsidR="00303EED" w:rsidRPr="00D60F99" w:rsidRDefault="00303EED" w:rsidP="003C2BA7">
      <w:pPr>
        <w:pStyle w:val="Heading4"/>
      </w:pPr>
      <w:r w:rsidRPr="00D60F99">
        <w:t>EXAMPLE RESPONDENT RECORD</w:t>
      </w:r>
    </w:p>
    <w:p w14:paraId="5509F2F9" w14:textId="77777777" w:rsidR="00303EED" w:rsidRPr="00D60F99" w:rsidRDefault="00303EED" w:rsidP="00303EED">
      <w:pPr>
        <w:pStyle w:val="ListBullet"/>
      </w:pPr>
      <w:r w:rsidRPr="00D60F99">
        <w:t xml:space="preserve">Below is an example respondent record for the Individuals survey form. It contains the statements </w:t>
      </w:r>
      <w:r w:rsidR="009A4CAB" w:rsidRPr="00D60F99">
        <w:t xml:space="preserve">from </w:t>
      </w:r>
      <w:r w:rsidRPr="00D60F99">
        <w:t>interview 006WN, Samuel Ndege</w:t>
      </w:r>
      <w:r w:rsidR="007C5176" w:rsidRPr="00D60F99">
        <w:t xml:space="preserve">, from a fictitious GMA called </w:t>
      </w:r>
      <w:r w:rsidR="007C5176" w:rsidRPr="00D60F99">
        <w:rPr>
          <w:i/>
          <w:color w:val="660066"/>
        </w:rPr>
        <w:t>Wiconia</w:t>
      </w:r>
      <w:r w:rsidRPr="00D60F99">
        <w:t xml:space="preserve">. </w:t>
      </w:r>
      <w:r w:rsidR="007C5176" w:rsidRPr="00D60F99">
        <w:t>Wiconia is a combination of road and trail transportation contexts.</w:t>
      </w:r>
    </w:p>
    <w:p w14:paraId="79BB2F44" w14:textId="77777777" w:rsidR="00B90038" w:rsidRPr="00D60F99" w:rsidRDefault="00B90038" w:rsidP="00303EED"/>
    <w:p w14:paraId="1D114ABA" w14:textId="77777777" w:rsidR="00303EED" w:rsidRPr="00D60F99" w:rsidRDefault="00303EED" w:rsidP="00303EED">
      <w:r w:rsidRPr="00D60F99">
        <w:t xml:space="preserve">Survey: 006WN </w:t>
      </w:r>
    </w:p>
    <w:p w14:paraId="3B6C8156" w14:textId="77777777" w:rsidR="00303EED" w:rsidRPr="00D60F99" w:rsidRDefault="00303EED" w:rsidP="00303EED">
      <w:r w:rsidRPr="00D60F99">
        <w:t>Date:  2 Feb 22</w:t>
      </w:r>
    </w:p>
    <w:p w14:paraId="4CAA89D2" w14:textId="77777777" w:rsidR="00303EED" w:rsidRPr="00D60F99" w:rsidRDefault="00303EED" w:rsidP="00303EED">
      <w:r w:rsidRPr="00D60F99">
        <w:t xml:space="preserve">Name: Samuel Ndege </w:t>
      </w:r>
    </w:p>
    <w:p w14:paraId="105811CD" w14:textId="77777777" w:rsidR="00303EED" w:rsidRPr="00D60F99" w:rsidRDefault="00303EED" w:rsidP="00303EED"/>
    <w:p w14:paraId="1DAFB234" w14:textId="77777777" w:rsidR="00303EED" w:rsidRPr="00D60F99" w:rsidRDefault="00303EED" w:rsidP="00303EED">
      <w:r w:rsidRPr="00D60F99">
        <w:t xml:space="preserve"> </w:t>
      </w:r>
    </w:p>
    <w:p w14:paraId="7854285D" w14:textId="77777777" w:rsidR="00303EED" w:rsidRPr="00D60F99" w:rsidRDefault="00303EED" w:rsidP="00303EED">
      <w:r w:rsidRPr="00D60F99">
        <w:t xml:space="preserve">1a. Trips.  </w:t>
      </w:r>
    </w:p>
    <w:p w14:paraId="4F9D6FD2" w14:textId="77777777" w:rsidR="00303EED" w:rsidRPr="00D60F99" w:rsidRDefault="00303EED" w:rsidP="00303EED"/>
    <w:p w14:paraId="65D7A4D4" w14:textId="77777777" w:rsidR="00303EED" w:rsidRPr="00D60F99" w:rsidRDefault="00303EED" w:rsidP="00303EED"/>
    <w:p w14:paraId="1CDB352E" w14:textId="77777777" w:rsidR="00303EED" w:rsidRPr="00D60F99" w:rsidRDefault="00303EED" w:rsidP="00303EED">
      <w:r w:rsidRPr="00D60F99">
        <w:t>1b. Conveyance(s).</w:t>
      </w:r>
    </w:p>
    <w:p w14:paraId="2093E939" w14:textId="77777777" w:rsidR="00303EED" w:rsidRPr="00D60F99" w:rsidRDefault="00303EED" w:rsidP="00303EED"/>
    <w:p w14:paraId="6566FC6F" w14:textId="77777777" w:rsidR="00303EED" w:rsidRPr="00D60F99" w:rsidRDefault="00303EED" w:rsidP="00303EED"/>
    <w:p w14:paraId="3AEF082A" w14:textId="77777777" w:rsidR="00303EED" w:rsidRPr="00D60F99" w:rsidRDefault="00303EED" w:rsidP="00303EED">
      <w:r w:rsidRPr="00D60F99">
        <w:t>1c. Travel time.</w:t>
      </w:r>
    </w:p>
    <w:p w14:paraId="7F1904ED" w14:textId="77777777" w:rsidR="00303EED" w:rsidRPr="00D60F99" w:rsidRDefault="00432E91" w:rsidP="00303EED">
      <w:pPr>
        <w:pStyle w:val="ListBullet2"/>
      </w:pPr>
      <w:r w:rsidRPr="00D60F99">
        <w:t>We can leave on Monday m</w:t>
      </w:r>
      <w:r w:rsidR="00303EED" w:rsidRPr="00D60F99">
        <w:t>orning and get there late Wednesday afternoon. (006WN)</w:t>
      </w:r>
    </w:p>
    <w:p w14:paraId="7DDEF7D9" w14:textId="77777777" w:rsidR="00303EED" w:rsidRPr="00D60F99" w:rsidRDefault="00303EED" w:rsidP="00303EED"/>
    <w:p w14:paraId="6DD7347E" w14:textId="77777777" w:rsidR="00303EED" w:rsidRPr="00D60F99" w:rsidRDefault="00303EED" w:rsidP="00303EED"/>
    <w:p w14:paraId="7405BEEE" w14:textId="77777777" w:rsidR="00303EED" w:rsidRPr="00D60F99" w:rsidRDefault="00303EED" w:rsidP="00303EED">
      <w:r w:rsidRPr="00D60F99">
        <w:t xml:space="preserve">2.1. Physical health.  </w:t>
      </w:r>
    </w:p>
    <w:p w14:paraId="1B7AA5BA" w14:textId="77777777" w:rsidR="00303EED" w:rsidRPr="00D60F99" w:rsidRDefault="00303EED" w:rsidP="00303EED">
      <w:pPr>
        <w:pStyle w:val="ListBullet2"/>
      </w:pPr>
      <w:r w:rsidRPr="00D60F99">
        <w:t>It’s pretty easy until you get to the mountains, then I get sick from how rough the roads are. (006WN)</w:t>
      </w:r>
    </w:p>
    <w:p w14:paraId="4B348E63" w14:textId="77777777" w:rsidR="00303EED" w:rsidRPr="00D60F99" w:rsidRDefault="00303EED" w:rsidP="00303EED">
      <w:pPr>
        <w:pStyle w:val="ListBullet2"/>
        <w:numPr>
          <w:ilvl w:val="0"/>
          <w:numId w:val="0"/>
        </w:numPr>
        <w:ind w:left="1080"/>
      </w:pPr>
    </w:p>
    <w:p w14:paraId="3A47402F" w14:textId="77777777" w:rsidR="00303EED" w:rsidRPr="00D60F99" w:rsidRDefault="00303EED" w:rsidP="00303EED"/>
    <w:p w14:paraId="5A762B35" w14:textId="77777777" w:rsidR="00303EED" w:rsidRPr="00D60F99" w:rsidRDefault="00303EED" w:rsidP="00303EED">
      <w:r w:rsidRPr="00D60F99">
        <w:t xml:space="preserve">2.2. Psychological health. </w:t>
      </w:r>
    </w:p>
    <w:p w14:paraId="02646BD2" w14:textId="77777777" w:rsidR="00303EED" w:rsidRPr="00D60F99" w:rsidRDefault="00303EED" w:rsidP="00303EED">
      <w:pPr>
        <w:pStyle w:val="ListBullet2"/>
      </w:pPr>
      <w:r w:rsidRPr="00D60F99">
        <w:t>You never know what those drivers are going to do. (006WN)</w:t>
      </w:r>
    </w:p>
    <w:p w14:paraId="6189096A" w14:textId="77777777" w:rsidR="00303EED" w:rsidRPr="00D60F99" w:rsidRDefault="00303EED" w:rsidP="00303EED">
      <w:pPr>
        <w:pStyle w:val="ListBullet2"/>
      </w:pPr>
      <w:r w:rsidRPr="00D60F99">
        <w:t>My wife gets really frightened. (006WN)</w:t>
      </w:r>
    </w:p>
    <w:p w14:paraId="613B1534" w14:textId="77777777" w:rsidR="00303EED" w:rsidRPr="00D60F99" w:rsidRDefault="00303EED" w:rsidP="00303EED"/>
    <w:p w14:paraId="32A959BD" w14:textId="77777777" w:rsidR="00303EED" w:rsidRPr="00D60F99" w:rsidRDefault="00303EED" w:rsidP="00303EED"/>
    <w:p w14:paraId="25E46614" w14:textId="77777777" w:rsidR="00303EED" w:rsidRPr="00D60F99" w:rsidRDefault="00303EED" w:rsidP="00303EED">
      <w:r w:rsidRPr="00D60F99">
        <w:t xml:space="preserve">2.3. Physical energy. </w:t>
      </w:r>
    </w:p>
    <w:p w14:paraId="462CCC81" w14:textId="77777777" w:rsidR="00303EED" w:rsidRPr="00D60F99" w:rsidRDefault="00303EED" w:rsidP="00303EED">
      <w:pPr>
        <w:pStyle w:val="ListBullet2"/>
      </w:pPr>
      <w:r w:rsidRPr="00D60F99">
        <w:t>After 3 days, I have nothing left. (006WN)</w:t>
      </w:r>
    </w:p>
    <w:p w14:paraId="3FAE5664" w14:textId="77777777" w:rsidR="00303EED" w:rsidRPr="00D60F99" w:rsidRDefault="00303EED" w:rsidP="00303EED"/>
    <w:p w14:paraId="1E3518E4" w14:textId="77777777" w:rsidR="00303EED" w:rsidRPr="00D60F99" w:rsidRDefault="00303EED" w:rsidP="00303EED"/>
    <w:p w14:paraId="76089F24" w14:textId="77777777" w:rsidR="00303EED" w:rsidRPr="00D60F99" w:rsidRDefault="00303EED" w:rsidP="00303EED">
      <w:r w:rsidRPr="00D60F99">
        <w:t xml:space="preserve">2.4. Mental energy. </w:t>
      </w:r>
    </w:p>
    <w:p w14:paraId="43CE30BF" w14:textId="77777777" w:rsidR="00303EED" w:rsidRPr="00D60F99" w:rsidRDefault="00303EED" w:rsidP="00303EED">
      <w:pPr>
        <w:pStyle w:val="ListBullet2"/>
      </w:pPr>
      <w:r w:rsidRPr="00D60F99">
        <w:t>It takes us 2-3 days to recover. (006WN)</w:t>
      </w:r>
    </w:p>
    <w:p w14:paraId="5830F537" w14:textId="77777777" w:rsidR="00303EED" w:rsidRPr="00D60F99" w:rsidRDefault="00303EED" w:rsidP="00303EED"/>
    <w:p w14:paraId="693C130C" w14:textId="77777777" w:rsidR="00303EED" w:rsidRPr="00D60F99" w:rsidRDefault="00303EED" w:rsidP="00303EED"/>
    <w:p w14:paraId="40B3ABEB" w14:textId="77777777" w:rsidR="00303EED" w:rsidRPr="00D60F99" w:rsidRDefault="00303EED" w:rsidP="00303EED">
      <w:r w:rsidRPr="00D60F99">
        <w:t xml:space="preserve">2.5. Safety for people. </w:t>
      </w:r>
    </w:p>
    <w:p w14:paraId="47D73A2D" w14:textId="77777777" w:rsidR="00303EED" w:rsidRPr="00D60F99" w:rsidRDefault="00303EED" w:rsidP="00303EED">
      <w:pPr>
        <w:pStyle w:val="ListBullet2"/>
      </w:pPr>
      <w:r w:rsidRPr="00D60F99">
        <w:t>The chance for an accident or rollover is always there. (006WN)</w:t>
      </w:r>
    </w:p>
    <w:p w14:paraId="26DFA817" w14:textId="77777777" w:rsidR="00303EED" w:rsidRPr="00D60F99" w:rsidRDefault="00303EED" w:rsidP="00303EED">
      <w:pPr>
        <w:pStyle w:val="ListBullet2"/>
      </w:pPr>
      <w:r w:rsidRPr="00D60F99">
        <w:t>The roads are worse in the mountains. (006WN)</w:t>
      </w:r>
    </w:p>
    <w:p w14:paraId="6D4048BA" w14:textId="77777777" w:rsidR="00303EED" w:rsidRPr="00D60F99" w:rsidRDefault="00303EED" w:rsidP="00303EED">
      <w:pPr>
        <w:pStyle w:val="ListBullet2"/>
        <w:numPr>
          <w:ilvl w:val="0"/>
          <w:numId w:val="0"/>
        </w:numPr>
        <w:ind w:left="1080"/>
      </w:pPr>
    </w:p>
    <w:p w14:paraId="5633079F" w14:textId="77777777" w:rsidR="00303EED" w:rsidRPr="00D60F99" w:rsidRDefault="00303EED" w:rsidP="00303EED">
      <w:pPr>
        <w:pStyle w:val="ListBullet2"/>
        <w:numPr>
          <w:ilvl w:val="0"/>
          <w:numId w:val="0"/>
        </w:numPr>
        <w:ind w:left="1080"/>
      </w:pPr>
    </w:p>
    <w:p w14:paraId="7EB848EE" w14:textId="7F3FF567" w:rsidR="00303EED" w:rsidRPr="00D60F99" w:rsidRDefault="00303EED" w:rsidP="00303EED">
      <w:r w:rsidRPr="00D60F99">
        <w:t>2.6. Safety for cargo.</w:t>
      </w:r>
    </w:p>
    <w:p w14:paraId="7ED2E16C" w14:textId="77777777" w:rsidR="00303EED" w:rsidRPr="00D60F99" w:rsidRDefault="00303EED" w:rsidP="00303EED">
      <w:pPr>
        <w:pStyle w:val="ListBullet2"/>
      </w:pPr>
      <w:r w:rsidRPr="00D60F99">
        <w:t>The drivers tie it on very well. (006WN)</w:t>
      </w:r>
    </w:p>
    <w:p w14:paraId="7B1EDBF3" w14:textId="77777777" w:rsidR="00303EED" w:rsidRPr="00D60F99" w:rsidRDefault="00303EED" w:rsidP="00303EED">
      <w:pPr>
        <w:pStyle w:val="ListBullet2"/>
        <w:numPr>
          <w:ilvl w:val="0"/>
          <w:numId w:val="0"/>
        </w:numPr>
        <w:ind w:left="1080" w:hanging="360"/>
      </w:pPr>
    </w:p>
    <w:p w14:paraId="69E8F2E2" w14:textId="77777777" w:rsidR="00303EED" w:rsidRPr="00D60F99" w:rsidRDefault="00303EED" w:rsidP="00303EED"/>
    <w:p w14:paraId="28BAC0D0" w14:textId="77777777" w:rsidR="00303EED" w:rsidRPr="00D60F99" w:rsidRDefault="00303EED" w:rsidP="00303EED">
      <w:r w:rsidRPr="00D60F99">
        <w:t>2.7. Cargo security.</w:t>
      </w:r>
    </w:p>
    <w:p w14:paraId="1F83B6F1" w14:textId="77777777" w:rsidR="00303EED" w:rsidRPr="00D60F99" w:rsidRDefault="00303EED" w:rsidP="00303EED">
      <w:pPr>
        <w:pStyle w:val="ListBullet2"/>
      </w:pPr>
      <w:r w:rsidRPr="00D60F99">
        <w:t>Since we’re not white, people don’t want to steal from us. (006WN)</w:t>
      </w:r>
    </w:p>
    <w:p w14:paraId="1B0E0B0D" w14:textId="77777777" w:rsidR="00303EED" w:rsidRPr="00D60F99" w:rsidRDefault="00303EED" w:rsidP="00303EED"/>
    <w:p w14:paraId="04CAC0DA" w14:textId="77777777" w:rsidR="00303EED" w:rsidRPr="00D60F99" w:rsidRDefault="00303EED" w:rsidP="00303EED"/>
    <w:p w14:paraId="7155177A" w14:textId="77777777" w:rsidR="00303EED" w:rsidRPr="00D60F99" w:rsidRDefault="00303EED" w:rsidP="00303EED">
      <w:r w:rsidRPr="00D60F99">
        <w:t>2.8. Security for personal items.</w:t>
      </w:r>
    </w:p>
    <w:p w14:paraId="68728A92" w14:textId="77777777" w:rsidR="00303EED" w:rsidRDefault="00303EED" w:rsidP="00303EED">
      <w:pPr>
        <w:pStyle w:val="ListBullet2"/>
      </w:pPr>
      <w:r w:rsidRPr="00D60F99">
        <w:t>Our kids have really-sharp eyes. (006WN)</w:t>
      </w:r>
    </w:p>
    <w:p w14:paraId="0D3AE892" w14:textId="77777777" w:rsidR="00A635EA" w:rsidRDefault="00A635EA" w:rsidP="00A635EA">
      <w:pPr>
        <w:pStyle w:val="ListBullet2"/>
        <w:numPr>
          <w:ilvl w:val="0"/>
          <w:numId w:val="0"/>
        </w:numPr>
        <w:ind w:left="1080" w:hanging="360"/>
      </w:pPr>
    </w:p>
    <w:p w14:paraId="15A3B07B" w14:textId="77777777" w:rsidR="00A9755D" w:rsidRPr="00D60F99" w:rsidRDefault="00A9755D" w:rsidP="00A635EA">
      <w:pPr>
        <w:pStyle w:val="ListBullet2"/>
        <w:numPr>
          <w:ilvl w:val="0"/>
          <w:numId w:val="0"/>
        </w:numPr>
        <w:ind w:left="1080" w:hanging="360"/>
      </w:pPr>
    </w:p>
    <w:p w14:paraId="27F8E13D" w14:textId="77777777" w:rsidR="00303EED" w:rsidRPr="00D60F99" w:rsidRDefault="00303EED" w:rsidP="00303EED">
      <w:r w:rsidRPr="00D60F99">
        <w:t>2.9. Security against kidnapping.</w:t>
      </w:r>
    </w:p>
    <w:p w14:paraId="11E59D7B" w14:textId="77777777" w:rsidR="00303EED" w:rsidRPr="00D60F99" w:rsidRDefault="00303EED" w:rsidP="00303EED">
      <w:pPr>
        <w:pStyle w:val="ListBullet2"/>
      </w:pPr>
      <w:r w:rsidRPr="00D60F99">
        <w:t>Who’d want to take a couple of African with kids? (006WN)</w:t>
      </w:r>
    </w:p>
    <w:p w14:paraId="30D733A1" w14:textId="77777777" w:rsidR="00303EED" w:rsidRDefault="00303EED" w:rsidP="00303EED"/>
    <w:p w14:paraId="3AD52137" w14:textId="77777777" w:rsidR="00A9755D" w:rsidRDefault="00A9755D" w:rsidP="00303EED"/>
    <w:p w14:paraId="3A390D63" w14:textId="77777777" w:rsidR="00A9755D" w:rsidRPr="00D60F99" w:rsidRDefault="00A9755D" w:rsidP="00303EED"/>
    <w:p w14:paraId="4AE466F4" w14:textId="77777777" w:rsidR="00303EED" w:rsidRPr="00D60F99" w:rsidRDefault="00303EED" w:rsidP="00303EED"/>
    <w:p w14:paraId="374E72B6" w14:textId="77777777" w:rsidR="00303EED" w:rsidRPr="00D60F99" w:rsidRDefault="00303EED" w:rsidP="00303EED">
      <w:r w:rsidRPr="00D60F99">
        <w:lastRenderedPageBreak/>
        <w:t>3. High-threat areas.</w:t>
      </w:r>
    </w:p>
    <w:p w14:paraId="57938250" w14:textId="77777777" w:rsidR="00303EED" w:rsidRPr="00D60F99" w:rsidRDefault="00303EED" w:rsidP="00303EED">
      <w:pPr>
        <w:pStyle w:val="ListBullet2"/>
      </w:pPr>
      <w:r w:rsidRPr="00D60F99">
        <w:t>The bad part is down past the mountains (in the Southeastern part of the country). (006WN)</w:t>
      </w:r>
    </w:p>
    <w:p w14:paraId="4C428E64" w14:textId="77777777" w:rsidR="00303EED" w:rsidRPr="00D60F99" w:rsidRDefault="00303EED" w:rsidP="00303EED"/>
    <w:p w14:paraId="305D60B4" w14:textId="77777777" w:rsidR="00303EED" w:rsidRPr="00D60F99" w:rsidRDefault="00303EED" w:rsidP="00303EED">
      <w:r w:rsidRPr="00D60F99">
        <w:t>4. Hard places.</w:t>
      </w:r>
    </w:p>
    <w:p w14:paraId="0953B315" w14:textId="77777777" w:rsidR="00303EED" w:rsidRPr="00D60F99" w:rsidRDefault="00303EED" w:rsidP="00303EED">
      <w:pPr>
        <w:pStyle w:val="ListBullet2"/>
      </w:pPr>
      <w:r w:rsidRPr="00D60F99">
        <w:t>Being close to our colleagues in Kewaskum really helps – we visit each other. (006WN)</w:t>
      </w:r>
    </w:p>
    <w:p w14:paraId="6B09F05D" w14:textId="77777777" w:rsidR="00303EED" w:rsidRPr="00D60F99" w:rsidRDefault="00303EED" w:rsidP="00303EED">
      <w:pPr>
        <w:pStyle w:val="ListBullet2"/>
        <w:numPr>
          <w:ilvl w:val="0"/>
          <w:numId w:val="0"/>
        </w:numPr>
        <w:ind w:left="1080"/>
      </w:pPr>
    </w:p>
    <w:p w14:paraId="220EFA94" w14:textId="77777777" w:rsidR="00303EED" w:rsidRPr="00D60F99" w:rsidRDefault="00303EED" w:rsidP="00303EED"/>
    <w:p w14:paraId="33AFB2CB" w14:textId="30B07506" w:rsidR="00303EED" w:rsidRPr="00D60F99" w:rsidRDefault="00AF4A3F" w:rsidP="00303EED">
      <w:pPr>
        <w:pStyle w:val="SpaceSingle"/>
      </w:pPr>
      <w:r>
        <w:t>5</w:t>
      </w:r>
      <w:r w:rsidR="00303EED" w:rsidRPr="00D60F99">
        <w:t>. Length of stay.</w:t>
      </w:r>
    </w:p>
    <w:p w14:paraId="766AE3F8" w14:textId="77777777" w:rsidR="00303EED" w:rsidRPr="00D60F99" w:rsidRDefault="00303EED" w:rsidP="00303EED">
      <w:pPr>
        <w:pStyle w:val="ListBullet2"/>
      </w:pPr>
      <w:r w:rsidRPr="00D60F99">
        <w:t>Long enough for some meetings and to buy supplies. (006WN)</w:t>
      </w:r>
    </w:p>
    <w:p w14:paraId="7DB89335" w14:textId="77777777" w:rsidR="00303EED" w:rsidRPr="00D60F99" w:rsidRDefault="00303EED" w:rsidP="00303EED"/>
    <w:p w14:paraId="2CF44AAC" w14:textId="77777777" w:rsidR="00303EED" w:rsidRPr="00D60F99" w:rsidRDefault="00303EED" w:rsidP="00303EED"/>
    <w:p w14:paraId="32E16A0C" w14:textId="40D04429" w:rsidR="00303EED" w:rsidRPr="00D60F99" w:rsidRDefault="00AF4A3F" w:rsidP="00303EED">
      <w:r>
        <w:t>6</w:t>
      </w:r>
      <w:r w:rsidR="00303EED" w:rsidRPr="00D60F99">
        <w:t>. Living there, or visiting.</w:t>
      </w:r>
    </w:p>
    <w:p w14:paraId="0CAE25BB" w14:textId="77777777" w:rsidR="00303EED" w:rsidRPr="00D60F99" w:rsidRDefault="00303EED" w:rsidP="00303EED"/>
    <w:p w14:paraId="0FEA2278" w14:textId="77777777" w:rsidR="00303EED" w:rsidRPr="00D60F99" w:rsidRDefault="00303EED" w:rsidP="00303EED"/>
    <w:p w14:paraId="24391D87" w14:textId="2204446C" w:rsidR="00303EED" w:rsidRPr="00D60F99" w:rsidRDefault="00AF4A3F" w:rsidP="00303EED">
      <w:r>
        <w:t>7</w:t>
      </w:r>
      <w:r w:rsidR="00303EED" w:rsidRPr="00D60F99">
        <w:t xml:space="preserve">. Conveyance needed at remote work location. </w:t>
      </w:r>
    </w:p>
    <w:p w14:paraId="3E2E85E8" w14:textId="77777777" w:rsidR="00303EED" w:rsidRPr="00D60F99" w:rsidRDefault="00303EED" w:rsidP="00303EED">
      <w:pPr>
        <w:pStyle w:val="ListBullet2"/>
      </w:pPr>
      <w:r w:rsidRPr="00D60F99">
        <w:t xml:space="preserve">A quad would be really great, especially in the winter and spring when it’s so wet. </w:t>
      </w:r>
      <w:r w:rsidRPr="00D60F99">
        <w:rPr>
          <w:rStyle w:val="Note"/>
        </w:rPr>
        <w:t>Note:</w:t>
      </w:r>
      <w:r w:rsidRPr="00D60F99">
        <w:t xml:space="preserve"> A quad is a 4-wheeled ATV. (006WN)</w:t>
      </w:r>
    </w:p>
    <w:p w14:paraId="19D3E229" w14:textId="77777777" w:rsidR="00303EED" w:rsidRPr="00D60F99" w:rsidRDefault="00303EED" w:rsidP="00303EED">
      <w:pPr>
        <w:pStyle w:val="ListBullet2"/>
      </w:pPr>
      <w:r w:rsidRPr="00D60F99">
        <w:t>Having our own vehicle would save us a lot of time (and then they could spend more time with the people). (006WN)</w:t>
      </w:r>
    </w:p>
    <w:p w14:paraId="7098004E" w14:textId="77777777" w:rsidR="00303EED" w:rsidRPr="00D60F99" w:rsidRDefault="00303EED" w:rsidP="00303EED"/>
    <w:p w14:paraId="1250A022" w14:textId="77777777" w:rsidR="00303EED" w:rsidRPr="00D60F99" w:rsidRDefault="00303EED" w:rsidP="00303EED"/>
    <w:p w14:paraId="3A1BEC21" w14:textId="5951ACAA" w:rsidR="00303EED" w:rsidRPr="00D60F99" w:rsidRDefault="00AF4A3F" w:rsidP="00303EED">
      <w:r>
        <w:t>8</w:t>
      </w:r>
      <w:r w:rsidR="00303EED" w:rsidRPr="00D60F99">
        <w:t>.</w:t>
      </w:r>
      <w:r w:rsidR="006F4F4C">
        <w:t xml:space="preserve"> Ca</w:t>
      </w:r>
      <w:r w:rsidR="00303EED" w:rsidRPr="00D60F99">
        <w:t xml:space="preserve">rgo </w:t>
      </w:r>
      <w:r w:rsidR="006F4F4C">
        <w:t>categories</w:t>
      </w:r>
      <w:r w:rsidR="00303EED" w:rsidRPr="00D60F99">
        <w:t>.</w:t>
      </w:r>
    </w:p>
    <w:p w14:paraId="4C033EE4" w14:textId="6A626DE8" w:rsidR="0003544E" w:rsidRPr="0003544E" w:rsidRDefault="0003544E" w:rsidP="0003544E">
      <w:pPr>
        <w:pStyle w:val="ListBullet2"/>
      </w:pPr>
      <w:r>
        <w:t>Our luggage</w:t>
      </w:r>
      <w:r w:rsidRPr="0003544E">
        <w:t xml:space="preserve">, </w:t>
      </w:r>
      <w:r>
        <w:t>c</w:t>
      </w:r>
      <w:r w:rsidRPr="0003544E">
        <w:t xml:space="preserve">omputer, </w:t>
      </w:r>
      <w:r>
        <w:t>f</w:t>
      </w:r>
      <w:r w:rsidRPr="0003544E">
        <w:t xml:space="preserve">ood, </w:t>
      </w:r>
      <w:r>
        <w:t>things for the house</w:t>
      </w:r>
      <w:r w:rsidRPr="0003544E">
        <w:t xml:space="preserve">, </w:t>
      </w:r>
      <w:r>
        <w:t>gas bottles</w:t>
      </w:r>
      <w:r w:rsidRPr="0003544E">
        <w:t xml:space="preserve">, </w:t>
      </w:r>
      <w:r>
        <w:t>m</w:t>
      </w:r>
      <w:r w:rsidRPr="0003544E">
        <w:t xml:space="preserve">edical supplies, </w:t>
      </w:r>
      <w:r w:rsidR="006B188C">
        <w:t>s</w:t>
      </w:r>
      <w:r w:rsidRPr="0003544E">
        <w:t xml:space="preserve">chool materials, </w:t>
      </w:r>
      <w:r w:rsidR="006B188C">
        <w:t>h</w:t>
      </w:r>
      <w:r w:rsidRPr="0003544E">
        <w:t xml:space="preserve">and tools, </w:t>
      </w:r>
      <w:r w:rsidR="006B188C">
        <w:t xml:space="preserve">things </w:t>
      </w:r>
      <w:r w:rsidRPr="0003544E">
        <w:t>for local people</w:t>
      </w:r>
      <w:r w:rsidR="006B188C">
        <w:t>.</w:t>
      </w:r>
    </w:p>
    <w:p w14:paraId="5C3E752B" w14:textId="1C77FEB8" w:rsidR="00303EED" w:rsidRPr="00D60F99" w:rsidRDefault="00303EED" w:rsidP="00303EED">
      <w:pPr>
        <w:pStyle w:val="ListBullet2"/>
      </w:pPr>
      <w:r w:rsidRPr="00D60F99">
        <w:t>(Given all the types of things we have to take) sometimes we feel like we’re explorers. (006WN)</w:t>
      </w:r>
    </w:p>
    <w:p w14:paraId="619EA4D0" w14:textId="77777777" w:rsidR="00303EED" w:rsidRPr="00D60F99" w:rsidRDefault="00303EED" w:rsidP="00303EED"/>
    <w:p w14:paraId="1E25AA43" w14:textId="77777777" w:rsidR="00303EED" w:rsidRPr="00D60F99" w:rsidRDefault="00303EED" w:rsidP="00303EED"/>
    <w:p w14:paraId="260198FE" w14:textId="378F1AA0" w:rsidR="00303EED" w:rsidRPr="00D60F99" w:rsidRDefault="00AF4A3F" w:rsidP="00303EED">
      <w:r>
        <w:t>9</w:t>
      </w:r>
      <w:r w:rsidR="00303EED" w:rsidRPr="00D60F99">
        <w:t>. Importance of cargo delivery.</w:t>
      </w:r>
    </w:p>
    <w:p w14:paraId="6D93A9BE" w14:textId="77777777" w:rsidR="006F4F4C" w:rsidRPr="00D60F99" w:rsidRDefault="006F4F4C" w:rsidP="006F4F4C">
      <w:pPr>
        <w:pStyle w:val="ListBullet2"/>
      </w:pPr>
      <w:r w:rsidRPr="00D60F99">
        <w:t xml:space="preserve">If we didn’t get resupplied, we wouldn’t last out there. (006WN) </w:t>
      </w:r>
    </w:p>
    <w:p w14:paraId="26571B25" w14:textId="77777777" w:rsidR="00303EED" w:rsidRPr="00D60F99" w:rsidRDefault="00303EED" w:rsidP="00303EED">
      <w:pPr>
        <w:pStyle w:val="ListBullet2"/>
      </w:pPr>
      <w:r w:rsidRPr="00D60F99">
        <w:t>My wife wouldn’t go (to our work location) if we couldn’t get what we need. (006WN)</w:t>
      </w:r>
    </w:p>
    <w:p w14:paraId="76B9303B" w14:textId="77777777" w:rsidR="00303EED" w:rsidRPr="00D60F99" w:rsidRDefault="00303EED" w:rsidP="00303EED">
      <w:pPr>
        <w:pStyle w:val="ListBullet2"/>
        <w:numPr>
          <w:ilvl w:val="0"/>
          <w:numId w:val="0"/>
        </w:numPr>
        <w:ind w:left="1080" w:hanging="360"/>
      </w:pPr>
    </w:p>
    <w:p w14:paraId="397C46D0" w14:textId="77777777" w:rsidR="00303EED" w:rsidRPr="00D60F99" w:rsidRDefault="00303EED" w:rsidP="00303EED"/>
    <w:p w14:paraId="6FB56B4F" w14:textId="19835124" w:rsidR="00303EED" w:rsidRPr="00D60F99" w:rsidRDefault="00303EED" w:rsidP="00303EED">
      <w:r w:rsidRPr="00D60F99">
        <w:t>1</w:t>
      </w:r>
      <w:r w:rsidR="00AF4A3F">
        <w:t>0</w:t>
      </w:r>
      <w:r w:rsidRPr="00D60F99">
        <w:t>a. Year-round access.</w:t>
      </w:r>
    </w:p>
    <w:p w14:paraId="1DE2960F" w14:textId="77777777" w:rsidR="00303EED" w:rsidRPr="00D60F99" w:rsidRDefault="00303EED" w:rsidP="00303EED">
      <w:pPr>
        <w:pStyle w:val="ListBullet2"/>
      </w:pPr>
      <w:r w:rsidRPr="00D60F99">
        <w:t>The snow doesn’t get that deep (on the way from Neenah City to Waubeka Village). (006WN)</w:t>
      </w:r>
    </w:p>
    <w:p w14:paraId="18A387B5" w14:textId="77777777" w:rsidR="00303EED" w:rsidRDefault="00303EED" w:rsidP="00303EED"/>
    <w:p w14:paraId="5499DE74" w14:textId="77777777" w:rsidR="00303EED" w:rsidRPr="00D60F99" w:rsidRDefault="00303EED" w:rsidP="00303EED"/>
    <w:p w14:paraId="2DF7EEB8" w14:textId="099F9099" w:rsidR="00303EED" w:rsidRPr="00D60F99" w:rsidRDefault="00303EED" w:rsidP="00303EED">
      <w:r w:rsidRPr="00D60F99">
        <w:t>1</w:t>
      </w:r>
      <w:r w:rsidR="00AF4A3F">
        <w:t>0</w:t>
      </w:r>
      <w:r w:rsidRPr="00D60F99">
        <w:t xml:space="preserve">b. Months </w:t>
      </w:r>
      <w:r w:rsidRPr="00D60F99">
        <w:rPr>
          <w:u w:val="single"/>
        </w:rPr>
        <w:t>not</w:t>
      </w:r>
      <w:r w:rsidRPr="00D60F99">
        <w:t xml:space="preserve"> accessible.</w:t>
      </w:r>
    </w:p>
    <w:p w14:paraId="1B8DD5DF" w14:textId="77777777" w:rsidR="00303EED" w:rsidRPr="00D60F99" w:rsidRDefault="00303EED" w:rsidP="00303EED">
      <w:pPr>
        <w:pStyle w:val="ListBullet2"/>
      </w:pPr>
      <w:r w:rsidRPr="00D60F99">
        <w:t>You can’t get to Mukwonago Village in the winter because of the snow, the mountains, the cold. Those people (our colleagues) are cut off. (006WN)</w:t>
      </w:r>
    </w:p>
    <w:p w14:paraId="2B529B5D" w14:textId="77777777" w:rsidR="00303EED" w:rsidRPr="00D60F99" w:rsidRDefault="00303EED" w:rsidP="00303EED"/>
    <w:p w14:paraId="1B1EFFFA" w14:textId="77777777" w:rsidR="00303EED" w:rsidRPr="00D60F99" w:rsidRDefault="00303EED" w:rsidP="00303EED"/>
    <w:p w14:paraId="0F4ECE59" w14:textId="0DF16D71" w:rsidR="00303EED" w:rsidRPr="00D60F99" w:rsidRDefault="00303EED" w:rsidP="00303EED">
      <w:r w:rsidRPr="00D60F99">
        <w:t>1</w:t>
      </w:r>
      <w:r w:rsidR="00AF4A3F">
        <w:t>1</w:t>
      </w:r>
      <w:r w:rsidRPr="00D60F99">
        <w:t>a. Location of medical facility.</w:t>
      </w:r>
    </w:p>
    <w:p w14:paraId="5D4EEC78" w14:textId="77777777" w:rsidR="00303EED" w:rsidRPr="00D60F99" w:rsidRDefault="00303EED" w:rsidP="00303EED">
      <w:pPr>
        <w:pStyle w:val="ListBullet2"/>
      </w:pPr>
      <w:r w:rsidRPr="00D60F99">
        <w:t>Neenah City. (006WN)</w:t>
      </w:r>
    </w:p>
    <w:p w14:paraId="37D2A404" w14:textId="77777777" w:rsidR="00303EED" w:rsidRPr="00D60F99" w:rsidRDefault="00303EED" w:rsidP="00303EED"/>
    <w:p w14:paraId="26EB00ED" w14:textId="77777777" w:rsidR="00303EED" w:rsidRPr="00D60F99" w:rsidRDefault="00303EED" w:rsidP="00303EED"/>
    <w:p w14:paraId="208F44EA" w14:textId="5EB9130C" w:rsidR="00303EED" w:rsidRPr="00D60F99" w:rsidRDefault="00303EED" w:rsidP="00303EED">
      <w:r w:rsidRPr="00D60F99">
        <w:lastRenderedPageBreak/>
        <w:t>1</w:t>
      </w:r>
      <w:r w:rsidR="00AF4A3F">
        <w:t>1</w:t>
      </w:r>
      <w:r w:rsidRPr="00D60F99">
        <w:t>b. Travel time to medical facility.</w:t>
      </w:r>
    </w:p>
    <w:p w14:paraId="33537D0E" w14:textId="77777777" w:rsidR="00303EED" w:rsidRPr="00D60F99" w:rsidRDefault="00303EED" w:rsidP="00303EED">
      <w:pPr>
        <w:pStyle w:val="ListBullet2"/>
      </w:pPr>
      <w:r w:rsidRPr="00D60F99">
        <w:t>Definitely (take longer than 2 hours by surface). (006WN)</w:t>
      </w:r>
    </w:p>
    <w:p w14:paraId="24F156D5" w14:textId="77777777" w:rsidR="00303EED" w:rsidRPr="00D60F99" w:rsidRDefault="00303EED" w:rsidP="00303EED"/>
    <w:p w14:paraId="599CED90" w14:textId="77777777" w:rsidR="00303EED" w:rsidRPr="00D60F99" w:rsidRDefault="00303EED" w:rsidP="00303EED"/>
    <w:p w14:paraId="74529263" w14:textId="24647EB7" w:rsidR="00303EED" w:rsidRPr="00D60F99" w:rsidRDefault="00303EED" w:rsidP="00303EED">
      <w:r w:rsidRPr="00D60F99">
        <w:t>1</w:t>
      </w:r>
      <w:r w:rsidR="0019226E">
        <w:t>2</w:t>
      </w:r>
      <w:r w:rsidRPr="00D60F99">
        <w:t>. Personal ability.</w:t>
      </w:r>
    </w:p>
    <w:p w14:paraId="1EC6E171" w14:textId="77777777" w:rsidR="00303EED" w:rsidRPr="00D60F99" w:rsidRDefault="00303EED" w:rsidP="00303EED">
      <w:pPr>
        <w:pStyle w:val="ListBullet2"/>
      </w:pPr>
      <w:r w:rsidRPr="00D60F99">
        <w:t>This place is easier than Kenya (where the respondent is from). (006WN)</w:t>
      </w:r>
    </w:p>
    <w:p w14:paraId="4EC38118" w14:textId="77777777" w:rsidR="00303EED" w:rsidRPr="00D60F99" w:rsidRDefault="00303EED" w:rsidP="00303EED"/>
    <w:p w14:paraId="3D3C55C7" w14:textId="77777777" w:rsidR="00303EED" w:rsidRPr="00D60F99" w:rsidRDefault="00303EED" w:rsidP="00303EED"/>
    <w:p w14:paraId="4EB387E3" w14:textId="34AA69E6" w:rsidR="00303EED" w:rsidRPr="00D60F99" w:rsidRDefault="00303EED" w:rsidP="00303EED">
      <w:r w:rsidRPr="00D60F99">
        <w:t>1</w:t>
      </w:r>
      <w:r w:rsidR="0019226E">
        <w:t>3</w:t>
      </w:r>
      <w:r w:rsidRPr="00D60F99">
        <w:t xml:space="preserve">. Cultural functionality. </w:t>
      </w:r>
    </w:p>
    <w:p w14:paraId="5870EC13" w14:textId="77777777" w:rsidR="00303EED" w:rsidRPr="00D60F99" w:rsidRDefault="00303EED" w:rsidP="00303EED">
      <w:pPr>
        <w:pStyle w:val="ListBullet2"/>
      </w:pPr>
      <w:r w:rsidRPr="00D60F99">
        <w:t>The language is hard, and we’ve only been here a short time. (006WN)</w:t>
      </w:r>
    </w:p>
    <w:p w14:paraId="7F1D8238" w14:textId="77777777" w:rsidR="00303EED" w:rsidRPr="00D60F99" w:rsidRDefault="00303EED" w:rsidP="00303EED"/>
    <w:p w14:paraId="2A199F12" w14:textId="77777777" w:rsidR="00303EED" w:rsidRPr="00D60F99" w:rsidRDefault="00303EED" w:rsidP="00303EED"/>
    <w:p w14:paraId="33F851C7" w14:textId="00F75A21" w:rsidR="00303EED" w:rsidRPr="00D60F99" w:rsidRDefault="00303EED" w:rsidP="00303EED">
      <w:r w:rsidRPr="00D60F99">
        <w:t>1</w:t>
      </w:r>
      <w:r w:rsidR="0019226E">
        <w:t>4</w:t>
      </w:r>
      <w:r w:rsidRPr="00D60F99">
        <w:t>. Travel restrictions.</w:t>
      </w:r>
    </w:p>
    <w:p w14:paraId="586609C5" w14:textId="77777777" w:rsidR="00303EED" w:rsidRPr="00D60F99" w:rsidRDefault="00303EED" w:rsidP="00303EED">
      <w:pPr>
        <w:pStyle w:val="ListBullet2"/>
      </w:pPr>
      <w:r w:rsidRPr="00D60F99">
        <w:t>There are many bad people who would not treat a woman well. (006WN)</w:t>
      </w:r>
    </w:p>
    <w:p w14:paraId="5D91B989" w14:textId="77777777" w:rsidR="00303EED" w:rsidRPr="00D60F99" w:rsidRDefault="00303EED" w:rsidP="00303EED">
      <w:pPr>
        <w:pStyle w:val="ListBullet2"/>
      </w:pPr>
      <w:r w:rsidRPr="00D60F99">
        <w:t>Women get harassed, called names, and taken advantage of. (006WN)</w:t>
      </w:r>
    </w:p>
    <w:p w14:paraId="3A8796FC" w14:textId="77777777" w:rsidR="00303EED" w:rsidRPr="00D60F99" w:rsidRDefault="00303EED" w:rsidP="00303EED"/>
    <w:p w14:paraId="7EB80FB2" w14:textId="77777777" w:rsidR="00303EED" w:rsidRPr="00D60F99" w:rsidRDefault="00303EED" w:rsidP="00303EED"/>
    <w:p w14:paraId="763F0ACF" w14:textId="116BA769" w:rsidR="00303EED" w:rsidRPr="00D60F99" w:rsidRDefault="00303EED" w:rsidP="00303EED">
      <w:r w:rsidRPr="00D60F99">
        <w:t>1</w:t>
      </w:r>
      <w:r w:rsidR="0019226E">
        <w:t>5</w:t>
      </w:r>
      <w:r w:rsidRPr="00D60F99">
        <w:t xml:space="preserve">. Women traveling </w:t>
      </w:r>
      <w:r w:rsidRPr="00D60F99">
        <w:rPr>
          <w:u w:val="single"/>
        </w:rPr>
        <w:t>un</w:t>
      </w:r>
      <w:r w:rsidRPr="00D60F99">
        <w:t>accompanied.</w:t>
      </w:r>
    </w:p>
    <w:p w14:paraId="6B8E9DCF" w14:textId="77777777" w:rsidR="00303EED" w:rsidRPr="00D60F99" w:rsidRDefault="00303EED" w:rsidP="00303EED"/>
    <w:p w14:paraId="5948FCB8" w14:textId="77777777" w:rsidR="00303EED" w:rsidRPr="00D60F99" w:rsidRDefault="00303EED" w:rsidP="00303EED"/>
    <w:p w14:paraId="6013F5AF" w14:textId="704C4A45" w:rsidR="00303EED" w:rsidRPr="00D60F99" w:rsidRDefault="00303EED" w:rsidP="00303EED">
      <w:r w:rsidRPr="00D60F99">
        <w:t>1</w:t>
      </w:r>
      <w:r w:rsidR="0019226E">
        <w:t>6</w:t>
      </w:r>
      <w:r w:rsidRPr="00D60F99">
        <w:t>. Ages of children traveling.</w:t>
      </w:r>
    </w:p>
    <w:p w14:paraId="78C5286A" w14:textId="77777777" w:rsidR="00303EED" w:rsidRPr="00D60F99" w:rsidRDefault="00303EED" w:rsidP="00303EED"/>
    <w:p w14:paraId="3EAC75A6" w14:textId="77777777" w:rsidR="00303EED" w:rsidRPr="00D60F99" w:rsidRDefault="00303EED" w:rsidP="00303EED"/>
    <w:p w14:paraId="792A46FB" w14:textId="19C82EA6" w:rsidR="00303EED" w:rsidRPr="00D60F99" w:rsidRDefault="00EB1878" w:rsidP="00303EED">
      <w:r>
        <w:t>1</w:t>
      </w:r>
      <w:r w:rsidR="0019226E">
        <w:t>7</w:t>
      </w:r>
      <w:r w:rsidR="00303EED" w:rsidRPr="00D60F99">
        <w:t>. Children traveling to boarding school.</w:t>
      </w:r>
    </w:p>
    <w:p w14:paraId="65F1F7AE" w14:textId="77777777" w:rsidR="00303EED" w:rsidRPr="00D60F99" w:rsidRDefault="00303EED" w:rsidP="00303EED"/>
    <w:p w14:paraId="0EB7A8A7" w14:textId="77777777" w:rsidR="00303EED" w:rsidRPr="00D60F99" w:rsidRDefault="00303EED" w:rsidP="00303EED"/>
    <w:p w14:paraId="36CDCB5C" w14:textId="64E7F949" w:rsidR="00303EED" w:rsidRPr="00D60F99" w:rsidRDefault="00EB1878" w:rsidP="00303EED">
      <w:r>
        <w:t>1</w:t>
      </w:r>
      <w:r w:rsidR="0019226E">
        <w:t>8</w:t>
      </w:r>
      <w:r w:rsidR="00303EED" w:rsidRPr="00D60F99">
        <w:t>. Short-term workers.</w:t>
      </w:r>
    </w:p>
    <w:p w14:paraId="0FFF6736" w14:textId="77777777" w:rsidR="00303EED" w:rsidRPr="00D60F99" w:rsidRDefault="00303EED" w:rsidP="00303EED">
      <w:pPr>
        <w:pStyle w:val="ListBullet2"/>
        <w:numPr>
          <w:ilvl w:val="0"/>
          <w:numId w:val="0"/>
        </w:numPr>
        <w:ind w:left="1080" w:hanging="360"/>
      </w:pPr>
    </w:p>
    <w:p w14:paraId="54272D7A" w14:textId="77777777" w:rsidR="00303EED" w:rsidRPr="00D60F99" w:rsidRDefault="00303EED" w:rsidP="00303EED"/>
    <w:p w14:paraId="7E087742" w14:textId="1AC7035E" w:rsidR="00303EED" w:rsidRPr="00D60F99" w:rsidRDefault="0019226E" w:rsidP="00303EED">
      <w:r>
        <w:t>19</w:t>
      </w:r>
      <w:r w:rsidR="00303EED" w:rsidRPr="00D60F99">
        <w:t>. Seeking benefit at destinations.</w:t>
      </w:r>
    </w:p>
    <w:p w14:paraId="25D42C4B" w14:textId="77777777" w:rsidR="00303EED" w:rsidRPr="00D60F99" w:rsidRDefault="00303EED" w:rsidP="00303EED">
      <w:pPr>
        <w:pStyle w:val="ListBullet2"/>
      </w:pPr>
      <w:r w:rsidRPr="00D60F99">
        <w:t>Evangelism and discipleship are done in the villages, where the people live. (006WN)</w:t>
      </w:r>
    </w:p>
    <w:p w14:paraId="57B402E6" w14:textId="77777777" w:rsidR="00303EED" w:rsidRPr="00D60F99" w:rsidRDefault="00303EED" w:rsidP="00303EED"/>
    <w:p w14:paraId="2FE0209A" w14:textId="77777777" w:rsidR="00303EED" w:rsidRPr="00D60F99" w:rsidRDefault="00303EED" w:rsidP="00303EED"/>
    <w:p w14:paraId="209DEFBC" w14:textId="18D24276" w:rsidR="0019226E" w:rsidRDefault="0019226E" w:rsidP="00303EED">
      <w:r>
        <w:t>20. Number of trips per year.</w:t>
      </w:r>
    </w:p>
    <w:p w14:paraId="14769ABA" w14:textId="77777777" w:rsidR="0019226E" w:rsidRDefault="0019226E" w:rsidP="00303EED"/>
    <w:p w14:paraId="09881FD5" w14:textId="77777777" w:rsidR="0019226E" w:rsidRDefault="0019226E" w:rsidP="00303EED"/>
    <w:p w14:paraId="444F6EC4" w14:textId="251AA066" w:rsidR="00303EED" w:rsidRPr="00D60F99" w:rsidRDefault="00303EED" w:rsidP="00303EED">
      <w:r w:rsidRPr="00D60F99">
        <w:t>2</w:t>
      </w:r>
      <w:r w:rsidR="00EB1878">
        <w:t>1</w:t>
      </w:r>
      <w:r w:rsidRPr="00D60F99">
        <w:t>. High travel requirements.</w:t>
      </w:r>
    </w:p>
    <w:p w14:paraId="36591F3C" w14:textId="77777777" w:rsidR="00303EED" w:rsidRPr="00D60F99" w:rsidRDefault="00303EED" w:rsidP="00303EED"/>
    <w:p w14:paraId="141005F5" w14:textId="77777777" w:rsidR="00303EED" w:rsidRPr="00D60F99" w:rsidRDefault="00303EED" w:rsidP="00303EED"/>
    <w:p w14:paraId="45C15495" w14:textId="2204D958" w:rsidR="00303EED" w:rsidRPr="00D60F99" w:rsidRDefault="00303EED" w:rsidP="00303EED">
      <w:r w:rsidRPr="00D60F99">
        <w:t>2</w:t>
      </w:r>
      <w:r w:rsidR="00EB1878">
        <w:t>2</w:t>
      </w:r>
      <w:r w:rsidRPr="00D60F99">
        <w:t>. Coordinate/administrate/manage.</w:t>
      </w:r>
    </w:p>
    <w:p w14:paraId="24D6A409" w14:textId="77777777" w:rsidR="00303EED" w:rsidRPr="00D60F99" w:rsidRDefault="00303EED" w:rsidP="00303EED"/>
    <w:p w14:paraId="2D5C6695" w14:textId="77777777" w:rsidR="00840E07" w:rsidRPr="00D60F99" w:rsidRDefault="00840E07" w:rsidP="00303EED"/>
    <w:p w14:paraId="44A970EE" w14:textId="7CF2B6CE" w:rsidR="00303EED" w:rsidRPr="00D60F99" w:rsidRDefault="00303EED" w:rsidP="00303EED">
      <w:r w:rsidRPr="00D60F99">
        <w:t>2</w:t>
      </w:r>
      <w:r w:rsidR="00EB1878">
        <w:t>3</w:t>
      </w:r>
      <w:r w:rsidRPr="00D60F99">
        <w:t>. Visitors from outside the GMA.</w:t>
      </w:r>
    </w:p>
    <w:p w14:paraId="335E2FBB" w14:textId="77777777" w:rsidR="00303EED" w:rsidRPr="00D60F99" w:rsidRDefault="00303EED" w:rsidP="00303EED">
      <w:pPr>
        <w:pStyle w:val="ListBullet2"/>
      </w:pPr>
      <w:r w:rsidRPr="00D60F99">
        <w:t>Who would want to spend 3 days crammed into a vehicle and 3 days to get back? (006WN)</w:t>
      </w:r>
    </w:p>
    <w:p w14:paraId="3F59E789" w14:textId="77777777" w:rsidR="00303EED" w:rsidRPr="00D60F99" w:rsidRDefault="00303EED" w:rsidP="00303EED"/>
    <w:p w14:paraId="77143AFF" w14:textId="77777777" w:rsidR="00303EED" w:rsidRPr="00D60F99" w:rsidRDefault="00303EED" w:rsidP="00303EED"/>
    <w:p w14:paraId="5E284CBC" w14:textId="12ADF2E2" w:rsidR="00303EED" w:rsidRPr="00D60F99" w:rsidRDefault="00303EED" w:rsidP="00303EED">
      <w:r w:rsidRPr="00D60F99">
        <w:t>2</w:t>
      </w:r>
      <w:r w:rsidR="00EB1878">
        <w:t>4</w:t>
      </w:r>
      <w:r w:rsidRPr="00D60F99">
        <w:t>. Anything else?</w:t>
      </w:r>
    </w:p>
    <w:p w14:paraId="4B14AB20" w14:textId="77777777" w:rsidR="00303EED" w:rsidRPr="00D60F99" w:rsidRDefault="00303EED" w:rsidP="00303EED">
      <w:pPr>
        <w:pStyle w:val="ListBullet2"/>
      </w:pPr>
      <w:r w:rsidRPr="00D60F99">
        <w:t>Winter makes travel even tougher. (006WN)</w:t>
      </w:r>
    </w:p>
    <w:p w14:paraId="72F5DADD" w14:textId="77777777" w:rsidR="00303EED" w:rsidRPr="00D60F99" w:rsidRDefault="00303EED" w:rsidP="00303EED"/>
    <w:p w14:paraId="3EDE56B1" w14:textId="32891FE2" w:rsidR="00303EED" w:rsidRPr="00D60F99" w:rsidRDefault="00303EED" w:rsidP="00303EED">
      <w:r w:rsidRPr="00D60F99">
        <w:t xml:space="preserve">    </w:t>
      </w:r>
    </w:p>
    <w:p w14:paraId="72B0966B" w14:textId="77777777" w:rsidR="00303EED" w:rsidRPr="00D60F99" w:rsidRDefault="00303EED" w:rsidP="00303EED">
      <w:r w:rsidRPr="00D60F99">
        <w:t>Additional material.</w:t>
      </w:r>
    </w:p>
    <w:p w14:paraId="7B878A11" w14:textId="77777777" w:rsidR="00F9602D" w:rsidRPr="00D60F99" w:rsidRDefault="00F9602D" w:rsidP="00303EED">
      <w:pPr>
        <w:pStyle w:val="BodyTextFirstIndent"/>
      </w:pPr>
    </w:p>
    <w:p w14:paraId="19C8B07B" w14:textId="77777777" w:rsidR="00303EED" w:rsidRPr="00D60F99" w:rsidRDefault="00F9602D" w:rsidP="00F9602D">
      <w:r w:rsidRPr="00D60F99">
        <w:t>***********************************************</w:t>
      </w:r>
    </w:p>
    <w:p w14:paraId="43270D5D" w14:textId="77777777" w:rsidR="00303EED" w:rsidRPr="00D60F99" w:rsidRDefault="00303EED" w:rsidP="003C2BA7">
      <w:pPr>
        <w:pStyle w:val="Heading4"/>
      </w:pPr>
      <w:bookmarkStart w:id="49" w:name="_RESPONDENT_RECORD_SHELL_1"/>
      <w:bookmarkEnd w:id="49"/>
      <w:r w:rsidRPr="00D60F99">
        <w:t>RESPONDENT RECORD SHELL</w:t>
      </w:r>
    </w:p>
    <w:p w14:paraId="4C3888D8" w14:textId="77777777" w:rsidR="00E319E3" w:rsidRPr="00D60F99" w:rsidRDefault="00E319E3" w:rsidP="00E319E3">
      <w:pPr>
        <w:pStyle w:val="ListBullet"/>
      </w:pPr>
      <w:r w:rsidRPr="00D60F99">
        <w:t>Before you begin your field interviews, copy and paste this “Respondent Record Shell” (below) into a new document. This will be your “master shell.”</w:t>
      </w:r>
    </w:p>
    <w:p w14:paraId="2FE69B10" w14:textId="77777777" w:rsidR="00E319E3" w:rsidRPr="00D60F99" w:rsidRDefault="00E319E3" w:rsidP="00E319E3">
      <w:pPr>
        <w:pStyle w:val="ListBullet2"/>
      </w:pPr>
      <w:r w:rsidRPr="00D60F99">
        <w:t>Then, in the field, after each interview, copy the master shell file to make a new respondent record file for the interview you just conducted.</w:t>
      </w:r>
    </w:p>
    <w:p w14:paraId="3CD7916D" w14:textId="77777777" w:rsidR="00303EED" w:rsidRPr="00D60F99" w:rsidRDefault="00303EED" w:rsidP="001B412D"/>
    <w:p w14:paraId="34F2C98E" w14:textId="77777777" w:rsidR="001B412D" w:rsidRPr="00D60F99" w:rsidRDefault="001B412D" w:rsidP="001B412D">
      <w:r w:rsidRPr="00D60F99">
        <w:t xml:space="preserve">Survey:  </w:t>
      </w:r>
    </w:p>
    <w:p w14:paraId="612B26F3" w14:textId="77777777" w:rsidR="00967074" w:rsidRPr="00D60F99" w:rsidRDefault="00967074" w:rsidP="00967074">
      <w:r w:rsidRPr="00D60F99">
        <w:t>Date:</w:t>
      </w:r>
      <w:r w:rsidR="00B1212F" w:rsidRPr="00D60F99">
        <w:t xml:space="preserve">  </w:t>
      </w:r>
    </w:p>
    <w:p w14:paraId="4F82145D" w14:textId="77777777" w:rsidR="00967074" w:rsidRPr="00D60F99" w:rsidRDefault="00967074" w:rsidP="00967074">
      <w:r w:rsidRPr="00D60F99">
        <w:t>Name:</w:t>
      </w:r>
      <w:r w:rsidR="00B1212F" w:rsidRPr="00D60F99">
        <w:t xml:space="preserve">  </w:t>
      </w:r>
    </w:p>
    <w:p w14:paraId="77726739" w14:textId="77777777" w:rsidR="00471AD0" w:rsidRPr="00D60F99" w:rsidRDefault="00471AD0" w:rsidP="00967074"/>
    <w:p w14:paraId="7AEEF395" w14:textId="77777777" w:rsidR="00967074" w:rsidRPr="00D60F99" w:rsidRDefault="00967074" w:rsidP="00967074">
      <w:r w:rsidRPr="00D60F99">
        <w:t xml:space="preserve"> </w:t>
      </w:r>
    </w:p>
    <w:p w14:paraId="3C03A153" w14:textId="77777777" w:rsidR="00A63174" w:rsidRPr="00D60F99" w:rsidRDefault="00A63174" w:rsidP="00A63174">
      <w:r w:rsidRPr="00D60F99">
        <w:t xml:space="preserve">1a. </w:t>
      </w:r>
      <w:r w:rsidR="00AD6F68" w:rsidRPr="00D60F99">
        <w:t>Trips.</w:t>
      </w:r>
      <w:r w:rsidRPr="00D60F99">
        <w:t xml:space="preserve">  </w:t>
      </w:r>
    </w:p>
    <w:p w14:paraId="7250D347" w14:textId="77777777" w:rsidR="00910153" w:rsidRPr="00D60F99" w:rsidRDefault="00910153" w:rsidP="00967074"/>
    <w:p w14:paraId="21C63ABD" w14:textId="77777777" w:rsidR="00910153" w:rsidRPr="00D60F99" w:rsidRDefault="00910153" w:rsidP="00967074"/>
    <w:p w14:paraId="4CC82686" w14:textId="77777777" w:rsidR="00967074" w:rsidRPr="00D60F99" w:rsidRDefault="00A63174" w:rsidP="00967074">
      <w:r w:rsidRPr="00D60F99">
        <w:t xml:space="preserve">1b. </w:t>
      </w:r>
      <w:r w:rsidR="002A60BA" w:rsidRPr="00D60F99">
        <w:t>Conveyance</w:t>
      </w:r>
      <w:r w:rsidR="001B412D" w:rsidRPr="00D60F99">
        <w:t>(s)</w:t>
      </w:r>
      <w:r w:rsidR="00AD6F68" w:rsidRPr="00D60F99">
        <w:t>.</w:t>
      </w:r>
    </w:p>
    <w:p w14:paraId="357AAF8F" w14:textId="77777777" w:rsidR="00793935" w:rsidRPr="00D60F99" w:rsidRDefault="00793935" w:rsidP="00967074"/>
    <w:p w14:paraId="3EADC25D" w14:textId="77777777" w:rsidR="00793935" w:rsidRPr="00D60F99" w:rsidRDefault="00793935" w:rsidP="00967074"/>
    <w:p w14:paraId="2B063337" w14:textId="77777777" w:rsidR="00967074" w:rsidRPr="00D60F99" w:rsidRDefault="00A63174" w:rsidP="00967074">
      <w:r w:rsidRPr="00D60F99">
        <w:t xml:space="preserve">1c. </w:t>
      </w:r>
      <w:r w:rsidR="00AD6F68" w:rsidRPr="00D60F99">
        <w:t>Travel time</w:t>
      </w:r>
      <w:r w:rsidR="004A0764" w:rsidRPr="00D60F99">
        <w:t>.</w:t>
      </w:r>
    </w:p>
    <w:p w14:paraId="27E79F1F" w14:textId="77777777" w:rsidR="00910153" w:rsidRPr="00D60F99" w:rsidRDefault="00910153" w:rsidP="00967074"/>
    <w:p w14:paraId="7BD02F71" w14:textId="77777777" w:rsidR="00967074" w:rsidRPr="00D60F99" w:rsidRDefault="00967074" w:rsidP="00967074"/>
    <w:p w14:paraId="7CB8F151" w14:textId="77777777" w:rsidR="00967074" w:rsidRPr="00D60F99" w:rsidRDefault="00967074" w:rsidP="00967074">
      <w:r w:rsidRPr="00D60F99">
        <w:t>2.1</w:t>
      </w:r>
      <w:r w:rsidR="0083458B" w:rsidRPr="00D60F99">
        <w:t>.</w:t>
      </w:r>
      <w:r w:rsidR="00CF1C34" w:rsidRPr="00D60F99">
        <w:t xml:space="preserve"> </w:t>
      </w:r>
      <w:r w:rsidRPr="00D60F99">
        <w:t>Physical</w:t>
      </w:r>
      <w:r w:rsidR="00DF2130" w:rsidRPr="00D60F99">
        <w:t xml:space="preserve"> </w:t>
      </w:r>
      <w:r w:rsidR="005049D9" w:rsidRPr="00D60F99">
        <w:t>h</w:t>
      </w:r>
      <w:r w:rsidRPr="00D60F99">
        <w:t>ealth</w:t>
      </w:r>
      <w:r w:rsidR="009505F9" w:rsidRPr="00D60F99">
        <w:t xml:space="preserve">. </w:t>
      </w:r>
      <w:r w:rsidRPr="00D60F99">
        <w:t xml:space="preserve"> </w:t>
      </w:r>
    </w:p>
    <w:p w14:paraId="5E0EA696" w14:textId="77777777" w:rsidR="00910153" w:rsidRPr="00D60F99" w:rsidRDefault="00910153" w:rsidP="00967074"/>
    <w:p w14:paraId="7319B390" w14:textId="77777777" w:rsidR="00967074" w:rsidRPr="00D60F99" w:rsidRDefault="00967074" w:rsidP="00967074"/>
    <w:p w14:paraId="3C0A8ACE" w14:textId="77777777" w:rsidR="00967074" w:rsidRPr="00D60F99" w:rsidRDefault="00967074" w:rsidP="00967074">
      <w:r w:rsidRPr="00D60F99">
        <w:t>2</w:t>
      </w:r>
      <w:r w:rsidR="00DF2130" w:rsidRPr="00D60F99">
        <w:t>.2</w:t>
      </w:r>
      <w:r w:rsidR="0083458B" w:rsidRPr="00D60F99">
        <w:t>.</w:t>
      </w:r>
      <w:r w:rsidR="00DF2130" w:rsidRPr="00D60F99">
        <w:t xml:space="preserve"> </w:t>
      </w:r>
      <w:r w:rsidRPr="00D60F99">
        <w:t>Psychological</w:t>
      </w:r>
      <w:r w:rsidR="00DF2130" w:rsidRPr="00D60F99">
        <w:t xml:space="preserve"> </w:t>
      </w:r>
      <w:r w:rsidR="005049D9" w:rsidRPr="00D60F99">
        <w:t>h</w:t>
      </w:r>
      <w:r w:rsidRPr="00D60F99">
        <w:t>ealth</w:t>
      </w:r>
      <w:r w:rsidR="009505F9" w:rsidRPr="00D60F99">
        <w:t xml:space="preserve">. </w:t>
      </w:r>
    </w:p>
    <w:p w14:paraId="7B7BE576" w14:textId="77777777" w:rsidR="00910153" w:rsidRPr="00D60F99" w:rsidRDefault="00910153" w:rsidP="00967074"/>
    <w:p w14:paraId="5B1EDDE5" w14:textId="77777777" w:rsidR="00967074" w:rsidRPr="00D60F99" w:rsidRDefault="00967074" w:rsidP="00967074"/>
    <w:p w14:paraId="4A33881C" w14:textId="77777777" w:rsidR="00967074" w:rsidRDefault="00967074" w:rsidP="00967074">
      <w:r w:rsidRPr="00D60F99">
        <w:t>2.3</w:t>
      </w:r>
      <w:r w:rsidR="0083458B" w:rsidRPr="00D60F99">
        <w:t>.</w:t>
      </w:r>
      <w:r w:rsidR="00CF1C34" w:rsidRPr="00D60F99">
        <w:t xml:space="preserve"> </w:t>
      </w:r>
      <w:r w:rsidRPr="00D60F99">
        <w:t xml:space="preserve">Physical </w:t>
      </w:r>
      <w:r w:rsidR="005049D9" w:rsidRPr="00D60F99">
        <w:t>e</w:t>
      </w:r>
      <w:r w:rsidRPr="00D60F99">
        <w:t>nergy</w:t>
      </w:r>
      <w:r w:rsidR="009505F9" w:rsidRPr="00D60F99">
        <w:t xml:space="preserve">. </w:t>
      </w:r>
    </w:p>
    <w:p w14:paraId="7C168C60" w14:textId="77777777" w:rsidR="00A13C19" w:rsidRDefault="00A13C19" w:rsidP="00967074"/>
    <w:p w14:paraId="0D0F4538" w14:textId="77777777" w:rsidR="00A13C19" w:rsidRPr="00D60F99" w:rsidRDefault="00A13C19" w:rsidP="00967074"/>
    <w:p w14:paraId="7250B618" w14:textId="77777777" w:rsidR="00967074" w:rsidRPr="00D60F99" w:rsidRDefault="00967074" w:rsidP="00967074">
      <w:r w:rsidRPr="00D60F99">
        <w:t>2.4</w:t>
      </w:r>
      <w:r w:rsidR="0083458B" w:rsidRPr="00D60F99">
        <w:t>.</w:t>
      </w:r>
      <w:r w:rsidRPr="00D60F99">
        <w:t xml:space="preserve"> </w:t>
      </w:r>
      <w:r w:rsidR="005049D9" w:rsidRPr="00D60F99">
        <w:t>Mental e</w:t>
      </w:r>
      <w:r w:rsidRPr="00D60F99">
        <w:t xml:space="preserve">nergy. </w:t>
      </w:r>
    </w:p>
    <w:p w14:paraId="1D66B81F" w14:textId="77777777" w:rsidR="00BF7271" w:rsidRPr="00D60F99" w:rsidRDefault="00BF7271" w:rsidP="00967074"/>
    <w:p w14:paraId="08B24B6A" w14:textId="77777777" w:rsidR="00967074" w:rsidRPr="00D60F99" w:rsidRDefault="00967074" w:rsidP="00967074"/>
    <w:p w14:paraId="3B03E64B" w14:textId="77777777" w:rsidR="00910153" w:rsidRPr="00D60F99" w:rsidRDefault="00967074" w:rsidP="00967074">
      <w:r w:rsidRPr="00D60F99">
        <w:t>2.5</w:t>
      </w:r>
      <w:r w:rsidR="0083458B" w:rsidRPr="00D60F99">
        <w:t>.</w:t>
      </w:r>
      <w:r w:rsidR="00CF1C34" w:rsidRPr="00D60F99">
        <w:t xml:space="preserve"> </w:t>
      </w:r>
      <w:r w:rsidR="005049D9" w:rsidRPr="00D60F99">
        <w:t>Safety for p</w:t>
      </w:r>
      <w:r w:rsidRPr="00D60F99">
        <w:t xml:space="preserve">eople. </w:t>
      </w:r>
    </w:p>
    <w:p w14:paraId="1FA69B59" w14:textId="77777777" w:rsidR="00996893" w:rsidRPr="00D60F99" w:rsidRDefault="00996893" w:rsidP="00967074"/>
    <w:p w14:paraId="55A25F7A" w14:textId="77777777" w:rsidR="00967074" w:rsidRPr="00D60F99" w:rsidRDefault="00967074" w:rsidP="00967074">
      <w:r w:rsidRPr="00D60F99">
        <w:t xml:space="preserve"> </w:t>
      </w:r>
    </w:p>
    <w:p w14:paraId="5135A35C" w14:textId="77777777" w:rsidR="00967074" w:rsidRPr="00D60F99" w:rsidRDefault="00967074" w:rsidP="00967074">
      <w:r w:rsidRPr="00D60F99">
        <w:t>2.6</w:t>
      </w:r>
      <w:r w:rsidR="0083458B" w:rsidRPr="00D60F99">
        <w:t>.</w:t>
      </w:r>
      <w:r w:rsidR="00CF1C34" w:rsidRPr="00D60F99">
        <w:t xml:space="preserve"> </w:t>
      </w:r>
      <w:r w:rsidRPr="00D60F99">
        <w:t xml:space="preserve">Safety for </w:t>
      </w:r>
      <w:r w:rsidR="005049D9" w:rsidRPr="00D60F99">
        <w:t>c</w:t>
      </w:r>
      <w:r w:rsidRPr="00D60F99">
        <w:t>argo.</w:t>
      </w:r>
    </w:p>
    <w:p w14:paraId="11C8EAAC" w14:textId="77777777" w:rsidR="00910153" w:rsidRPr="00D60F99" w:rsidRDefault="00910153" w:rsidP="00967074"/>
    <w:p w14:paraId="63DF91B0" w14:textId="77777777" w:rsidR="00967074" w:rsidRPr="00D60F99" w:rsidRDefault="00967074" w:rsidP="00967074"/>
    <w:p w14:paraId="12E4F88A" w14:textId="77777777" w:rsidR="00967074" w:rsidRPr="00D60F99" w:rsidRDefault="00CF1C34" w:rsidP="00967074">
      <w:r w:rsidRPr="00D60F99">
        <w:t>2.7</w:t>
      </w:r>
      <w:r w:rsidR="0083458B" w:rsidRPr="00D60F99">
        <w:t>.</w:t>
      </w:r>
      <w:r w:rsidRPr="00D60F99">
        <w:t xml:space="preserve"> </w:t>
      </w:r>
      <w:r w:rsidR="005049D9" w:rsidRPr="00D60F99">
        <w:t>Cargo s</w:t>
      </w:r>
      <w:r w:rsidR="00967074" w:rsidRPr="00D60F99">
        <w:t>ecurity.</w:t>
      </w:r>
    </w:p>
    <w:p w14:paraId="751F7350" w14:textId="77777777" w:rsidR="00910153" w:rsidRPr="00D60F99" w:rsidRDefault="00910153" w:rsidP="00967074"/>
    <w:p w14:paraId="5297B235" w14:textId="77777777" w:rsidR="00967074" w:rsidRPr="00D60F99" w:rsidRDefault="00967074" w:rsidP="00967074"/>
    <w:p w14:paraId="209C75B2" w14:textId="77777777" w:rsidR="00967074" w:rsidRPr="00D60F99" w:rsidRDefault="00967074" w:rsidP="00967074">
      <w:r w:rsidRPr="00D60F99">
        <w:t>2.8</w:t>
      </w:r>
      <w:r w:rsidR="0083458B" w:rsidRPr="00D60F99">
        <w:t>.</w:t>
      </w:r>
      <w:r w:rsidR="00CF1C34" w:rsidRPr="00D60F99">
        <w:t xml:space="preserve"> </w:t>
      </w:r>
      <w:r w:rsidRPr="00D60F99">
        <w:t xml:space="preserve">Security for </w:t>
      </w:r>
      <w:r w:rsidR="005049D9" w:rsidRPr="00D60F99">
        <w:t>personal i</w:t>
      </w:r>
      <w:r w:rsidRPr="00D60F99">
        <w:t>tems.</w:t>
      </w:r>
    </w:p>
    <w:p w14:paraId="2D5BEA5C" w14:textId="77777777" w:rsidR="00910153" w:rsidRPr="00D60F99" w:rsidRDefault="00910153" w:rsidP="00967074"/>
    <w:p w14:paraId="3A3A83D8" w14:textId="77777777" w:rsidR="00CE5DBE" w:rsidRPr="00D60F99" w:rsidRDefault="00CE5DBE" w:rsidP="00967074"/>
    <w:p w14:paraId="71E0C6B0" w14:textId="77777777" w:rsidR="00CE5DBE" w:rsidRDefault="00967074" w:rsidP="00967074">
      <w:r w:rsidRPr="00D60F99">
        <w:t>2.9</w:t>
      </w:r>
      <w:r w:rsidR="0083458B" w:rsidRPr="00D60F99">
        <w:t>.</w:t>
      </w:r>
      <w:r w:rsidR="00CF1C34" w:rsidRPr="00D60F99">
        <w:t xml:space="preserve"> </w:t>
      </w:r>
      <w:r w:rsidRPr="00D60F99">
        <w:t>Security</w:t>
      </w:r>
      <w:r w:rsidR="00CE5DBE" w:rsidRPr="00D60F99">
        <w:t xml:space="preserve"> </w:t>
      </w:r>
      <w:r w:rsidR="005049D9" w:rsidRPr="00D60F99">
        <w:t>a</w:t>
      </w:r>
      <w:r w:rsidRPr="00D60F99">
        <w:t xml:space="preserve">gainst </w:t>
      </w:r>
      <w:r w:rsidR="005049D9" w:rsidRPr="00D60F99">
        <w:t>k</w:t>
      </w:r>
      <w:r w:rsidRPr="00D60F99">
        <w:t>idnapping</w:t>
      </w:r>
      <w:r w:rsidR="00CE5DBE" w:rsidRPr="00D60F99">
        <w:t>.</w:t>
      </w:r>
    </w:p>
    <w:p w14:paraId="191F926F" w14:textId="77777777" w:rsidR="00A9755D" w:rsidRDefault="00A9755D" w:rsidP="00967074"/>
    <w:p w14:paraId="45ABF127" w14:textId="77777777" w:rsidR="00A9755D" w:rsidRPr="00D60F99" w:rsidRDefault="00A9755D" w:rsidP="00967074"/>
    <w:p w14:paraId="485ED8B2" w14:textId="77777777" w:rsidR="00AD6F68" w:rsidRPr="00D60F99" w:rsidRDefault="00AD6F68" w:rsidP="00AD6F68">
      <w:r w:rsidRPr="00D60F99">
        <w:t>3. High-threat areas.</w:t>
      </w:r>
    </w:p>
    <w:p w14:paraId="79AC01A6" w14:textId="77777777" w:rsidR="00AD6F68" w:rsidRPr="00D60F99" w:rsidRDefault="00AD6F68" w:rsidP="00AD6F68"/>
    <w:p w14:paraId="56C8271A" w14:textId="77777777" w:rsidR="00AD6F68" w:rsidRPr="00D60F99" w:rsidRDefault="00AD6F68" w:rsidP="00AD6F68"/>
    <w:p w14:paraId="5790FC91" w14:textId="77777777" w:rsidR="00AD6F68" w:rsidRPr="00D60F99" w:rsidRDefault="00AD6F68" w:rsidP="00AD6F68">
      <w:r w:rsidRPr="00D60F99">
        <w:t>4. Hard places.</w:t>
      </w:r>
    </w:p>
    <w:p w14:paraId="703624A2" w14:textId="77777777" w:rsidR="00AD6F68" w:rsidRPr="00D60F99" w:rsidRDefault="00AD6F68" w:rsidP="00AD6F68"/>
    <w:p w14:paraId="68285283" w14:textId="77777777" w:rsidR="00AD6F68" w:rsidRPr="00D60F99" w:rsidRDefault="00AD6F68" w:rsidP="00AD6F68"/>
    <w:p w14:paraId="2E55AF45" w14:textId="71D21BD9" w:rsidR="00A63174" w:rsidRPr="00D60F99" w:rsidRDefault="0019226E" w:rsidP="00A63174">
      <w:pPr>
        <w:pStyle w:val="SpaceSingle"/>
      </w:pPr>
      <w:r>
        <w:t>5</w:t>
      </w:r>
      <w:r w:rsidR="00A63174" w:rsidRPr="00D60F99">
        <w:t>. Length of stay.</w:t>
      </w:r>
    </w:p>
    <w:p w14:paraId="2831AC01" w14:textId="77777777" w:rsidR="00A63174" w:rsidRPr="00D60F99" w:rsidRDefault="00A63174" w:rsidP="00967074"/>
    <w:p w14:paraId="14A07636" w14:textId="77777777" w:rsidR="00A63174" w:rsidRPr="00D60F99" w:rsidRDefault="00A63174" w:rsidP="00967074"/>
    <w:p w14:paraId="6AE3B2E8" w14:textId="5B1C6788" w:rsidR="00AD6F68" w:rsidRPr="00D60F99" w:rsidRDefault="0019226E" w:rsidP="00A63174">
      <w:r>
        <w:t>6</w:t>
      </w:r>
      <w:r w:rsidR="00AD6F68" w:rsidRPr="00D60F99">
        <w:t xml:space="preserve">. </w:t>
      </w:r>
      <w:r w:rsidR="00AD1ED8" w:rsidRPr="00D60F99">
        <w:t>Living there,</w:t>
      </w:r>
      <w:r w:rsidR="00C27E98" w:rsidRPr="00D60F99">
        <w:t xml:space="preserve"> </w:t>
      </w:r>
      <w:r w:rsidR="00AD6F68" w:rsidRPr="00D60F99">
        <w:t>or visit</w:t>
      </w:r>
      <w:r w:rsidR="00AD1ED8" w:rsidRPr="00D60F99">
        <w:t>ing.</w:t>
      </w:r>
    </w:p>
    <w:p w14:paraId="3C535E73" w14:textId="77777777" w:rsidR="0014511E" w:rsidRPr="00D60F99" w:rsidRDefault="0014511E" w:rsidP="00A63174"/>
    <w:p w14:paraId="655B3878" w14:textId="77777777" w:rsidR="00AD6F68" w:rsidRPr="00D60F99" w:rsidRDefault="00AD6F68" w:rsidP="00A63174"/>
    <w:p w14:paraId="77923380" w14:textId="4305853C" w:rsidR="00A63174" w:rsidRPr="00D60F99" w:rsidRDefault="0019226E" w:rsidP="00A63174">
      <w:r>
        <w:t>7</w:t>
      </w:r>
      <w:r w:rsidR="00A63174" w:rsidRPr="00D60F99">
        <w:t xml:space="preserve">. Conveyance </w:t>
      </w:r>
      <w:r w:rsidR="005539B9" w:rsidRPr="00D60F99">
        <w:t xml:space="preserve">needed </w:t>
      </w:r>
      <w:r w:rsidR="00A63174" w:rsidRPr="00D60F99">
        <w:t xml:space="preserve">at </w:t>
      </w:r>
      <w:r w:rsidR="001B412D" w:rsidRPr="00D60F99">
        <w:t>remote work location</w:t>
      </w:r>
      <w:r w:rsidR="00A63174" w:rsidRPr="00D60F99">
        <w:t xml:space="preserve">. </w:t>
      </w:r>
    </w:p>
    <w:p w14:paraId="3ECEA285" w14:textId="77777777" w:rsidR="00A63174" w:rsidRPr="00D60F99" w:rsidRDefault="00A63174" w:rsidP="00967074"/>
    <w:p w14:paraId="183DAD3F" w14:textId="77777777" w:rsidR="00AD6F68" w:rsidRPr="00D60F99" w:rsidRDefault="00AD6F68" w:rsidP="00AD6F68"/>
    <w:p w14:paraId="112C1711" w14:textId="1D8A86A1" w:rsidR="00AD6F68" w:rsidRPr="00D60F99" w:rsidRDefault="0019226E" w:rsidP="00AD6F68">
      <w:r>
        <w:t>8</w:t>
      </w:r>
      <w:r w:rsidR="00EB1878">
        <w:t>. C</w:t>
      </w:r>
      <w:r w:rsidR="00AD6F68" w:rsidRPr="00D60F99">
        <w:t xml:space="preserve">argo </w:t>
      </w:r>
      <w:r w:rsidR="00EB1878">
        <w:t>categories.</w:t>
      </w:r>
    </w:p>
    <w:p w14:paraId="637D9E19" w14:textId="77777777" w:rsidR="00E319E3" w:rsidRPr="00D60F99" w:rsidRDefault="00E319E3" w:rsidP="00AD6F68"/>
    <w:p w14:paraId="65270464" w14:textId="77777777" w:rsidR="00E319E3" w:rsidRPr="00D60F99" w:rsidRDefault="00E319E3" w:rsidP="00AD6F68"/>
    <w:p w14:paraId="58463A4D" w14:textId="21D5BF83" w:rsidR="00AD6F68" w:rsidRPr="00D60F99" w:rsidRDefault="0019226E" w:rsidP="00AD6F68">
      <w:r>
        <w:t>9</w:t>
      </w:r>
      <w:r w:rsidR="00AD6F68" w:rsidRPr="00D60F99">
        <w:t>. Importance of cargo delivery.</w:t>
      </w:r>
    </w:p>
    <w:p w14:paraId="19377DD5" w14:textId="77777777" w:rsidR="00AD6F68" w:rsidRPr="00D60F99" w:rsidRDefault="00AD6F68" w:rsidP="00AD6F68"/>
    <w:p w14:paraId="00E31067" w14:textId="77777777" w:rsidR="00A63174" w:rsidRPr="00D60F99" w:rsidRDefault="00A63174" w:rsidP="00967074"/>
    <w:p w14:paraId="21F8DF7D" w14:textId="2580F079" w:rsidR="00AD6F68" w:rsidRPr="00D60F99" w:rsidRDefault="006E637B" w:rsidP="00AD6F68">
      <w:r w:rsidRPr="00D60F99">
        <w:t>1</w:t>
      </w:r>
      <w:r w:rsidR="0019226E">
        <w:t>0</w:t>
      </w:r>
      <w:r w:rsidR="00AD6F68" w:rsidRPr="00D60F99">
        <w:t>a. Year-round access.</w:t>
      </w:r>
    </w:p>
    <w:p w14:paraId="63A28E5C" w14:textId="77777777" w:rsidR="00AD6F68" w:rsidRPr="00D60F99" w:rsidRDefault="00AD6F68" w:rsidP="00AD6F68"/>
    <w:p w14:paraId="6E3C3D7E" w14:textId="77777777" w:rsidR="00AD6F68" w:rsidRPr="00D60F99" w:rsidRDefault="00AD6F68" w:rsidP="00AD6F68"/>
    <w:p w14:paraId="180FF9AC" w14:textId="41C7A688" w:rsidR="00AD6F68" w:rsidRPr="00D60F99" w:rsidRDefault="006E637B" w:rsidP="00AD6F68">
      <w:r w:rsidRPr="00D60F99">
        <w:t>1</w:t>
      </w:r>
      <w:r w:rsidR="0019226E">
        <w:t>0</w:t>
      </w:r>
      <w:r w:rsidR="00AD6F68" w:rsidRPr="00D60F99">
        <w:t xml:space="preserve">b. Months </w:t>
      </w:r>
      <w:r w:rsidR="00AD6F68" w:rsidRPr="00D60F99">
        <w:rPr>
          <w:u w:val="single"/>
        </w:rPr>
        <w:t>not</w:t>
      </w:r>
      <w:r w:rsidR="00AD6F68" w:rsidRPr="00D60F99">
        <w:t xml:space="preserve"> accessible.</w:t>
      </w:r>
    </w:p>
    <w:p w14:paraId="37E9E85E" w14:textId="77777777" w:rsidR="00AD6F68" w:rsidRPr="00D60F99" w:rsidRDefault="00AD6F68" w:rsidP="00AD6F68"/>
    <w:p w14:paraId="2384306C" w14:textId="77777777" w:rsidR="00AD6F68" w:rsidRPr="00D60F99" w:rsidRDefault="00AD6F68" w:rsidP="00AD6F68"/>
    <w:p w14:paraId="214263A5" w14:textId="4AD260B4" w:rsidR="00AD6F68" w:rsidRDefault="00AD6F68" w:rsidP="00AD6F68">
      <w:r w:rsidRPr="00D60F99">
        <w:t>1</w:t>
      </w:r>
      <w:r w:rsidR="0019226E">
        <w:t>1</w:t>
      </w:r>
      <w:r w:rsidRPr="00D60F99">
        <w:t>a. Location of medical facility.</w:t>
      </w:r>
    </w:p>
    <w:p w14:paraId="5BF53D0D" w14:textId="77777777" w:rsidR="007B6234" w:rsidRDefault="007B6234" w:rsidP="00AD6F68"/>
    <w:p w14:paraId="65DF0CCD" w14:textId="77777777" w:rsidR="007B6234" w:rsidRPr="00D60F99" w:rsidRDefault="007B6234" w:rsidP="00AD6F68"/>
    <w:p w14:paraId="6A77D6FA" w14:textId="139EBC95" w:rsidR="00AD6F68" w:rsidRPr="00D60F99" w:rsidRDefault="006E637B" w:rsidP="00AD6F68">
      <w:r w:rsidRPr="00D60F99">
        <w:t>1</w:t>
      </w:r>
      <w:r w:rsidR="0019226E">
        <w:t>1</w:t>
      </w:r>
      <w:r w:rsidR="00AD6F68" w:rsidRPr="00D60F99">
        <w:t>b. Travel time to medical facility.</w:t>
      </w:r>
    </w:p>
    <w:p w14:paraId="127F30AE" w14:textId="77777777" w:rsidR="00AD6F68" w:rsidRPr="00D60F99" w:rsidRDefault="00AD6F68" w:rsidP="00A63174"/>
    <w:p w14:paraId="347B405A" w14:textId="77777777" w:rsidR="00AD6F68" w:rsidRPr="00D60F99" w:rsidRDefault="00AD6F68" w:rsidP="00A63174"/>
    <w:p w14:paraId="77609EEC" w14:textId="04FF2260" w:rsidR="00A63174" w:rsidRPr="00D60F99" w:rsidRDefault="006E637B" w:rsidP="00A63174">
      <w:r w:rsidRPr="00D60F99">
        <w:t>1</w:t>
      </w:r>
      <w:r w:rsidR="0019226E">
        <w:t>2</w:t>
      </w:r>
      <w:r w:rsidR="00A63174" w:rsidRPr="00D60F99">
        <w:t xml:space="preserve">. </w:t>
      </w:r>
      <w:r w:rsidR="005F0F85" w:rsidRPr="00D60F99">
        <w:t>P</w:t>
      </w:r>
      <w:r w:rsidR="00A63174" w:rsidRPr="00D60F99">
        <w:t>ersonal ability.</w:t>
      </w:r>
    </w:p>
    <w:p w14:paraId="50BDC8F5" w14:textId="77777777" w:rsidR="00A63174" w:rsidRPr="00D60F99" w:rsidRDefault="00A63174" w:rsidP="00967074"/>
    <w:p w14:paraId="1BD33759" w14:textId="77777777" w:rsidR="00A63174" w:rsidRPr="00D60F99" w:rsidRDefault="00A63174" w:rsidP="00967074"/>
    <w:p w14:paraId="10FF0ABB" w14:textId="1E50AD80" w:rsidR="00A63174" w:rsidRPr="00D60F99" w:rsidRDefault="006E637B" w:rsidP="00A63174">
      <w:r w:rsidRPr="00D60F99">
        <w:t>1</w:t>
      </w:r>
      <w:r w:rsidR="0019226E">
        <w:t>3</w:t>
      </w:r>
      <w:r w:rsidR="00A63174" w:rsidRPr="00D60F99">
        <w:t xml:space="preserve">. Cultural functionality. </w:t>
      </w:r>
    </w:p>
    <w:p w14:paraId="234B60A8" w14:textId="77777777" w:rsidR="00910153" w:rsidRPr="00D60F99" w:rsidRDefault="00910153" w:rsidP="00967074"/>
    <w:p w14:paraId="1DC7D3C4" w14:textId="77777777" w:rsidR="00A63174" w:rsidRPr="00D60F99" w:rsidRDefault="00A63174" w:rsidP="00967074"/>
    <w:p w14:paraId="1613CBAA" w14:textId="247115A3" w:rsidR="00A63174" w:rsidRPr="00D60F99" w:rsidRDefault="00A63174" w:rsidP="00A63174">
      <w:r w:rsidRPr="00D60F99">
        <w:t>1</w:t>
      </w:r>
      <w:r w:rsidR="0019226E">
        <w:t>4</w:t>
      </w:r>
      <w:r w:rsidRPr="00D60F99">
        <w:t>. Travel restrictions.</w:t>
      </w:r>
    </w:p>
    <w:p w14:paraId="1078FAD9" w14:textId="77777777" w:rsidR="00A63174" w:rsidRPr="00D60F99" w:rsidRDefault="00A63174" w:rsidP="00A63174"/>
    <w:p w14:paraId="0C3C1241" w14:textId="77777777" w:rsidR="00A63174" w:rsidRPr="00D60F99" w:rsidRDefault="00A63174" w:rsidP="00A63174"/>
    <w:p w14:paraId="7794FCA9" w14:textId="40D37C46" w:rsidR="00A63174" w:rsidRPr="00D60F99" w:rsidRDefault="00A63174" w:rsidP="00A63174">
      <w:r w:rsidRPr="00D60F99">
        <w:t>1</w:t>
      </w:r>
      <w:r w:rsidR="0019226E">
        <w:t>5</w:t>
      </w:r>
      <w:r w:rsidRPr="00D60F99">
        <w:t xml:space="preserve">. Women traveling </w:t>
      </w:r>
      <w:r w:rsidRPr="00D60F99">
        <w:rPr>
          <w:u w:val="single"/>
        </w:rPr>
        <w:t>un</w:t>
      </w:r>
      <w:r w:rsidRPr="00D60F99">
        <w:t>accompanied.</w:t>
      </w:r>
    </w:p>
    <w:p w14:paraId="29ADD050" w14:textId="77777777" w:rsidR="00A63174" w:rsidRPr="00D60F99" w:rsidRDefault="00A63174" w:rsidP="00967074"/>
    <w:p w14:paraId="0C1D5CB7" w14:textId="77777777" w:rsidR="00A63174" w:rsidRPr="00D60F99" w:rsidRDefault="00A63174" w:rsidP="00967074"/>
    <w:p w14:paraId="5D7A8F2D" w14:textId="730922C8" w:rsidR="00CE5DBE" w:rsidRPr="00D60F99" w:rsidRDefault="006E637B" w:rsidP="00967074">
      <w:r w:rsidRPr="00D60F99">
        <w:t>1</w:t>
      </w:r>
      <w:r w:rsidR="0019226E">
        <w:t>6</w:t>
      </w:r>
      <w:r w:rsidR="00CF1C34" w:rsidRPr="00D60F99">
        <w:t xml:space="preserve">. </w:t>
      </w:r>
      <w:r w:rsidR="00AD6F68" w:rsidRPr="00D60F99">
        <w:t xml:space="preserve">Ages </w:t>
      </w:r>
      <w:r w:rsidR="00CE5DBE" w:rsidRPr="00D60F99">
        <w:t xml:space="preserve">of </w:t>
      </w:r>
      <w:r w:rsidR="005049D9" w:rsidRPr="00D60F99">
        <w:t>c</w:t>
      </w:r>
      <w:r w:rsidR="00967074" w:rsidRPr="00D60F99">
        <w:t>hildren</w:t>
      </w:r>
      <w:r w:rsidR="00E81D9A" w:rsidRPr="00D60F99">
        <w:t xml:space="preserve"> </w:t>
      </w:r>
      <w:r w:rsidR="009F293C" w:rsidRPr="00D60F99">
        <w:t>traveling</w:t>
      </w:r>
      <w:r w:rsidR="00CE5DBE" w:rsidRPr="00D60F99">
        <w:t>.</w:t>
      </w:r>
    </w:p>
    <w:p w14:paraId="41D3A21D" w14:textId="77777777" w:rsidR="00910153" w:rsidRPr="00D60F99" w:rsidRDefault="00910153" w:rsidP="00967074"/>
    <w:p w14:paraId="6EFF1A88" w14:textId="77777777" w:rsidR="00CE5DBE" w:rsidRPr="00D60F99" w:rsidRDefault="00CE5DBE" w:rsidP="00967074"/>
    <w:p w14:paraId="4BA9D81B" w14:textId="49722D26" w:rsidR="00CE5DBE" w:rsidRPr="00D60F99" w:rsidRDefault="00EB1878" w:rsidP="00967074">
      <w:r>
        <w:t>1</w:t>
      </w:r>
      <w:r w:rsidR="0019226E">
        <w:t>7</w:t>
      </w:r>
      <w:r w:rsidR="00CF1C34" w:rsidRPr="00D60F99">
        <w:t xml:space="preserve">. </w:t>
      </w:r>
      <w:r w:rsidR="00AD6F68" w:rsidRPr="00D60F99">
        <w:t>C</w:t>
      </w:r>
      <w:r w:rsidR="00E17693" w:rsidRPr="00D60F99">
        <w:t xml:space="preserve">hildren </w:t>
      </w:r>
      <w:r w:rsidR="00832A0A" w:rsidRPr="00D60F99">
        <w:t>traveling to</w:t>
      </w:r>
      <w:r w:rsidR="00E17693" w:rsidRPr="00D60F99">
        <w:t xml:space="preserve"> b</w:t>
      </w:r>
      <w:r w:rsidR="00DF2130" w:rsidRPr="00D60F99">
        <w:t>oarding school.</w:t>
      </w:r>
    </w:p>
    <w:p w14:paraId="4DD451A9" w14:textId="77777777" w:rsidR="005F0F85" w:rsidRPr="00D60F99" w:rsidRDefault="005F0F85" w:rsidP="00967074"/>
    <w:p w14:paraId="654D8FAB" w14:textId="77777777" w:rsidR="00B82337" w:rsidRPr="00D60F99" w:rsidRDefault="00B82337" w:rsidP="00967074"/>
    <w:p w14:paraId="6B8D73B4" w14:textId="39A78805" w:rsidR="00A63174" w:rsidRPr="00D60F99" w:rsidRDefault="00EB1878" w:rsidP="00A63174">
      <w:r>
        <w:t>1</w:t>
      </w:r>
      <w:r w:rsidR="0019226E">
        <w:t>8</w:t>
      </w:r>
      <w:r w:rsidR="00A63174" w:rsidRPr="00D60F99">
        <w:t>. Short-term workers.</w:t>
      </w:r>
    </w:p>
    <w:p w14:paraId="2C9C9F67" w14:textId="77777777" w:rsidR="00A63174" w:rsidRPr="00D60F99" w:rsidRDefault="00A63174" w:rsidP="00967074"/>
    <w:p w14:paraId="0F9BF22F" w14:textId="77777777" w:rsidR="00A63174" w:rsidRPr="00D60F99" w:rsidRDefault="00A63174" w:rsidP="00967074"/>
    <w:p w14:paraId="6CA6BEA7" w14:textId="4AFCB0B6" w:rsidR="00A63174" w:rsidRPr="00D60F99" w:rsidRDefault="0019226E" w:rsidP="00A63174">
      <w:r>
        <w:t>19</w:t>
      </w:r>
      <w:r w:rsidR="00A63174" w:rsidRPr="00D60F99">
        <w:t xml:space="preserve">. </w:t>
      </w:r>
      <w:r w:rsidR="00B93F95" w:rsidRPr="00D60F99">
        <w:t>Seeking benefit</w:t>
      </w:r>
      <w:r w:rsidR="00A63174" w:rsidRPr="00D60F99">
        <w:t xml:space="preserve"> at destination</w:t>
      </w:r>
      <w:r w:rsidR="00B93F95" w:rsidRPr="00D60F99">
        <w:t>s</w:t>
      </w:r>
      <w:r w:rsidR="00A63174" w:rsidRPr="00D60F99">
        <w:t>.</w:t>
      </w:r>
    </w:p>
    <w:p w14:paraId="53ECF4BE" w14:textId="77777777" w:rsidR="00A63174" w:rsidRPr="00D60F99" w:rsidRDefault="00A63174" w:rsidP="00967074"/>
    <w:p w14:paraId="44760267" w14:textId="77777777" w:rsidR="00A63174" w:rsidRPr="00D60F99" w:rsidRDefault="00A63174" w:rsidP="00967074"/>
    <w:p w14:paraId="1827A39E" w14:textId="2D20E137" w:rsidR="003259FA" w:rsidRDefault="003259FA" w:rsidP="00967074">
      <w:r>
        <w:t>20. Number of trips per year.</w:t>
      </w:r>
    </w:p>
    <w:p w14:paraId="37740305" w14:textId="77777777" w:rsidR="003259FA" w:rsidRDefault="003259FA" w:rsidP="00967074"/>
    <w:p w14:paraId="5E70AD5A" w14:textId="77777777" w:rsidR="003259FA" w:rsidRDefault="003259FA" w:rsidP="00967074"/>
    <w:p w14:paraId="7E46FA0A" w14:textId="78A49EE5" w:rsidR="00B1212F" w:rsidRPr="00D60F99" w:rsidRDefault="00A63174" w:rsidP="00967074">
      <w:r w:rsidRPr="00D60F99">
        <w:t>2</w:t>
      </w:r>
      <w:r w:rsidR="00EB1878">
        <w:t>1</w:t>
      </w:r>
      <w:r w:rsidR="00CF1C34" w:rsidRPr="00D60F99">
        <w:t xml:space="preserve">. </w:t>
      </w:r>
      <w:r w:rsidR="00E81D9A" w:rsidRPr="00D60F99">
        <w:t>High</w:t>
      </w:r>
      <w:r w:rsidR="00DF2130" w:rsidRPr="00D60F99">
        <w:t xml:space="preserve"> </w:t>
      </w:r>
      <w:r w:rsidR="00E81D9A" w:rsidRPr="00D60F99">
        <w:t>t</w:t>
      </w:r>
      <w:r w:rsidR="00B1212F" w:rsidRPr="00D60F99">
        <w:t>ravel requirements.</w:t>
      </w:r>
    </w:p>
    <w:p w14:paraId="03F33C8F" w14:textId="77777777" w:rsidR="00910153" w:rsidRPr="00D60F99" w:rsidRDefault="00910153" w:rsidP="00967074"/>
    <w:p w14:paraId="2566F538" w14:textId="77777777" w:rsidR="00B1212F" w:rsidRPr="00D60F99" w:rsidRDefault="00B1212F" w:rsidP="00967074"/>
    <w:p w14:paraId="79DA32D1" w14:textId="331E36E2" w:rsidR="00B1212F" w:rsidRPr="00D60F99" w:rsidRDefault="00BE717B" w:rsidP="00967074">
      <w:r w:rsidRPr="00D60F99">
        <w:t>2</w:t>
      </w:r>
      <w:r w:rsidR="00EB1878">
        <w:t>2</w:t>
      </w:r>
      <w:r w:rsidR="00CF1C34" w:rsidRPr="00D60F99">
        <w:t xml:space="preserve">. </w:t>
      </w:r>
      <w:r w:rsidR="00B1212F" w:rsidRPr="00D60F99">
        <w:t>C</w:t>
      </w:r>
      <w:r w:rsidR="00967074" w:rsidRPr="00D60F99">
        <w:t>oordinate</w:t>
      </w:r>
      <w:r w:rsidR="00872D15" w:rsidRPr="00D60F99">
        <w:t>/</w:t>
      </w:r>
      <w:r w:rsidR="00967074" w:rsidRPr="00D60F99">
        <w:t>administrate</w:t>
      </w:r>
      <w:r w:rsidR="00872D15" w:rsidRPr="00D60F99">
        <w:t>/</w:t>
      </w:r>
      <w:r w:rsidR="00967074" w:rsidRPr="00D60F99">
        <w:t>manage</w:t>
      </w:r>
      <w:r w:rsidR="00B1212F" w:rsidRPr="00D60F99">
        <w:t>.</w:t>
      </w:r>
    </w:p>
    <w:p w14:paraId="42DC7516" w14:textId="77777777" w:rsidR="00910153" w:rsidRPr="00D60F99" w:rsidRDefault="00910153" w:rsidP="00967074"/>
    <w:p w14:paraId="1E849BE5" w14:textId="77777777" w:rsidR="00B1212F" w:rsidRPr="00D60F99" w:rsidRDefault="00B1212F" w:rsidP="00967074"/>
    <w:p w14:paraId="605D5DEE" w14:textId="22A80A38" w:rsidR="00A63174" w:rsidRPr="00D60F99" w:rsidRDefault="00BE717B" w:rsidP="00A63174">
      <w:r w:rsidRPr="00D60F99">
        <w:t>2</w:t>
      </w:r>
      <w:r w:rsidR="00EB1878">
        <w:t>3</w:t>
      </w:r>
      <w:r w:rsidR="001B412D" w:rsidRPr="00D60F99">
        <w:t xml:space="preserve">. </w:t>
      </w:r>
      <w:r w:rsidR="00AD6F68" w:rsidRPr="00D60F99">
        <w:t>V</w:t>
      </w:r>
      <w:r w:rsidR="00437135" w:rsidRPr="00D60F99">
        <w:t>isitors</w:t>
      </w:r>
      <w:r w:rsidR="005F0F85" w:rsidRPr="00D60F99">
        <w:t xml:space="preserve"> from outside </w:t>
      </w:r>
      <w:r w:rsidR="00B93F95" w:rsidRPr="00D60F99">
        <w:t xml:space="preserve">the </w:t>
      </w:r>
      <w:r w:rsidR="005F0F85" w:rsidRPr="00D60F99">
        <w:t>GMA</w:t>
      </w:r>
      <w:r w:rsidR="00A63174" w:rsidRPr="00D60F99">
        <w:t>.</w:t>
      </w:r>
    </w:p>
    <w:p w14:paraId="78E96712" w14:textId="77777777" w:rsidR="00A63174" w:rsidRPr="00D60F99" w:rsidRDefault="00A63174" w:rsidP="00A63174"/>
    <w:p w14:paraId="2D242828" w14:textId="77777777" w:rsidR="00386086" w:rsidRPr="00D60F99" w:rsidRDefault="00386086" w:rsidP="00967074"/>
    <w:p w14:paraId="5F2561DE" w14:textId="51E7388D" w:rsidR="00B1212F" w:rsidRPr="00D60F99" w:rsidRDefault="00967074" w:rsidP="00967074">
      <w:r w:rsidRPr="00D60F99">
        <w:t>2</w:t>
      </w:r>
      <w:r w:rsidR="00EB1878">
        <w:t>4</w:t>
      </w:r>
      <w:r w:rsidR="00CF1C34" w:rsidRPr="00D60F99">
        <w:t xml:space="preserve">. </w:t>
      </w:r>
      <w:r w:rsidR="00B1212F" w:rsidRPr="00D60F99">
        <w:t>A</w:t>
      </w:r>
      <w:r w:rsidR="00DF2130" w:rsidRPr="00D60F99">
        <w:t xml:space="preserve">nything </w:t>
      </w:r>
      <w:r w:rsidRPr="00D60F99">
        <w:t>else</w:t>
      </w:r>
      <w:r w:rsidR="00804F8E" w:rsidRPr="00D60F99">
        <w:t>?</w:t>
      </w:r>
    </w:p>
    <w:p w14:paraId="38286B99" w14:textId="77777777" w:rsidR="00A63174" w:rsidRPr="00D60F99" w:rsidRDefault="00A63174" w:rsidP="00967074"/>
    <w:p w14:paraId="01B4A048" w14:textId="77777777" w:rsidR="00A63174" w:rsidRPr="00D60F99" w:rsidRDefault="00A63174" w:rsidP="00967074"/>
    <w:p w14:paraId="09759984" w14:textId="77777777" w:rsidR="00AC7E16" w:rsidRPr="00D60F99" w:rsidRDefault="00A63174" w:rsidP="00967074">
      <w:r w:rsidRPr="00D60F99">
        <w:t xml:space="preserve">    </w:t>
      </w:r>
    </w:p>
    <w:p w14:paraId="7F8F08A3" w14:textId="77777777" w:rsidR="005A3680" w:rsidRDefault="00AC7E16" w:rsidP="00D3110A">
      <w:r w:rsidRPr="00D60F99">
        <w:t>Additional material.</w:t>
      </w:r>
    </w:p>
    <w:p w14:paraId="64701B14" w14:textId="77777777" w:rsidR="00B74E2B" w:rsidRDefault="00B74E2B" w:rsidP="00D3110A"/>
    <w:p w14:paraId="12A05296" w14:textId="77777777" w:rsidR="00B74E2B" w:rsidRDefault="00B74E2B" w:rsidP="00D3110A"/>
    <w:p w14:paraId="152AF218" w14:textId="77777777" w:rsidR="00A13C19" w:rsidRDefault="00A13C19" w:rsidP="00D3110A"/>
    <w:p w14:paraId="063ACE40" w14:textId="77777777" w:rsidR="00253FB5" w:rsidRPr="00D60F99" w:rsidRDefault="00253FB5" w:rsidP="00253FB5">
      <w:r w:rsidRPr="00D60F99">
        <w:t>*******************************************************************************************************</w:t>
      </w:r>
    </w:p>
    <w:p w14:paraId="2F44B483" w14:textId="77777777" w:rsidR="00A13C19" w:rsidRDefault="00A13C19" w:rsidP="00D3110A"/>
    <w:p w14:paraId="44487704" w14:textId="77777777" w:rsidR="00A13C19" w:rsidRDefault="00A13C19" w:rsidP="00D3110A"/>
    <w:p w14:paraId="560C2B0D" w14:textId="77777777" w:rsidR="00A13C19" w:rsidRDefault="00A13C19" w:rsidP="00D3110A"/>
    <w:p w14:paraId="44FCE39E" w14:textId="77777777" w:rsidR="00A13C19" w:rsidRDefault="00A13C19" w:rsidP="00D3110A"/>
    <w:p w14:paraId="201CA9BB" w14:textId="77777777" w:rsidR="00A13C19" w:rsidRDefault="00A13C19" w:rsidP="00D3110A"/>
    <w:p w14:paraId="7A58B72D" w14:textId="28B2D5C4" w:rsidR="00A13C19" w:rsidRDefault="00A13C19" w:rsidP="00A13C19">
      <w:pPr>
        <w:jc w:val="center"/>
      </w:pPr>
      <w:r>
        <w:t>(This space intentionally left empty)</w:t>
      </w:r>
    </w:p>
    <w:p w14:paraId="7602B673" w14:textId="77777777" w:rsidR="00A13C19" w:rsidRDefault="00A13C19" w:rsidP="00D3110A"/>
    <w:p w14:paraId="6596D6AF" w14:textId="77777777" w:rsidR="00A13C19" w:rsidRDefault="00A13C19" w:rsidP="00D3110A"/>
    <w:p w14:paraId="52E0006F" w14:textId="77777777" w:rsidR="00A13C19" w:rsidRDefault="00A13C19" w:rsidP="00D3110A"/>
    <w:p w14:paraId="478143E3" w14:textId="77777777" w:rsidR="00A13C19" w:rsidRDefault="00A13C19" w:rsidP="00D3110A"/>
    <w:p w14:paraId="7EE29032" w14:textId="77777777" w:rsidR="00A13C19" w:rsidRDefault="00A13C19" w:rsidP="00D3110A"/>
    <w:p w14:paraId="59C41A42" w14:textId="77777777" w:rsidR="00B74E2B" w:rsidRPr="00D60F99" w:rsidRDefault="00B74E2B" w:rsidP="00D3110A"/>
    <w:p w14:paraId="5835A20F" w14:textId="77777777" w:rsidR="00694086" w:rsidRPr="00D60F99" w:rsidRDefault="00303EED" w:rsidP="00D3110A">
      <w:r w:rsidRPr="00D60F99">
        <w:t>*****************************************************************************************</w:t>
      </w:r>
      <w:r w:rsidR="00A727BD" w:rsidRPr="00D60F99">
        <w:t>*******</w:t>
      </w:r>
      <w:r w:rsidRPr="00D60F99">
        <w:t>*******</w:t>
      </w:r>
    </w:p>
    <w:p w14:paraId="44C2EEA0" w14:textId="7A035DF7" w:rsidR="00103686" w:rsidRPr="00D60F99" w:rsidRDefault="00B74E2B" w:rsidP="00103686">
      <w:pPr>
        <w:pStyle w:val="Heading3"/>
      </w:pPr>
      <w:bookmarkStart w:id="50" w:name="AggregationDocument"/>
      <w:bookmarkStart w:id="51" w:name="_BLANK_LINES"/>
      <w:bookmarkEnd w:id="50"/>
      <w:bookmarkEnd w:id="51"/>
      <w:r>
        <w:t>B</w:t>
      </w:r>
      <w:r w:rsidR="00103686" w:rsidRPr="00D60F99">
        <w:t>LANK LINES</w:t>
      </w:r>
    </w:p>
    <w:p w14:paraId="05494BFE" w14:textId="5E567AF7" w:rsidR="00CA1A13" w:rsidRDefault="00103686" w:rsidP="00103686">
      <w:r w:rsidRPr="00D60F99">
        <w:t>Print the</w:t>
      </w:r>
      <w:r w:rsidR="00E322FB" w:rsidRPr="00D60F99">
        <w:t xml:space="preserve"> </w:t>
      </w:r>
      <w:r w:rsidR="00A447E5" w:rsidRPr="00D60F99">
        <w:t xml:space="preserve">next </w:t>
      </w:r>
      <w:r w:rsidRPr="00D60F99">
        <w:t>two pages, double-sided.</w:t>
      </w:r>
      <w:r w:rsidR="00CA1A13" w:rsidRPr="00D60F99">
        <w:t xml:space="preserve"> Print </w:t>
      </w:r>
      <w:r w:rsidR="00AE5C33">
        <w:t>1</w:t>
      </w:r>
      <w:r w:rsidR="006A11C9" w:rsidRPr="00D60F99">
        <w:t>0</w:t>
      </w:r>
      <w:r w:rsidR="00CA1A13" w:rsidRPr="00D60F99">
        <w:t xml:space="preserve">% of the anticipated number of </w:t>
      </w:r>
      <w:r w:rsidR="00FC0386" w:rsidRPr="00D60F99">
        <w:t>interviews.</w:t>
      </w:r>
      <w:r w:rsidR="00CA1A13" w:rsidRPr="00D60F99">
        <w:t xml:space="preserve"> </w:t>
      </w:r>
      <w:r w:rsidR="00FC0386" w:rsidRPr="00D60F99">
        <w:t xml:space="preserve">For example, if anticipating </w:t>
      </w:r>
      <w:r w:rsidR="00E41F3A" w:rsidRPr="00D60F99">
        <w:t>6</w:t>
      </w:r>
      <w:r w:rsidR="00FC0386" w:rsidRPr="00D60F99">
        <w:t xml:space="preserve">0 interviews, print </w:t>
      </w:r>
      <w:r w:rsidR="005B7E31">
        <w:t>6</w:t>
      </w:r>
      <w:r w:rsidR="00FC0386" w:rsidRPr="00D60F99">
        <w:t xml:space="preserve"> copies of </w:t>
      </w:r>
      <w:r w:rsidR="00E41F3A" w:rsidRPr="00D60F99">
        <w:t xml:space="preserve">the </w:t>
      </w:r>
      <w:r w:rsidR="00FC0386" w:rsidRPr="00D60F99">
        <w:t>blank lines (double-sided).</w:t>
      </w:r>
    </w:p>
    <w:p w14:paraId="16061AE7" w14:textId="77777777" w:rsidR="00103686" w:rsidRPr="00D60F99" w:rsidRDefault="00103686" w:rsidP="00103686">
      <w:r w:rsidRPr="00D60F99">
        <w:lastRenderedPageBreak/>
        <w:t>Respondent: ____________________</w:t>
      </w:r>
      <w:r w:rsidR="001C5BA3" w:rsidRPr="00D60F99">
        <w:t>_</w:t>
      </w:r>
      <w:r w:rsidRPr="00D60F99">
        <w:t xml:space="preserve">    Date: ____________</w:t>
      </w:r>
      <w:r w:rsidR="001C5BA3" w:rsidRPr="00D60F99">
        <w:t>_</w:t>
      </w:r>
      <w:r w:rsidRPr="00D60F99">
        <w:t xml:space="preserve">    Survey: ____________</w:t>
      </w:r>
    </w:p>
    <w:p w14:paraId="0342C951" w14:textId="77777777" w:rsidR="00103686" w:rsidRPr="00D60F99" w:rsidRDefault="00103686" w:rsidP="00103686"/>
    <w:p w14:paraId="3431E126" w14:textId="77777777" w:rsidR="00E5677E" w:rsidRPr="00D60F99" w:rsidRDefault="00E5677E" w:rsidP="00E5677E">
      <w:pPr>
        <w:spacing w:line="360" w:lineRule="exact"/>
        <w:rPr>
          <w:sz w:val="28"/>
          <w:szCs w:val="28"/>
        </w:rPr>
      </w:pPr>
      <w:r w:rsidRPr="00D60F99">
        <w:rPr>
          <w:sz w:val="28"/>
          <w:szCs w:val="28"/>
        </w:rPr>
        <w:t>_____________________________________________________________</w:t>
      </w:r>
    </w:p>
    <w:p w14:paraId="78973589" w14:textId="77777777" w:rsidR="00103686" w:rsidRPr="00D60F99" w:rsidRDefault="00103686" w:rsidP="009F726C">
      <w:pPr>
        <w:spacing w:line="400" w:lineRule="atLeast"/>
        <w:rPr>
          <w:sz w:val="28"/>
          <w:szCs w:val="28"/>
        </w:rPr>
      </w:pPr>
      <w:r w:rsidRPr="00D60F99">
        <w:rPr>
          <w:sz w:val="28"/>
          <w:szCs w:val="28"/>
        </w:rPr>
        <w:t>_____________________________________________________________</w:t>
      </w:r>
    </w:p>
    <w:p w14:paraId="5BEDCB98" w14:textId="77777777" w:rsidR="00103686" w:rsidRPr="00D60F99" w:rsidRDefault="00103686" w:rsidP="009F726C">
      <w:pPr>
        <w:spacing w:line="400" w:lineRule="atLeast"/>
        <w:rPr>
          <w:sz w:val="28"/>
          <w:szCs w:val="28"/>
        </w:rPr>
      </w:pPr>
      <w:r w:rsidRPr="00D60F99">
        <w:rPr>
          <w:sz w:val="28"/>
          <w:szCs w:val="28"/>
        </w:rPr>
        <w:t>_____________________________________________________________</w:t>
      </w:r>
    </w:p>
    <w:p w14:paraId="4CA865C0" w14:textId="77777777" w:rsidR="00103686" w:rsidRPr="00D60F99" w:rsidRDefault="00103686" w:rsidP="009F726C">
      <w:pPr>
        <w:spacing w:line="400" w:lineRule="atLeast"/>
        <w:rPr>
          <w:sz w:val="28"/>
          <w:szCs w:val="28"/>
        </w:rPr>
      </w:pPr>
      <w:r w:rsidRPr="00D60F99">
        <w:rPr>
          <w:sz w:val="28"/>
          <w:szCs w:val="28"/>
        </w:rPr>
        <w:t>_____________________________________________________________</w:t>
      </w:r>
    </w:p>
    <w:p w14:paraId="7354674A" w14:textId="77777777" w:rsidR="00103686" w:rsidRPr="00D60F99" w:rsidRDefault="00103686" w:rsidP="009F726C">
      <w:pPr>
        <w:spacing w:line="400" w:lineRule="atLeast"/>
        <w:rPr>
          <w:sz w:val="28"/>
          <w:szCs w:val="28"/>
        </w:rPr>
      </w:pPr>
      <w:r w:rsidRPr="00D60F99">
        <w:rPr>
          <w:sz w:val="28"/>
          <w:szCs w:val="28"/>
        </w:rPr>
        <w:t>_____________________________________________________________</w:t>
      </w:r>
    </w:p>
    <w:p w14:paraId="080B7B58" w14:textId="77777777" w:rsidR="00103686" w:rsidRPr="00D60F99" w:rsidRDefault="00103686" w:rsidP="009F726C">
      <w:pPr>
        <w:spacing w:line="400" w:lineRule="atLeast"/>
        <w:rPr>
          <w:sz w:val="28"/>
          <w:szCs w:val="28"/>
        </w:rPr>
      </w:pPr>
      <w:r w:rsidRPr="00D60F99">
        <w:rPr>
          <w:sz w:val="28"/>
          <w:szCs w:val="28"/>
        </w:rPr>
        <w:t>_____________________________________________________________</w:t>
      </w:r>
    </w:p>
    <w:p w14:paraId="3B87A361"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5D9393DB"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019C2DAD"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5F90F5A6"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572CDD29"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6F2D5CDC"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3A506480"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392C50A7"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741EDB73"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5ED5C13D"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496321BE"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7B125507"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0954FA0A"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1C08F4ED"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1EA8F0C8"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5229E379"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2C08895A"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5E8A06DA"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7035CC22"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5AE5269E"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24075564"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48639693"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2F94568D"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68C92E32"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08FE1F3E"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1801304B" w14:textId="5C1C617A"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00A66B84" w14:textId="77777777" w:rsidR="00A447E5" w:rsidRPr="00D60F99" w:rsidRDefault="00A447E5" w:rsidP="009F726C">
      <w:pPr>
        <w:spacing w:line="400" w:lineRule="atLeast"/>
        <w:rPr>
          <w:sz w:val="28"/>
          <w:szCs w:val="28"/>
        </w:rPr>
      </w:pPr>
      <w:r w:rsidRPr="00D60F99">
        <w:rPr>
          <w:sz w:val="28"/>
          <w:szCs w:val="28"/>
        </w:rPr>
        <w:t>_____________________________________________________________</w:t>
      </w:r>
    </w:p>
    <w:p w14:paraId="0B775842" w14:textId="77777777" w:rsidR="00A447E5" w:rsidRPr="00D60F99" w:rsidRDefault="00000000" w:rsidP="009F726C">
      <w:pPr>
        <w:spacing w:line="400" w:lineRule="atLeast"/>
        <w:rPr>
          <w:sz w:val="28"/>
          <w:szCs w:val="28"/>
        </w:rPr>
      </w:pPr>
      <w:r>
        <w:rPr>
          <w:noProof/>
        </w:rPr>
        <w:pict w14:anchorId="42303FE1">
          <v:rect id="_x0000_s2062" style="position:absolute;margin-left:222pt;margin-top:21.8pt;width:25.2pt;height:13.8pt;z-index:251670528" stroked="f"/>
        </w:pict>
      </w:r>
      <w:r w:rsidR="00A447E5" w:rsidRPr="00D60F99">
        <w:rPr>
          <w:sz w:val="28"/>
          <w:szCs w:val="28"/>
        </w:rPr>
        <w:t>_____________________________________________________________</w:t>
      </w:r>
    </w:p>
    <w:p w14:paraId="7C81A362" w14:textId="77777777" w:rsidR="00A447E5" w:rsidRPr="00D60F99" w:rsidRDefault="00A447E5" w:rsidP="009F726C">
      <w:pPr>
        <w:spacing w:line="400" w:lineRule="atLeast"/>
        <w:rPr>
          <w:sz w:val="28"/>
          <w:szCs w:val="28"/>
        </w:rPr>
      </w:pPr>
      <w:r w:rsidRPr="00D60F99">
        <w:rPr>
          <w:sz w:val="28"/>
          <w:szCs w:val="28"/>
        </w:rPr>
        <w:lastRenderedPageBreak/>
        <w:t>_____________________________________________________________</w:t>
      </w:r>
    </w:p>
    <w:p w14:paraId="1465CFEB" w14:textId="77777777" w:rsidR="00A447E5" w:rsidRPr="00D60F99" w:rsidRDefault="00A447E5" w:rsidP="009F726C">
      <w:pPr>
        <w:spacing w:line="400" w:lineRule="atLeast"/>
        <w:rPr>
          <w:sz w:val="28"/>
          <w:szCs w:val="28"/>
        </w:rPr>
      </w:pPr>
      <w:r w:rsidRPr="00D60F99">
        <w:rPr>
          <w:sz w:val="28"/>
          <w:szCs w:val="28"/>
        </w:rPr>
        <w:t>_____________________________________________________________</w:t>
      </w:r>
    </w:p>
    <w:p w14:paraId="20E6160E" w14:textId="77777777" w:rsidR="00A447E5" w:rsidRPr="00D60F99" w:rsidRDefault="00A447E5" w:rsidP="009F726C">
      <w:pPr>
        <w:spacing w:line="400" w:lineRule="atLeast"/>
        <w:rPr>
          <w:sz w:val="28"/>
          <w:szCs w:val="28"/>
        </w:rPr>
      </w:pPr>
      <w:r w:rsidRPr="00D60F99">
        <w:rPr>
          <w:sz w:val="28"/>
          <w:szCs w:val="28"/>
        </w:rPr>
        <w:t>_____________________________________________________________</w:t>
      </w:r>
    </w:p>
    <w:p w14:paraId="35E8ECF4" w14:textId="77777777" w:rsidR="00A447E5" w:rsidRPr="00D60F99" w:rsidRDefault="00A447E5" w:rsidP="009F726C">
      <w:pPr>
        <w:spacing w:line="400" w:lineRule="atLeast"/>
        <w:rPr>
          <w:sz w:val="28"/>
          <w:szCs w:val="28"/>
        </w:rPr>
      </w:pPr>
      <w:r w:rsidRPr="00D60F99">
        <w:rPr>
          <w:sz w:val="28"/>
          <w:szCs w:val="28"/>
        </w:rPr>
        <w:t>_____________________________________________________________</w:t>
      </w:r>
    </w:p>
    <w:p w14:paraId="43D72CA0"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30D7C3C1"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607D7D7B"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4943C4A1" w14:textId="77777777" w:rsidR="00E5677E" w:rsidRPr="00D60F99" w:rsidRDefault="00E5677E" w:rsidP="009F726C">
      <w:pPr>
        <w:spacing w:line="400" w:lineRule="atLeast"/>
        <w:rPr>
          <w:sz w:val="28"/>
          <w:szCs w:val="28"/>
        </w:rPr>
      </w:pPr>
      <w:r w:rsidRPr="00D60F99">
        <w:rPr>
          <w:sz w:val="28"/>
          <w:szCs w:val="28"/>
        </w:rPr>
        <w:t>_____________________________________________________________</w:t>
      </w:r>
    </w:p>
    <w:p w14:paraId="47DB3260"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3F285734"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09A646ED"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4AFBAE31"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34565B34"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6FF5A5B7"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3DE356CA"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55856038"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78C92034"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56E55F41"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38841DE6"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3F7BDFDD"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0E47FCED"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7ABEC931"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04394661"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244DA82B"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5239448C"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7A07A146"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11C2E249" w14:textId="77777777" w:rsidR="00995451" w:rsidRPr="00D60F99" w:rsidRDefault="00995451" w:rsidP="009F726C">
      <w:pPr>
        <w:spacing w:line="400" w:lineRule="atLeast"/>
        <w:rPr>
          <w:sz w:val="28"/>
          <w:szCs w:val="28"/>
        </w:rPr>
      </w:pPr>
      <w:r w:rsidRPr="00D60F99">
        <w:rPr>
          <w:sz w:val="28"/>
          <w:szCs w:val="28"/>
        </w:rPr>
        <w:t>_____________________________________________________________</w:t>
      </w:r>
    </w:p>
    <w:p w14:paraId="7C6FB4B3" w14:textId="77777777" w:rsidR="00DF4470" w:rsidRPr="00D60F99" w:rsidRDefault="00DF4470" w:rsidP="009F726C">
      <w:pPr>
        <w:spacing w:line="400" w:lineRule="atLeast"/>
        <w:rPr>
          <w:sz w:val="28"/>
          <w:szCs w:val="28"/>
        </w:rPr>
      </w:pPr>
    </w:p>
    <w:p w14:paraId="64744158" w14:textId="77777777" w:rsidR="009F726C" w:rsidRPr="00D60F99" w:rsidRDefault="009F726C" w:rsidP="009F726C">
      <w:pPr>
        <w:spacing w:line="400" w:lineRule="atLeast"/>
        <w:rPr>
          <w:sz w:val="28"/>
          <w:szCs w:val="28"/>
        </w:rPr>
      </w:pPr>
    </w:p>
    <w:p w14:paraId="5AFBB2CC" w14:textId="77777777" w:rsidR="00DF4470" w:rsidRPr="00D60F99" w:rsidRDefault="00DF4470" w:rsidP="00DF4470">
      <w:pPr>
        <w:rPr>
          <w:sz w:val="28"/>
          <w:szCs w:val="28"/>
        </w:rPr>
      </w:pPr>
    </w:p>
    <w:p w14:paraId="0507102F" w14:textId="77777777" w:rsidR="00334A43" w:rsidRPr="00D60F99" w:rsidRDefault="00334A43" w:rsidP="00DF4470">
      <w:pPr>
        <w:rPr>
          <w:sz w:val="28"/>
          <w:szCs w:val="28"/>
        </w:rPr>
      </w:pPr>
    </w:p>
    <w:p w14:paraId="7B0486E7" w14:textId="77777777" w:rsidR="00DF4470" w:rsidRDefault="00DF4470" w:rsidP="00DF4470">
      <w:pPr>
        <w:rPr>
          <w:sz w:val="28"/>
          <w:szCs w:val="28"/>
        </w:rPr>
      </w:pPr>
    </w:p>
    <w:p w14:paraId="5B77B3F3" w14:textId="77777777" w:rsidR="00123472" w:rsidRDefault="00123472" w:rsidP="00DF4470">
      <w:pPr>
        <w:rPr>
          <w:sz w:val="28"/>
          <w:szCs w:val="28"/>
        </w:rPr>
      </w:pPr>
    </w:p>
    <w:p w14:paraId="0CEBE4A3" w14:textId="77777777" w:rsidR="00123472" w:rsidRDefault="00123472" w:rsidP="00DF4470">
      <w:pPr>
        <w:rPr>
          <w:sz w:val="28"/>
          <w:szCs w:val="28"/>
        </w:rPr>
      </w:pPr>
    </w:p>
    <w:p w14:paraId="64CB2681" w14:textId="77777777" w:rsidR="00123472" w:rsidRDefault="00123472" w:rsidP="00DF4470">
      <w:pPr>
        <w:rPr>
          <w:sz w:val="28"/>
          <w:szCs w:val="28"/>
        </w:rPr>
      </w:pPr>
    </w:p>
    <w:p w14:paraId="36214CB8" w14:textId="002B7112" w:rsidR="00123472" w:rsidRDefault="00000000" w:rsidP="00DF4470">
      <w:pPr>
        <w:rPr>
          <w:sz w:val="28"/>
          <w:szCs w:val="28"/>
        </w:rPr>
      </w:pPr>
      <w:r>
        <w:rPr>
          <w:bCs/>
          <w:noProof/>
          <w:sz w:val="28"/>
          <w:szCs w:val="28"/>
        </w:rPr>
        <w:pict w14:anchorId="500F74BA">
          <v:oval id="_x0000_s2050" style="position:absolute;margin-left:220.15pt;margin-top:26.85pt;width:27pt;height:18.6pt;z-index:251658240" stroked="f"/>
        </w:pict>
      </w:r>
    </w:p>
    <w:p w14:paraId="10747B1F" w14:textId="77777777" w:rsidR="00334A43" w:rsidRPr="00D60F99" w:rsidRDefault="00334A43" w:rsidP="00334A43">
      <w:pPr>
        <w:pStyle w:val="Heading3"/>
        <w:spacing w:after="100" w:afterAutospacing="1"/>
        <w:rPr>
          <w:bCs/>
          <w:sz w:val="28"/>
          <w:szCs w:val="28"/>
        </w:rPr>
      </w:pPr>
      <w:bookmarkStart w:id="52" w:name="_DEFINITIONS_SHEET"/>
      <w:bookmarkEnd w:id="52"/>
      <w:r w:rsidRPr="00D60F99">
        <w:rPr>
          <w:bCs/>
          <w:sz w:val="28"/>
          <w:szCs w:val="28"/>
        </w:rPr>
        <w:lastRenderedPageBreak/>
        <w:t>DEFINITIONS SHEET</w:t>
      </w:r>
    </w:p>
    <w:p w14:paraId="5FA41AD8" w14:textId="77777777" w:rsidR="00334A43" w:rsidRPr="00D60F99" w:rsidRDefault="00334A43" w:rsidP="00334A43">
      <w:pPr>
        <w:pStyle w:val="SpaceHalf"/>
      </w:pPr>
    </w:p>
    <w:tbl>
      <w:tblPr>
        <w:tblStyle w:val="TableGrid"/>
        <w:tblpPr w:leftFromText="180" w:rightFromText="180" w:vertAnchor="page" w:horzAnchor="margin" w:tblpY="1501"/>
        <w:tblW w:w="10075" w:type="dxa"/>
        <w:tblLook w:val="04A0" w:firstRow="1" w:lastRow="0" w:firstColumn="1" w:lastColumn="0" w:noHBand="0" w:noVBand="1"/>
      </w:tblPr>
      <w:tblGrid>
        <w:gridCol w:w="3240"/>
        <w:gridCol w:w="3415"/>
        <w:gridCol w:w="3420"/>
      </w:tblGrid>
      <w:tr w:rsidR="00334A43" w:rsidRPr="00D60F99" w14:paraId="5CB23217" w14:textId="77777777" w:rsidTr="00334A43">
        <w:trPr>
          <w:trHeight w:val="413"/>
        </w:trPr>
        <w:tc>
          <w:tcPr>
            <w:tcW w:w="3240" w:type="dxa"/>
            <w:vAlign w:val="center"/>
          </w:tcPr>
          <w:p w14:paraId="35A6AE5B" w14:textId="77777777" w:rsidR="00334A43" w:rsidRPr="00D60F99" w:rsidRDefault="00334A43" w:rsidP="00334A43">
            <w:pPr>
              <w:pStyle w:val="ListBullet3"/>
              <w:numPr>
                <w:ilvl w:val="0"/>
                <w:numId w:val="0"/>
              </w:numPr>
              <w:jc w:val="center"/>
            </w:pPr>
            <w:r w:rsidRPr="00D60F99">
              <w:rPr>
                <w:b/>
              </w:rPr>
              <w:t>LIVING THERE</w:t>
            </w:r>
          </w:p>
        </w:tc>
        <w:tc>
          <w:tcPr>
            <w:tcW w:w="3415" w:type="dxa"/>
            <w:vAlign w:val="center"/>
          </w:tcPr>
          <w:p w14:paraId="567BA363" w14:textId="5B2138C8" w:rsidR="00334A43" w:rsidRPr="00D60F99" w:rsidRDefault="00334A43" w:rsidP="00334A43">
            <w:pPr>
              <w:pStyle w:val="ListBullet3"/>
              <w:numPr>
                <w:ilvl w:val="0"/>
                <w:numId w:val="0"/>
              </w:numPr>
              <w:jc w:val="center"/>
              <w:rPr>
                <w:b/>
              </w:rPr>
            </w:pPr>
            <w:r w:rsidRPr="00D60F99">
              <w:rPr>
                <w:b/>
              </w:rPr>
              <w:t>VISITING/VISITORS</w:t>
            </w:r>
          </w:p>
        </w:tc>
        <w:tc>
          <w:tcPr>
            <w:tcW w:w="3420" w:type="dxa"/>
            <w:vAlign w:val="center"/>
          </w:tcPr>
          <w:p w14:paraId="6037EDFF" w14:textId="77777777" w:rsidR="00334A43" w:rsidRPr="00D60F99" w:rsidRDefault="00334A43" w:rsidP="00334A43">
            <w:pPr>
              <w:pStyle w:val="ListBullet3"/>
              <w:numPr>
                <w:ilvl w:val="0"/>
                <w:numId w:val="0"/>
              </w:numPr>
              <w:jc w:val="center"/>
              <w:rPr>
                <w:b/>
              </w:rPr>
            </w:pPr>
            <w:r w:rsidRPr="00D60F99">
              <w:rPr>
                <w:b/>
              </w:rPr>
              <w:t>SHORT-TERM WORKERS</w:t>
            </w:r>
          </w:p>
        </w:tc>
      </w:tr>
      <w:tr w:rsidR="00334A43" w:rsidRPr="00D60F99" w14:paraId="52F900BC" w14:textId="77777777" w:rsidTr="00334A43">
        <w:trPr>
          <w:trHeight w:val="593"/>
        </w:trPr>
        <w:tc>
          <w:tcPr>
            <w:tcW w:w="3240" w:type="dxa"/>
            <w:vAlign w:val="center"/>
          </w:tcPr>
          <w:p w14:paraId="3B38901F" w14:textId="77777777" w:rsidR="00334A43" w:rsidRPr="00D60F99" w:rsidRDefault="00334A43" w:rsidP="00334A43">
            <w:pPr>
              <w:pStyle w:val="ListBullet3"/>
              <w:numPr>
                <w:ilvl w:val="0"/>
                <w:numId w:val="0"/>
              </w:numPr>
              <w:rPr>
                <w:sz w:val="22"/>
              </w:rPr>
            </w:pPr>
            <w:r w:rsidRPr="00D60F99">
              <w:rPr>
                <w:sz w:val="22"/>
              </w:rPr>
              <w:t>Have a residence in the remote work location</w:t>
            </w:r>
          </w:p>
        </w:tc>
        <w:tc>
          <w:tcPr>
            <w:tcW w:w="3415" w:type="dxa"/>
            <w:vAlign w:val="center"/>
          </w:tcPr>
          <w:p w14:paraId="03FDC118" w14:textId="77777777" w:rsidR="00334A43" w:rsidRPr="00D60F99" w:rsidRDefault="00334A43" w:rsidP="00334A43">
            <w:pPr>
              <w:pStyle w:val="ListBullet3"/>
              <w:numPr>
                <w:ilvl w:val="0"/>
                <w:numId w:val="0"/>
              </w:numPr>
              <w:rPr>
                <w:sz w:val="22"/>
              </w:rPr>
            </w:pPr>
            <w:r w:rsidRPr="00D60F99">
              <w:rPr>
                <w:sz w:val="22"/>
              </w:rPr>
              <w:t xml:space="preserve">Do </w:t>
            </w:r>
            <w:r w:rsidRPr="00D60F99">
              <w:rPr>
                <w:sz w:val="22"/>
                <w:u w:val="single"/>
              </w:rPr>
              <w:t>not</w:t>
            </w:r>
            <w:r w:rsidRPr="00D60F99">
              <w:rPr>
                <w:sz w:val="22"/>
              </w:rPr>
              <w:t xml:space="preserve"> have a residence in the remote work location</w:t>
            </w:r>
          </w:p>
        </w:tc>
        <w:tc>
          <w:tcPr>
            <w:tcW w:w="3420" w:type="dxa"/>
            <w:vAlign w:val="center"/>
          </w:tcPr>
          <w:p w14:paraId="38E5624D" w14:textId="77777777" w:rsidR="00334A43" w:rsidRPr="00D60F99" w:rsidRDefault="00334A43" w:rsidP="00334A43">
            <w:pPr>
              <w:pStyle w:val="ListBullet3"/>
              <w:numPr>
                <w:ilvl w:val="0"/>
                <w:numId w:val="0"/>
              </w:numPr>
              <w:rPr>
                <w:sz w:val="22"/>
              </w:rPr>
            </w:pPr>
            <w:r w:rsidRPr="00D60F99">
              <w:rPr>
                <w:sz w:val="22"/>
              </w:rPr>
              <w:t>Have a residence in the remote work location</w:t>
            </w:r>
          </w:p>
        </w:tc>
      </w:tr>
      <w:tr w:rsidR="00334A43" w:rsidRPr="00D60F99" w14:paraId="303B04E7" w14:textId="77777777" w:rsidTr="00334A43">
        <w:trPr>
          <w:trHeight w:val="629"/>
        </w:trPr>
        <w:tc>
          <w:tcPr>
            <w:tcW w:w="3240" w:type="dxa"/>
            <w:vAlign w:val="center"/>
          </w:tcPr>
          <w:p w14:paraId="359E0131" w14:textId="77777777" w:rsidR="00334A43" w:rsidRPr="00D60F99" w:rsidRDefault="00334A43" w:rsidP="00334A43">
            <w:pPr>
              <w:pStyle w:val="ListBullet3"/>
              <w:numPr>
                <w:ilvl w:val="0"/>
                <w:numId w:val="0"/>
              </w:numPr>
              <w:rPr>
                <w:sz w:val="22"/>
              </w:rPr>
            </w:pPr>
            <w:r w:rsidRPr="00D60F99">
              <w:rPr>
                <w:sz w:val="22"/>
              </w:rPr>
              <w:t>Have a relatively-long stays (several weeks or months)</w:t>
            </w:r>
          </w:p>
        </w:tc>
        <w:tc>
          <w:tcPr>
            <w:tcW w:w="3415" w:type="dxa"/>
            <w:vAlign w:val="center"/>
          </w:tcPr>
          <w:p w14:paraId="09A086ED" w14:textId="77777777" w:rsidR="00334A43" w:rsidRPr="00D60F99" w:rsidRDefault="00334A43" w:rsidP="00334A43">
            <w:pPr>
              <w:pStyle w:val="ListBullet3"/>
              <w:numPr>
                <w:ilvl w:val="0"/>
                <w:numId w:val="0"/>
              </w:numPr>
              <w:rPr>
                <w:sz w:val="22"/>
              </w:rPr>
            </w:pPr>
            <w:r w:rsidRPr="00D60F99">
              <w:rPr>
                <w:sz w:val="22"/>
              </w:rPr>
              <w:t>Have relatively-</w:t>
            </w:r>
            <w:r w:rsidRPr="00D60F99">
              <w:rPr>
                <w:sz w:val="22"/>
                <w:u w:val="single"/>
              </w:rPr>
              <w:t>short</w:t>
            </w:r>
            <w:r w:rsidRPr="00D60F99">
              <w:rPr>
                <w:sz w:val="22"/>
              </w:rPr>
              <w:t xml:space="preserve"> stays (a few days or weeks)</w:t>
            </w:r>
          </w:p>
        </w:tc>
        <w:tc>
          <w:tcPr>
            <w:tcW w:w="3420" w:type="dxa"/>
            <w:vAlign w:val="center"/>
          </w:tcPr>
          <w:p w14:paraId="6E64E891" w14:textId="77777777" w:rsidR="00334A43" w:rsidRPr="00D60F99" w:rsidRDefault="00334A43" w:rsidP="00334A43">
            <w:pPr>
              <w:pStyle w:val="ListBullet3"/>
              <w:numPr>
                <w:ilvl w:val="0"/>
                <w:numId w:val="0"/>
              </w:numPr>
              <w:rPr>
                <w:sz w:val="22"/>
              </w:rPr>
            </w:pPr>
            <w:r w:rsidRPr="00D60F99">
              <w:rPr>
                <w:sz w:val="22"/>
              </w:rPr>
              <w:t>Have a relatively-long stays (several weeks or months)</w:t>
            </w:r>
          </w:p>
        </w:tc>
      </w:tr>
      <w:tr w:rsidR="00334A43" w:rsidRPr="00D60F99" w14:paraId="5CD986D5" w14:textId="77777777" w:rsidTr="00334A43">
        <w:trPr>
          <w:trHeight w:val="629"/>
        </w:trPr>
        <w:tc>
          <w:tcPr>
            <w:tcW w:w="3240" w:type="dxa"/>
            <w:vAlign w:val="center"/>
          </w:tcPr>
          <w:p w14:paraId="6337E011" w14:textId="77777777" w:rsidR="00334A43" w:rsidRPr="00D60F99" w:rsidRDefault="00334A43" w:rsidP="00334A43">
            <w:pPr>
              <w:pStyle w:val="ListBullet3"/>
              <w:numPr>
                <w:ilvl w:val="0"/>
                <w:numId w:val="0"/>
              </w:numPr>
              <w:rPr>
                <w:sz w:val="22"/>
              </w:rPr>
            </w:pPr>
            <w:r w:rsidRPr="00D60F99">
              <w:rPr>
                <w:sz w:val="22"/>
              </w:rPr>
              <w:t>Normally have open-ended stays in their work location</w:t>
            </w:r>
          </w:p>
        </w:tc>
        <w:tc>
          <w:tcPr>
            <w:tcW w:w="3415" w:type="dxa"/>
            <w:vAlign w:val="center"/>
          </w:tcPr>
          <w:p w14:paraId="719BD752" w14:textId="77777777" w:rsidR="00334A43" w:rsidRPr="00D60F99" w:rsidRDefault="00334A43" w:rsidP="00334A43">
            <w:pPr>
              <w:pStyle w:val="ListBullet3"/>
              <w:numPr>
                <w:ilvl w:val="0"/>
                <w:numId w:val="0"/>
              </w:numPr>
              <w:rPr>
                <w:sz w:val="22"/>
              </w:rPr>
            </w:pPr>
            <w:r w:rsidRPr="00D60F99">
              <w:rPr>
                <w:sz w:val="22"/>
              </w:rPr>
              <w:t>Normally are in the remote work location for a set length of time</w:t>
            </w:r>
          </w:p>
        </w:tc>
        <w:tc>
          <w:tcPr>
            <w:tcW w:w="3420" w:type="dxa"/>
            <w:vAlign w:val="center"/>
          </w:tcPr>
          <w:p w14:paraId="02A05B41" w14:textId="77777777" w:rsidR="00334A43" w:rsidRPr="00D60F99" w:rsidRDefault="00334A43" w:rsidP="00334A43">
            <w:pPr>
              <w:pStyle w:val="ListBullet3"/>
              <w:numPr>
                <w:ilvl w:val="0"/>
                <w:numId w:val="0"/>
              </w:numPr>
              <w:rPr>
                <w:sz w:val="22"/>
              </w:rPr>
            </w:pPr>
            <w:r w:rsidRPr="00D60F99">
              <w:rPr>
                <w:sz w:val="22"/>
              </w:rPr>
              <w:t>Normally are in the remote work location for a set length of time</w:t>
            </w:r>
          </w:p>
        </w:tc>
      </w:tr>
      <w:tr w:rsidR="00334A43" w:rsidRPr="00D60F99" w14:paraId="39CBD61E" w14:textId="77777777" w:rsidTr="00334A43">
        <w:trPr>
          <w:trHeight w:val="692"/>
        </w:trPr>
        <w:tc>
          <w:tcPr>
            <w:tcW w:w="3240" w:type="dxa"/>
            <w:vAlign w:val="center"/>
          </w:tcPr>
          <w:p w14:paraId="20167865" w14:textId="1EDF021C" w:rsidR="00334A43" w:rsidRPr="00D60F99" w:rsidRDefault="00334A43" w:rsidP="00334A43">
            <w:pPr>
              <w:pStyle w:val="ListBullet3"/>
              <w:numPr>
                <w:ilvl w:val="0"/>
                <w:numId w:val="0"/>
              </w:numPr>
              <w:rPr>
                <w:sz w:val="22"/>
              </w:rPr>
            </w:pPr>
            <w:r w:rsidRPr="00D60F99">
              <w:rPr>
                <w:sz w:val="22"/>
              </w:rPr>
              <w:t xml:space="preserve">Are from </w:t>
            </w:r>
            <w:r w:rsidRPr="00167FD3">
              <w:rPr>
                <w:sz w:val="22"/>
                <w:u w:val="single"/>
              </w:rPr>
              <w:t>inside</w:t>
            </w:r>
            <w:r w:rsidRPr="00D60F99">
              <w:rPr>
                <w:sz w:val="22"/>
              </w:rPr>
              <w:t xml:space="preserve"> the organization</w:t>
            </w:r>
            <w:r w:rsidR="00167FD3">
              <w:rPr>
                <w:sz w:val="22"/>
              </w:rPr>
              <w:t xml:space="preserve"> and the GMA</w:t>
            </w:r>
          </w:p>
        </w:tc>
        <w:tc>
          <w:tcPr>
            <w:tcW w:w="3415" w:type="dxa"/>
            <w:vAlign w:val="center"/>
          </w:tcPr>
          <w:p w14:paraId="19156B19" w14:textId="7B613C2C" w:rsidR="00334A43" w:rsidRPr="00D60F99" w:rsidRDefault="00334A43" w:rsidP="00334A43">
            <w:pPr>
              <w:pStyle w:val="ListBullet3"/>
              <w:numPr>
                <w:ilvl w:val="0"/>
                <w:numId w:val="0"/>
              </w:numPr>
              <w:rPr>
                <w:sz w:val="22"/>
              </w:rPr>
            </w:pPr>
            <w:r w:rsidRPr="00D60F99">
              <w:rPr>
                <w:sz w:val="22"/>
              </w:rPr>
              <w:t>Might be from inside or outside the organization</w:t>
            </w:r>
            <w:r w:rsidR="00167FD3">
              <w:rPr>
                <w:sz w:val="22"/>
              </w:rPr>
              <w:t xml:space="preserve"> and the GMA</w:t>
            </w:r>
          </w:p>
        </w:tc>
        <w:tc>
          <w:tcPr>
            <w:tcW w:w="3420" w:type="dxa"/>
            <w:vAlign w:val="center"/>
          </w:tcPr>
          <w:p w14:paraId="65BA5E98" w14:textId="2B49D1A4" w:rsidR="00334A43" w:rsidRPr="00D60F99" w:rsidRDefault="004F703A" w:rsidP="00334A43">
            <w:pPr>
              <w:pStyle w:val="ListBullet3"/>
              <w:numPr>
                <w:ilvl w:val="0"/>
                <w:numId w:val="0"/>
              </w:numPr>
              <w:rPr>
                <w:sz w:val="22"/>
              </w:rPr>
            </w:pPr>
            <w:r>
              <w:rPr>
                <w:sz w:val="22"/>
              </w:rPr>
              <w:t>Normally</w:t>
            </w:r>
            <w:r w:rsidR="0072382A">
              <w:rPr>
                <w:sz w:val="22"/>
              </w:rPr>
              <w:t xml:space="preserve"> are from </w:t>
            </w:r>
            <w:r w:rsidR="0072382A" w:rsidRPr="0072382A">
              <w:rPr>
                <w:sz w:val="22"/>
                <w:u w:val="single"/>
              </w:rPr>
              <w:t>outside</w:t>
            </w:r>
            <w:r w:rsidR="0072382A">
              <w:rPr>
                <w:sz w:val="22"/>
              </w:rPr>
              <w:t xml:space="preserve"> the organization and </w:t>
            </w:r>
            <w:r w:rsidR="00334A43" w:rsidRPr="00D60F99">
              <w:rPr>
                <w:sz w:val="22"/>
              </w:rPr>
              <w:t xml:space="preserve">the </w:t>
            </w:r>
            <w:r w:rsidR="009F112D">
              <w:rPr>
                <w:sz w:val="22"/>
              </w:rPr>
              <w:t>GMA</w:t>
            </w:r>
          </w:p>
        </w:tc>
      </w:tr>
      <w:tr w:rsidR="00334A43" w:rsidRPr="00D60F99" w14:paraId="5271F41C" w14:textId="77777777" w:rsidTr="00334A43">
        <w:trPr>
          <w:trHeight w:val="629"/>
        </w:trPr>
        <w:tc>
          <w:tcPr>
            <w:tcW w:w="3240" w:type="dxa"/>
            <w:vAlign w:val="center"/>
          </w:tcPr>
          <w:p w14:paraId="5BE22220" w14:textId="77777777" w:rsidR="00334A43" w:rsidRPr="00D60F99" w:rsidRDefault="00334A43" w:rsidP="00334A43">
            <w:pPr>
              <w:pStyle w:val="ListBullet3"/>
              <w:numPr>
                <w:ilvl w:val="0"/>
                <w:numId w:val="0"/>
              </w:numPr>
              <w:rPr>
                <w:sz w:val="22"/>
              </w:rPr>
            </w:pPr>
            <w:r w:rsidRPr="00D60F99">
              <w:rPr>
                <w:sz w:val="22"/>
              </w:rPr>
              <w:t>Perform organizational duties</w:t>
            </w:r>
          </w:p>
        </w:tc>
        <w:tc>
          <w:tcPr>
            <w:tcW w:w="3415" w:type="dxa"/>
            <w:vAlign w:val="center"/>
          </w:tcPr>
          <w:p w14:paraId="0D440EAE" w14:textId="77777777" w:rsidR="00334A43" w:rsidRPr="00D60F99" w:rsidRDefault="00334A43" w:rsidP="00334A43">
            <w:pPr>
              <w:pStyle w:val="ListBullet3"/>
              <w:numPr>
                <w:ilvl w:val="0"/>
                <w:numId w:val="0"/>
              </w:numPr>
              <w:rPr>
                <w:sz w:val="22"/>
              </w:rPr>
            </w:pPr>
            <w:r w:rsidRPr="00D60F99">
              <w:rPr>
                <w:sz w:val="22"/>
              </w:rPr>
              <w:t>Might or might not perform organizational duties</w:t>
            </w:r>
          </w:p>
        </w:tc>
        <w:tc>
          <w:tcPr>
            <w:tcW w:w="3420" w:type="dxa"/>
            <w:vAlign w:val="center"/>
          </w:tcPr>
          <w:p w14:paraId="06F3CFA7" w14:textId="77777777" w:rsidR="00334A43" w:rsidRPr="00D60F99" w:rsidRDefault="00334A43" w:rsidP="00334A43">
            <w:pPr>
              <w:pStyle w:val="ListBullet3"/>
              <w:numPr>
                <w:ilvl w:val="0"/>
                <w:numId w:val="0"/>
              </w:numPr>
              <w:rPr>
                <w:sz w:val="22"/>
              </w:rPr>
            </w:pPr>
            <w:r w:rsidRPr="00D60F99">
              <w:rPr>
                <w:sz w:val="22"/>
              </w:rPr>
              <w:t>Perform organizational duties</w:t>
            </w:r>
          </w:p>
        </w:tc>
      </w:tr>
      <w:tr w:rsidR="00334A43" w:rsidRPr="00D60F99" w14:paraId="5D54C9F6" w14:textId="77777777" w:rsidTr="00334A43">
        <w:trPr>
          <w:trHeight w:val="611"/>
        </w:trPr>
        <w:tc>
          <w:tcPr>
            <w:tcW w:w="3240" w:type="dxa"/>
            <w:vAlign w:val="center"/>
          </w:tcPr>
          <w:p w14:paraId="78AECA15" w14:textId="77777777" w:rsidR="00334A43" w:rsidRPr="00D60F99" w:rsidRDefault="00334A43" w:rsidP="00334A43">
            <w:pPr>
              <w:pStyle w:val="ListBullet3"/>
              <w:numPr>
                <w:ilvl w:val="0"/>
                <w:numId w:val="0"/>
              </w:numPr>
              <w:rPr>
                <w:sz w:val="22"/>
              </w:rPr>
            </w:pPr>
            <w:r w:rsidRPr="00D60F99">
              <w:rPr>
                <w:sz w:val="22"/>
              </w:rPr>
              <w:t xml:space="preserve">Normally </w:t>
            </w:r>
            <w:r w:rsidRPr="00D60F99">
              <w:rPr>
                <w:sz w:val="22"/>
                <w:u w:val="single"/>
              </w:rPr>
              <w:t>have</w:t>
            </w:r>
            <w:r w:rsidRPr="00D60F99">
              <w:rPr>
                <w:sz w:val="22"/>
              </w:rPr>
              <w:t xml:space="preserve"> the cultural functionality and personal ability to travel by surface</w:t>
            </w:r>
          </w:p>
        </w:tc>
        <w:tc>
          <w:tcPr>
            <w:tcW w:w="3415" w:type="dxa"/>
            <w:vAlign w:val="center"/>
          </w:tcPr>
          <w:p w14:paraId="648B87C1" w14:textId="77777777" w:rsidR="00334A43" w:rsidRPr="00D60F99" w:rsidRDefault="00334A43" w:rsidP="00334A43">
            <w:pPr>
              <w:pStyle w:val="ListBullet3"/>
              <w:numPr>
                <w:ilvl w:val="0"/>
                <w:numId w:val="0"/>
              </w:numPr>
              <w:rPr>
                <w:sz w:val="22"/>
              </w:rPr>
            </w:pPr>
            <w:r w:rsidRPr="00D60F99">
              <w:rPr>
                <w:sz w:val="22"/>
              </w:rPr>
              <w:t>Might or might not have the cultural functionality and personal ability to travel by surface</w:t>
            </w:r>
          </w:p>
        </w:tc>
        <w:tc>
          <w:tcPr>
            <w:tcW w:w="3420" w:type="dxa"/>
            <w:vAlign w:val="center"/>
          </w:tcPr>
          <w:p w14:paraId="57E3E854" w14:textId="77777777" w:rsidR="00334A43" w:rsidRPr="00D60F99" w:rsidRDefault="00334A43" w:rsidP="00334A43">
            <w:pPr>
              <w:pStyle w:val="ListBullet3"/>
              <w:numPr>
                <w:ilvl w:val="0"/>
                <w:numId w:val="0"/>
              </w:numPr>
              <w:rPr>
                <w:sz w:val="22"/>
              </w:rPr>
            </w:pPr>
            <w:r w:rsidRPr="00D60F99">
              <w:rPr>
                <w:sz w:val="22"/>
              </w:rPr>
              <w:t xml:space="preserve">Often </w:t>
            </w:r>
            <w:r w:rsidRPr="00D60F99">
              <w:rPr>
                <w:sz w:val="22"/>
                <w:u w:val="single"/>
              </w:rPr>
              <w:t>lack</w:t>
            </w:r>
            <w:r w:rsidRPr="00D60F99">
              <w:rPr>
                <w:sz w:val="22"/>
              </w:rPr>
              <w:t xml:space="preserve"> the cultural functionality and personal ability to travel by surface </w:t>
            </w:r>
          </w:p>
        </w:tc>
      </w:tr>
      <w:tr w:rsidR="00334A43" w:rsidRPr="00D60F99" w14:paraId="3F3121B5" w14:textId="77777777" w:rsidTr="00334A43">
        <w:trPr>
          <w:trHeight w:val="629"/>
        </w:trPr>
        <w:tc>
          <w:tcPr>
            <w:tcW w:w="3240" w:type="dxa"/>
            <w:vAlign w:val="center"/>
          </w:tcPr>
          <w:p w14:paraId="18D4CE57" w14:textId="77777777" w:rsidR="00334A43" w:rsidRPr="00D60F99" w:rsidRDefault="00334A43" w:rsidP="00334A43">
            <w:pPr>
              <w:pStyle w:val="ListBullet3"/>
              <w:numPr>
                <w:ilvl w:val="0"/>
                <w:numId w:val="0"/>
              </w:numPr>
              <w:rPr>
                <w:sz w:val="22"/>
              </w:rPr>
            </w:pPr>
            <w:proofErr w:type="gramStart"/>
            <w:r w:rsidRPr="00D60F99">
              <w:rPr>
                <w:sz w:val="22"/>
              </w:rPr>
              <w:t>Generally</w:t>
            </w:r>
            <w:proofErr w:type="gramEnd"/>
            <w:r w:rsidRPr="00D60F99">
              <w:rPr>
                <w:sz w:val="22"/>
              </w:rPr>
              <w:t xml:space="preserve"> travel alone, as a couple, or as a family</w:t>
            </w:r>
          </w:p>
        </w:tc>
        <w:tc>
          <w:tcPr>
            <w:tcW w:w="3415" w:type="dxa"/>
            <w:vAlign w:val="center"/>
          </w:tcPr>
          <w:p w14:paraId="36FCAFA1" w14:textId="77777777" w:rsidR="00334A43" w:rsidRPr="00D60F99" w:rsidRDefault="00334A43" w:rsidP="00334A43">
            <w:pPr>
              <w:pStyle w:val="ListBullet3"/>
              <w:numPr>
                <w:ilvl w:val="0"/>
                <w:numId w:val="0"/>
              </w:numPr>
              <w:rPr>
                <w:sz w:val="22"/>
              </w:rPr>
            </w:pPr>
            <w:proofErr w:type="gramStart"/>
            <w:r w:rsidRPr="00D60F99">
              <w:rPr>
                <w:sz w:val="22"/>
              </w:rPr>
              <w:t>Generally</w:t>
            </w:r>
            <w:proofErr w:type="gramEnd"/>
            <w:r w:rsidRPr="00D60F99">
              <w:rPr>
                <w:sz w:val="22"/>
              </w:rPr>
              <w:t xml:space="preserve"> travel alone or in pairs</w:t>
            </w:r>
          </w:p>
        </w:tc>
        <w:tc>
          <w:tcPr>
            <w:tcW w:w="3420" w:type="dxa"/>
            <w:vAlign w:val="center"/>
          </w:tcPr>
          <w:p w14:paraId="16EA8D08" w14:textId="77777777" w:rsidR="00334A43" w:rsidRPr="00D60F99" w:rsidRDefault="00334A43" w:rsidP="00334A43">
            <w:pPr>
              <w:pStyle w:val="ListBullet3"/>
              <w:numPr>
                <w:ilvl w:val="0"/>
                <w:numId w:val="0"/>
              </w:numPr>
              <w:rPr>
                <w:sz w:val="22"/>
              </w:rPr>
            </w:pPr>
            <w:r w:rsidRPr="00D60F99">
              <w:rPr>
                <w:sz w:val="22"/>
              </w:rPr>
              <w:t>Teams often travel in a group; individuals often travel alone</w:t>
            </w:r>
          </w:p>
        </w:tc>
      </w:tr>
    </w:tbl>
    <w:p w14:paraId="5AE6E043" w14:textId="77777777" w:rsidR="00E568A4" w:rsidRPr="00D60F99" w:rsidRDefault="00E568A4" w:rsidP="00E568A4">
      <w:pPr>
        <w:pStyle w:val="ListBullet"/>
      </w:pPr>
      <w:r w:rsidRPr="00D60F99">
        <w:rPr>
          <w:b/>
        </w:rPr>
        <w:t>A high-threat area</w:t>
      </w:r>
      <w:r w:rsidRPr="00D60F99">
        <w:t xml:space="preserve"> is a geographic area in which "bad actors" (</w:t>
      </w:r>
      <w:r w:rsidR="004D1E39" w:rsidRPr="00D60F99">
        <w:t>e.g.,</w:t>
      </w:r>
      <w:r w:rsidRPr="00D60F99">
        <w:t xml:space="preserve"> bandits, pirates, rebels, radicals, terrorists) put the safety and security of people and cargo at unacceptably-high risk. </w:t>
      </w:r>
    </w:p>
    <w:p w14:paraId="66365D6D" w14:textId="77777777" w:rsidR="00E568A4" w:rsidRPr="00D60F99" w:rsidRDefault="00E568A4" w:rsidP="00E568A4">
      <w:pPr>
        <w:pStyle w:val="ListBullet2"/>
      </w:pPr>
      <w:r w:rsidRPr="00D60F99">
        <w:t xml:space="preserve">In other words, if workers traveled through such an area, they would expect to get carjacked, robbed, injured, raped, kidnapped, or killed. </w:t>
      </w:r>
    </w:p>
    <w:p w14:paraId="4EAB1ECD" w14:textId="77777777" w:rsidR="00E568A4" w:rsidRPr="00D60F99" w:rsidRDefault="00E568A4" w:rsidP="00E568A4">
      <w:pPr>
        <w:pStyle w:val="ListBullet"/>
        <w:rPr>
          <w:b/>
        </w:rPr>
      </w:pPr>
      <w:r w:rsidRPr="00D60F99">
        <w:rPr>
          <w:b/>
        </w:rPr>
        <w:t xml:space="preserve">Year-Round Access </w:t>
      </w:r>
    </w:p>
    <w:p w14:paraId="15C97026" w14:textId="77777777" w:rsidR="00E568A4" w:rsidRPr="00D60F99" w:rsidRDefault="00E568A4" w:rsidP="00E568A4">
      <w:pPr>
        <w:pStyle w:val="ListBullet2"/>
      </w:pPr>
      <w:r w:rsidRPr="00D60F99">
        <w:t xml:space="preserve">Reasonably accessible = The surface trip to a location is possible with the normal amount of time, effort, and risk, and with the standard equipment and procedures. Nothing extraordinary is required.  </w:t>
      </w:r>
    </w:p>
    <w:p w14:paraId="6BE014D4" w14:textId="77777777" w:rsidR="00E568A4" w:rsidRPr="00D60F99" w:rsidRDefault="00E568A4" w:rsidP="00E568A4">
      <w:pPr>
        <w:pStyle w:val="ListBullet2"/>
      </w:pPr>
      <w:r w:rsidRPr="00D60F99">
        <w:rPr>
          <w:u w:val="single"/>
        </w:rPr>
        <w:t>Not</w:t>
      </w:r>
      <w:r w:rsidRPr="00D60F99">
        <w:t xml:space="preserve"> reasonably accessible = The surface trip to a location is either not possible at all, or would only be possible with extraordinary time, effort, or risk, or with special equipment and procedures.  </w:t>
      </w:r>
    </w:p>
    <w:p w14:paraId="0E8BFD9B" w14:textId="77777777" w:rsidR="00E568A4" w:rsidRPr="00D60F99" w:rsidRDefault="00E568A4" w:rsidP="00334A43">
      <w:pPr>
        <w:pStyle w:val="ListBullet"/>
        <w:spacing w:before="120"/>
      </w:pPr>
      <w:r w:rsidRPr="00D60F99">
        <w:rPr>
          <w:b/>
        </w:rPr>
        <w:t>Medical facility</w:t>
      </w:r>
      <w:r w:rsidRPr="00D60F99">
        <w:t xml:space="preserve"> = A facility that can stabilize someone and </w:t>
      </w:r>
      <w:r w:rsidRPr="00D60F99">
        <w:rPr>
          <w:u w:val="single"/>
        </w:rPr>
        <w:t>keep them alive</w:t>
      </w:r>
      <w:r w:rsidRPr="00D60F99">
        <w:t xml:space="preserve"> if they have life-threatening injuries or illness. This facility might not be able to restore someone to health, but it can stabilize them and keep them alive until they can be medevac’d to a hospital where they can be restored to health (</w:t>
      </w:r>
      <w:r w:rsidR="004D1E39" w:rsidRPr="00D60F99">
        <w:t>e.g.,</w:t>
      </w:r>
      <w:r w:rsidRPr="00D60F99">
        <w:t xml:space="preserve"> perform the necessary operations).  </w:t>
      </w:r>
    </w:p>
    <w:p w14:paraId="2B8CEF10" w14:textId="77777777" w:rsidR="00E568A4" w:rsidRPr="00D60F99" w:rsidRDefault="00E568A4" w:rsidP="00334A43">
      <w:pPr>
        <w:pStyle w:val="ListBullet"/>
        <w:spacing w:before="120"/>
      </w:pPr>
      <w:r w:rsidRPr="00D60F99">
        <w:t>They have high</w:t>
      </w:r>
      <w:r w:rsidRPr="00D60F99">
        <w:rPr>
          <w:b/>
        </w:rPr>
        <w:t xml:space="preserve"> cultural functionality</w:t>
      </w:r>
      <w:r w:rsidRPr="00D60F99">
        <w:t xml:space="preserve"> if they:</w:t>
      </w:r>
    </w:p>
    <w:p w14:paraId="58BC04CA" w14:textId="77777777" w:rsidR="00E568A4" w:rsidRPr="00D60F99" w:rsidRDefault="00E568A4" w:rsidP="00E568A4">
      <w:pPr>
        <w:pStyle w:val="ListBullet2"/>
      </w:pPr>
      <w:r w:rsidRPr="00D60F99">
        <w:t>Can speak the language very well.</w:t>
      </w:r>
    </w:p>
    <w:p w14:paraId="40109A44" w14:textId="77777777" w:rsidR="00E568A4" w:rsidRPr="00D60F99" w:rsidRDefault="00E568A4" w:rsidP="00E568A4">
      <w:pPr>
        <w:pStyle w:val="ListBullet2"/>
      </w:pPr>
      <w:r w:rsidRPr="00D60F99">
        <w:t>Know how to arrange, and use, local transport.</w:t>
      </w:r>
    </w:p>
    <w:p w14:paraId="57FAF739" w14:textId="77777777" w:rsidR="00E568A4" w:rsidRPr="00D60F99" w:rsidRDefault="00E568A4" w:rsidP="00E568A4">
      <w:pPr>
        <w:pStyle w:val="ListBullet2"/>
      </w:pPr>
      <w:r w:rsidRPr="00D60F99">
        <w:t>Can access food, water, the toilet, and lodging without difficulty.</w:t>
      </w:r>
    </w:p>
    <w:p w14:paraId="51EB1B59" w14:textId="77777777" w:rsidR="00E568A4" w:rsidRPr="00D60F99" w:rsidRDefault="00E568A4" w:rsidP="00E568A4">
      <w:pPr>
        <w:pStyle w:val="ListBullet2"/>
      </w:pPr>
      <w:r w:rsidRPr="00D60F99">
        <w:t>Know the cultural cues for being “on the street” safely and securely.</w:t>
      </w:r>
    </w:p>
    <w:p w14:paraId="438516C6" w14:textId="77777777" w:rsidR="00E568A4" w:rsidRPr="00D60F99" w:rsidRDefault="00E568A4" w:rsidP="00E568A4">
      <w:pPr>
        <w:pStyle w:val="ListBullet2"/>
      </w:pPr>
      <w:r w:rsidRPr="00D60F99">
        <w:t>Have the ability to buy things at a fair price.</w:t>
      </w:r>
    </w:p>
    <w:p w14:paraId="63C783EB" w14:textId="1A9F74B4" w:rsidR="00E568A4" w:rsidRDefault="00000000" w:rsidP="00334A43">
      <w:pPr>
        <w:pStyle w:val="ListBullet"/>
        <w:spacing w:before="120"/>
      </w:pPr>
      <w:r>
        <w:rPr>
          <w:bCs/>
          <w:noProof/>
          <w:sz w:val="28"/>
          <w:szCs w:val="28"/>
        </w:rPr>
        <w:pict w14:anchorId="7BFDE32D">
          <v:oval id="_x0000_s2064" style="position:absolute;left:0;text-align:left;margin-left:220.85pt;margin-top:50.4pt;width:27pt;height:18.6pt;z-index:251671552" stroked="f"/>
        </w:pict>
      </w:r>
      <w:r w:rsidR="00E568A4" w:rsidRPr="00D60F99">
        <w:t>“</w:t>
      </w:r>
      <w:r w:rsidR="00E568A4" w:rsidRPr="00D60F99">
        <w:rPr>
          <w:b/>
        </w:rPr>
        <w:t>Benefit</w:t>
      </w:r>
      <w:r w:rsidR="00E568A4" w:rsidRPr="00D60F99">
        <w:t>” can entail: building/improving/maintaining work relationships, doing ministry, knowing people between the origin and destination, learning language, or identifying with, showing reliance on, or showing equality with nationals.</w:t>
      </w:r>
    </w:p>
    <w:p w14:paraId="250639E6" w14:textId="77777777" w:rsidR="00494563" w:rsidRPr="00494563" w:rsidRDefault="00494563" w:rsidP="00494563">
      <w:pPr>
        <w:pStyle w:val="ListBullet"/>
      </w:pPr>
      <w:bookmarkStart w:id="53" w:name="_Hlk154841461"/>
      <w:r w:rsidRPr="00494563">
        <w:rPr>
          <w:b/>
          <w:bCs/>
        </w:rPr>
        <w:lastRenderedPageBreak/>
        <w:t>Central place</w:t>
      </w:r>
      <w:r w:rsidRPr="00494563">
        <w:t xml:space="preserve"> (CP) = A location from which a worker obtains the resources needed for their work, and which serves as a transportation node for workers and cargo. It can be thought of as “a base of operations” for the entity.</w:t>
      </w:r>
    </w:p>
    <w:p w14:paraId="6B3E103D" w14:textId="45A1ACB9" w:rsidR="00494563" w:rsidRPr="00494563" w:rsidRDefault="00494563" w:rsidP="00545BD5">
      <w:pPr>
        <w:pStyle w:val="ListBullet2"/>
      </w:pPr>
      <w:r w:rsidRPr="00494563">
        <w:rPr>
          <w:b/>
          <w:bCs/>
        </w:rPr>
        <w:t>Remote work location</w:t>
      </w:r>
      <w:r w:rsidRPr="00494563">
        <w:t xml:space="preserve"> (RWL) = A location at which someone does their work, that is distant from, far away from, or geographically separate from </w:t>
      </w:r>
      <w:r w:rsidR="00092670">
        <w:t>their</w:t>
      </w:r>
      <w:r w:rsidRPr="00494563">
        <w:t xml:space="preserve"> central place. </w:t>
      </w:r>
    </w:p>
    <w:bookmarkEnd w:id="53"/>
    <w:p w14:paraId="4F37A6C9" w14:textId="724CEDC9" w:rsidR="00494563" w:rsidRPr="00D60F99" w:rsidRDefault="00000000" w:rsidP="00494563">
      <w:pPr>
        <w:pStyle w:val="ListBullet"/>
        <w:numPr>
          <w:ilvl w:val="0"/>
          <w:numId w:val="0"/>
        </w:numPr>
        <w:spacing w:before="120"/>
        <w:ind w:left="288"/>
      </w:pPr>
      <w:r>
        <w:rPr>
          <w:bCs/>
          <w:noProof/>
          <w:sz w:val="28"/>
          <w:szCs w:val="28"/>
        </w:rPr>
        <w:pict w14:anchorId="7BFDE32D">
          <v:oval id="_x0000_s2068" style="position:absolute;left:0;text-align:left;margin-left:220.2pt;margin-top:622.35pt;width:27pt;height:18.6pt;z-index:251673600" stroked="f"/>
        </w:pict>
      </w:r>
    </w:p>
    <w:sectPr w:rsidR="00494563" w:rsidRPr="00D60F99" w:rsidSect="00E91DF1">
      <w:footerReference w:type="default" r:id="rId12"/>
      <w:footerReference w:type="first" r:id="rId13"/>
      <w:pgSz w:w="12240" w:h="15840" w:code="1"/>
      <w:pgMar w:top="720" w:right="1296" w:bottom="720" w:left="1296"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28E2A" w14:textId="77777777" w:rsidR="002134A5" w:rsidRDefault="002134A5">
      <w:r>
        <w:separator/>
      </w:r>
    </w:p>
  </w:endnote>
  <w:endnote w:type="continuationSeparator" w:id="0">
    <w:p w14:paraId="5611E024" w14:textId="77777777" w:rsidR="002134A5" w:rsidRDefault="00213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AB414" w14:textId="77777777" w:rsidR="00303EED" w:rsidRDefault="00303EED">
    <w:pPr>
      <w:pStyle w:val="Footer"/>
    </w:pPr>
    <w:r>
      <w:tab/>
    </w:r>
    <w:r>
      <w:rPr>
        <w:rStyle w:val="PageNumber"/>
      </w:rPr>
      <w:fldChar w:fldCharType="begin"/>
    </w:r>
    <w:r>
      <w:rPr>
        <w:rStyle w:val="PageNumber"/>
      </w:rPr>
      <w:instrText xml:space="preserve"> PAGE </w:instrText>
    </w:r>
    <w:r>
      <w:rPr>
        <w:rStyle w:val="PageNumber"/>
      </w:rPr>
      <w:fldChar w:fldCharType="separate"/>
    </w:r>
    <w:r w:rsidR="00D36F0A">
      <w:rPr>
        <w:rStyle w:val="PageNumber"/>
        <w:noProof/>
      </w:rPr>
      <w:t>21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F7BDC" w14:textId="77777777" w:rsidR="00303EED" w:rsidRDefault="00303EED" w:rsidP="00E01069">
    <w:pPr>
      <w:pStyle w:val="Footer"/>
    </w:pPr>
    <w:r>
      <w:rPr>
        <w:rStyle w:val="PageNumber"/>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609B4" w14:textId="77777777" w:rsidR="002134A5" w:rsidRDefault="002134A5">
      <w:r>
        <w:separator/>
      </w:r>
    </w:p>
  </w:footnote>
  <w:footnote w:type="continuationSeparator" w:id="0">
    <w:p w14:paraId="364ED22E" w14:textId="77777777" w:rsidR="002134A5" w:rsidRDefault="002134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2D01C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78A47F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6E39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C880C8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B06F588"/>
    <w:lvl w:ilvl="0">
      <w:start w:val="1"/>
      <w:numFmt w:val="bullet"/>
      <w:lvlText w:val="-"/>
      <w:lvlJc w:val="left"/>
      <w:pPr>
        <w:tabs>
          <w:tab w:val="num" w:pos="3168"/>
        </w:tabs>
        <w:ind w:left="3168" w:hanging="288"/>
      </w:pPr>
      <w:rPr>
        <w:rFonts w:ascii="Courier New" w:hAnsi="Courier New" w:hint="default"/>
      </w:rPr>
    </w:lvl>
  </w:abstractNum>
  <w:abstractNum w:abstractNumId="5" w15:restartNumberingAfterBreak="0">
    <w:nsid w:val="FFFFFF81"/>
    <w:multiLevelType w:val="singleLevel"/>
    <w:tmpl w:val="F54CFF60"/>
    <w:lvl w:ilvl="0">
      <w:start w:val="1"/>
      <w:numFmt w:val="bullet"/>
      <w:lvlText w:val=""/>
      <w:lvlJc w:val="left"/>
      <w:pPr>
        <w:tabs>
          <w:tab w:val="num" w:pos="2448"/>
        </w:tabs>
        <w:ind w:left="2448" w:hanging="288"/>
      </w:pPr>
      <w:rPr>
        <w:rFonts w:ascii="Symbol" w:hAnsi="Symbol" w:hint="default"/>
      </w:rPr>
    </w:lvl>
  </w:abstractNum>
  <w:abstractNum w:abstractNumId="6" w15:restartNumberingAfterBreak="0">
    <w:nsid w:val="FFFFFF82"/>
    <w:multiLevelType w:val="singleLevel"/>
    <w:tmpl w:val="12FCD168"/>
    <w:lvl w:ilvl="0">
      <w:start w:val="1"/>
      <w:numFmt w:val="bullet"/>
      <w:pStyle w:val="ListBullet3"/>
      <w:lvlText w:val="-"/>
      <w:lvlJc w:val="left"/>
      <w:pPr>
        <w:tabs>
          <w:tab w:val="num" w:pos="1728"/>
        </w:tabs>
        <w:ind w:left="1728" w:hanging="288"/>
      </w:pPr>
      <w:rPr>
        <w:rFonts w:ascii="Courier New" w:hAnsi="Courier New" w:hint="default"/>
      </w:rPr>
    </w:lvl>
  </w:abstractNum>
  <w:abstractNum w:abstractNumId="7" w15:restartNumberingAfterBreak="0">
    <w:nsid w:val="FFFFFF83"/>
    <w:multiLevelType w:val="singleLevel"/>
    <w:tmpl w:val="1AD60B96"/>
    <w:lvl w:ilvl="0">
      <w:start w:val="1"/>
      <w:numFmt w:val="bullet"/>
      <w:lvlText w:val=""/>
      <w:lvlJc w:val="left"/>
      <w:pPr>
        <w:tabs>
          <w:tab w:val="num" w:pos="1008"/>
        </w:tabs>
        <w:ind w:left="1008" w:hanging="288"/>
      </w:pPr>
      <w:rPr>
        <w:rFonts w:ascii="Symbol" w:hAnsi="Symbol" w:hint="default"/>
      </w:rPr>
    </w:lvl>
  </w:abstractNum>
  <w:abstractNum w:abstractNumId="8" w15:restartNumberingAfterBreak="0">
    <w:nsid w:val="FFFFFF88"/>
    <w:multiLevelType w:val="singleLevel"/>
    <w:tmpl w:val="5094B4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22E1E0"/>
    <w:lvl w:ilvl="0">
      <w:start w:val="1"/>
      <w:numFmt w:val="bullet"/>
      <w:pStyle w:val="ListBullet"/>
      <w:lvlText w:val=""/>
      <w:lvlJc w:val="left"/>
      <w:pPr>
        <w:tabs>
          <w:tab w:val="num" w:pos="288"/>
        </w:tabs>
        <w:ind w:left="288" w:hanging="288"/>
      </w:pPr>
      <w:rPr>
        <w:rFonts w:ascii="Symbol" w:hAnsi="Symbol" w:hint="default"/>
      </w:rPr>
    </w:lvl>
  </w:abstractNum>
  <w:abstractNum w:abstractNumId="10" w15:restartNumberingAfterBreak="0">
    <w:nsid w:val="FFFFFFFE"/>
    <w:multiLevelType w:val="singleLevel"/>
    <w:tmpl w:val="E0329BC4"/>
    <w:lvl w:ilvl="0">
      <w:numFmt w:val="decimal"/>
      <w:lvlText w:val="*"/>
      <w:lvlJc w:val="left"/>
    </w:lvl>
  </w:abstractNum>
  <w:abstractNum w:abstractNumId="11" w15:restartNumberingAfterBreak="0">
    <w:nsid w:val="02F05AE6"/>
    <w:multiLevelType w:val="singleLevel"/>
    <w:tmpl w:val="9090469A"/>
    <w:lvl w:ilvl="0">
      <w:start w:val="1"/>
      <w:numFmt w:val="decimal"/>
      <w:lvlText w:val="%1."/>
      <w:legacy w:legacy="1" w:legacySpace="0" w:legacyIndent="360"/>
      <w:lvlJc w:val="left"/>
      <w:pPr>
        <w:ind w:left="1080" w:hanging="360"/>
      </w:pPr>
    </w:lvl>
  </w:abstractNum>
  <w:abstractNum w:abstractNumId="12" w15:restartNumberingAfterBreak="0">
    <w:nsid w:val="04153CEA"/>
    <w:multiLevelType w:val="hybridMultilevel"/>
    <w:tmpl w:val="2B666B56"/>
    <w:lvl w:ilvl="0" w:tplc="FFFFFFFF">
      <w:start w:val="1"/>
      <w:numFmt w:val="bullet"/>
      <w:lvlText w:val=""/>
      <w:lvlJc w:val="left"/>
      <w:pPr>
        <w:tabs>
          <w:tab w:val="num" w:pos="2016"/>
        </w:tabs>
        <w:ind w:left="2016" w:hanging="360"/>
      </w:pPr>
      <w:rPr>
        <w:rFonts w:ascii="Symbol" w:hAnsi="Symbol" w:hint="default"/>
      </w:rPr>
    </w:lvl>
    <w:lvl w:ilvl="1" w:tplc="FFFFFFFF" w:tentative="1">
      <w:start w:val="1"/>
      <w:numFmt w:val="bullet"/>
      <w:lvlText w:val="o"/>
      <w:lvlJc w:val="left"/>
      <w:pPr>
        <w:tabs>
          <w:tab w:val="num" w:pos="2736"/>
        </w:tabs>
        <w:ind w:left="2736" w:hanging="360"/>
      </w:pPr>
      <w:rPr>
        <w:rFonts w:ascii="Courier New" w:hAnsi="Courier New" w:hint="default"/>
      </w:rPr>
    </w:lvl>
    <w:lvl w:ilvl="2" w:tplc="FFFFFFFF" w:tentative="1">
      <w:start w:val="1"/>
      <w:numFmt w:val="bullet"/>
      <w:lvlText w:val=""/>
      <w:lvlJc w:val="left"/>
      <w:pPr>
        <w:tabs>
          <w:tab w:val="num" w:pos="3456"/>
        </w:tabs>
        <w:ind w:left="3456" w:hanging="360"/>
      </w:pPr>
      <w:rPr>
        <w:rFonts w:ascii="Wingdings" w:hAnsi="Wingdings" w:hint="default"/>
      </w:rPr>
    </w:lvl>
    <w:lvl w:ilvl="3" w:tplc="FFFFFFFF" w:tentative="1">
      <w:start w:val="1"/>
      <w:numFmt w:val="bullet"/>
      <w:lvlText w:val=""/>
      <w:lvlJc w:val="left"/>
      <w:pPr>
        <w:tabs>
          <w:tab w:val="num" w:pos="4176"/>
        </w:tabs>
        <w:ind w:left="4176" w:hanging="360"/>
      </w:pPr>
      <w:rPr>
        <w:rFonts w:ascii="Symbol" w:hAnsi="Symbol" w:hint="default"/>
      </w:rPr>
    </w:lvl>
    <w:lvl w:ilvl="4" w:tplc="FFFFFFFF" w:tentative="1">
      <w:start w:val="1"/>
      <w:numFmt w:val="bullet"/>
      <w:lvlText w:val="o"/>
      <w:lvlJc w:val="left"/>
      <w:pPr>
        <w:tabs>
          <w:tab w:val="num" w:pos="4896"/>
        </w:tabs>
        <w:ind w:left="4896" w:hanging="360"/>
      </w:pPr>
      <w:rPr>
        <w:rFonts w:ascii="Courier New" w:hAnsi="Courier New" w:hint="default"/>
      </w:rPr>
    </w:lvl>
    <w:lvl w:ilvl="5" w:tplc="FFFFFFFF" w:tentative="1">
      <w:start w:val="1"/>
      <w:numFmt w:val="bullet"/>
      <w:lvlText w:val=""/>
      <w:lvlJc w:val="left"/>
      <w:pPr>
        <w:tabs>
          <w:tab w:val="num" w:pos="5616"/>
        </w:tabs>
        <w:ind w:left="5616" w:hanging="360"/>
      </w:pPr>
      <w:rPr>
        <w:rFonts w:ascii="Wingdings" w:hAnsi="Wingdings" w:hint="default"/>
      </w:rPr>
    </w:lvl>
    <w:lvl w:ilvl="6" w:tplc="FFFFFFFF" w:tentative="1">
      <w:start w:val="1"/>
      <w:numFmt w:val="bullet"/>
      <w:lvlText w:val=""/>
      <w:lvlJc w:val="left"/>
      <w:pPr>
        <w:tabs>
          <w:tab w:val="num" w:pos="6336"/>
        </w:tabs>
        <w:ind w:left="6336" w:hanging="360"/>
      </w:pPr>
      <w:rPr>
        <w:rFonts w:ascii="Symbol" w:hAnsi="Symbol" w:hint="default"/>
      </w:rPr>
    </w:lvl>
    <w:lvl w:ilvl="7" w:tplc="FFFFFFFF" w:tentative="1">
      <w:start w:val="1"/>
      <w:numFmt w:val="bullet"/>
      <w:lvlText w:val="o"/>
      <w:lvlJc w:val="left"/>
      <w:pPr>
        <w:tabs>
          <w:tab w:val="num" w:pos="7056"/>
        </w:tabs>
        <w:ind w:left="7056" w:hanging="360"/>
      </w:pPr>
      <w:rPr>
        <w:rFonts w:ascii="Courier New" w:hAnsi="Courier New" w:hint="default"/>
      </w:rPr>
    </w:lvl>
    <w:lvl w:ilvl="8" w:tplc="FFFFFFFF" w:tentative="1">
      <w:start w:val="1"/>
      <w:numFmt w:val="bullet"/>
      <w:lvlText w:val=""/>
      <w:lvlJc w:val="left"/>
      <w:pPr>
        <w:tabs>
          <w:tab w:val="num" w:pos="7776"/>
        </w:tabs>
        <w:ind w:left="7776" w:hanging="360"/>
      </w:pPr>
      <w:rPr>
        <w:rFonts w:ascii="Wingdings" w:hAnsi="Wingdings" w:hint="default"/>
      </w:rPr>
    </w:lvl>
  </w:abstractNum>
  <w:abstractNum w:abstractNumId="13" w15:restartNumberingAfterBreak="0">
    <w:nsid w:val="12381A85"/>
    <w:multiLevelType w:val="singleLevel"/>
    <w:tmpl w:val="9090469A"/>
    <w:lvl w:ilvl="0">
      <w:start w:val="1"/>
      <w:numFmt w:val="decimal"/>
      <w:lvlText w:val="%1."/>
      <w:legacy w:legacy="1" w:legacySpace="0" w:legacyIndent="360"/>
      <w:lvlJc w:val="left"/>
      <w:pPr>
        <w:ind w:left="1080" w:hanging="360"/>
      </w:pPr>
    </w:lvl>
  </w:abstractNum>
  <w:abstractNum w:abstractNumId="14" w15:restartNumberingAfterBreak="0">
    <w:nsid w:val="1BCC1F31"/>
    <w:multiLevelType w:val="singleLevel"/>
    <w:tmpl w:val="9090469A"/>
    <w:lvl w:ilvl="0">
      <w:start w:val="1"/>
      <w:numFmt w:val="decimal"/>
      <w:lvlText w:val="%1."/>
      <w:legacy w:legacy="1" w:legacySpace="0" w:legacyIndent="360"/>
      <w:lvlJc w:val="left"/>
      <w:pPr>
        <w:ind w:left="1080" w:hanging="360"/>
      </w:pPr>
    </w:lvl>
  </w:abstractNum>
  <w:abstractNum w:abstractNumId="15" w15:restartNumberingAfterBreak="0">
    <w:nsid w:val="1CE12CD1"/>
    <w:multiLevelType w:val="hybridMultilevel"/>
    <w:tmpl w:val="1BC8317A"/>
    <w:lvl w:ilvl="0" w:tplc="05108E50">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AC34267"/>
    <w:multiLevelType w:val="singleLevel"/>
    <w:tmpl w:val="55BA3D28"/>
    <w:lvl w:ilvl="0">
      <w:start w:val="1"/>
      <w:numFmt w:val="decimal"/>
      <w:lvlText w:val="%1."/>
      <w:legacy w:legacy="1" w:legacySpace="0" w:legacyIndent="360"/>
      <w:lvlJc w:val="left"/>
      <w:pPr>
        <w:ind w:left="360" w:hanging="360"/>
      </w:pPr>
    </w:lvl>
  </w:abstractNum>
  <w:abstractNum w:abstractNumId="17" w15:restartNumberingAfterBreak="0">
    <w:nsid w:val="2B2C628C"/>
    <w:multiLevelType w:val="hybridMultilevel"/>
    <w:tmpl w:val="1804D85E"/>
    <w:lvl w:ilvl="0" w:tplc="47BA4212">
      <w:start w:val="7"/>
      <w:numFmt w:val="bullet"/>
      <w:lvlText w:val=""/>
      <w:lvlJc w:val="left"/>
      <w:pPr>
        <w:ind w:left="3960" w:hanging="360"/>
      </w:pPr>
      <w:rPr>
        <w:rFonts w:ascii="Wingdings" w:eastAsia="Times New Roman" w:hAnsi="Wingdings" w:cs="Aria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8" w15:restartNumberingAfterBreak="0">
    <w:nsid w:val="2C88272A"/>
    <w:multiLevelType w:val="multilevel"/>
    <w:tmpl w:val="73EE1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D0B475C"/>
    <w:multiLevelType w:val="singleLevel"/>
    <w:tmpl w:val="9090469A"/>
    <w:lvl w:ilvl="0">
      <w:start w:val="1"/>
      <w:numFmt w:val="decimal"/>
      <w:lvlText w:val="%1."/>
      <w:legacy w:legacy="1" w:legacySpace="0" w:legacyIndent="360"/>
      <w:lvlJc w:val="left"/>
      <w:pPr>
        <w:ind w:left="360" w:hanging="360"/>
      </w:pPr>
    </w:lvl>
  </w:abstractNum>
  <w:abstractNum w:abstractNumId="20" w15:restartNumberingAfterBreak="0">
    <w:nsid w:val="36EF2D62"/>
    <w:multiLevelType w:val="singleLevel"/>
    <w:tmpl w:val="9090469A"/>
    <w:lvl w:ilvl="0">
      <w:start w:val="1"/>
      <w:numFmt w:val="decimal"/>
      <w:lvlText w:val="%1."/>
      <w:legacy w:legacy="1" w:legacySpace="0" w:legacyIndent="360"/>
      <w:lvlJc w:val="left"/>
      <w:pPr>
        <w:ind w:left="360" w:hanging="360"/>
      </w:pPr>
    </w:lvl>
  </w:abstractNum>
  <w:abstractNum w:abstractNumId="21" w15:restartNumberingAfterBreak="0">
    <w:nsid w:val="43D043FB"/>
    <w:multiLevelType w:val="multilevel"/>
    <w:tmpl w:val="62C20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4331545"/>
    <w:multiLevelType w:val="hybridMultilevel"/>
    <w:tmpl w:val="56F4391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59C3920"/>
    <w:multiLevelType w:val="singleLevel"/>
    <w:tmpl w:val="55BA3D28"/>
    <w:lvl w:ilvl="0">
      <w:start w:val="1"/>
      <w:numFmt w:val="decimal"/>
      <w:lvlText w:val="%1."/>
      <w:legacy w:legacy="1" w:legacySpace="0" w:legacyIndent="360"/>
      <w:lvlJc w:val="left"/>
      <w:pPr>
        <w:ind w:left="360" w:hanging="360"/>
      </w:pPr>
    </w:lvl>
  </w:abstractNum>
  <w:abstractNum w:abstractNumId="24" w15:restartNumberingAfterBreak="0">
    <w:nsid w:val="4AB25A9C"/>
    <w:multiLevelType w:val="singleLevel"/>
    <w:tmpl w:val="9090469A"/>
    <w:lvl w:ilvl="0">
      <w:start w:val="1"/>
      <w:numFmt w:val="decimal"/>
      <w:lvlText w:val="%1."/>
      <w:legacy w:legacy="1" w:legacySpace="0" w:legacyIndent="360"/>
      <w:lvlJc w:val="left"/>
      <w:pPr>
        <w:ind w:left="360" w:hanging="360"/>
      </w:pPr>
    </w:lvl>
  </w:abstractNum>
  <w:abstractNum w:abstractNumId="25" w15:restartNumberingAfterBreak="0">
    <w:nsid w:val="4B9263EB"/>
    <w:multiLevelType w:val="hybridMultilevel"/>
    <w:tmpl w:val="EBF0FFC8"/>
    <w:lvl w:ilvl="0" w:tplc="7CFE7A9E">
      <w:start w:val="1"/>
      <w:numFmt w:val="bullet"/>
      <w:pStyle w:val="ListBullet2"/>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4E1530B7"/>
    <w:multiLevelType w:val="multilevel"/>
    <w:tmpl w:val="3C7A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22928AE"/>
    <w:multiLevelType w:val="singleLevel"/>
    <w:tmpl w:val="9090469A"/>
    <w:lvl w:ilvl="0">
      <w:start w:val="1"/>
      <w:numFmt w:val="decimal"/>
      <w:lvlText w:val="%1."/>
      <w:legacy w:legacy="1" w:legacySpace="0" w:legacyIndent="360"/>
      <w:lvlJc w:val="left"/>
      <w:pPr>
        <w:ind w:left="1080" w:hanging="360"/>
      </w:pPr>
    </w:lvl>
  </w:abstractNum>
  <w:abstractNum w:abstractNumId="28" w15:restartNumberingAfterBreak="0">
    <w:nsid w:val="555C71DC"/>
    <w:multiLevelType w:val="singleLevel"/>
    <w:tmpl w:val="9090469A"/>
    <w:lvl w:ilvl="0">
      <w:start w:val="1"/>
      <w:numFmt w:val="decimal"/>
      <w:lvlText w:val="%1."/>
      <w:legacy w:legacy="1" w:legacySpace="0" w:legacyIndent="360"/>
      <w:lvlJc w:val="left"/>
      <w:pPr>
        <w:ind w:left="1080" w:hanging="360"/>
      </w:pPr>
    </w:lvl>
  </w:abstractNum>
  <w:abstractNum w:abstractNumId="29" w15:restartNumberingAfterBreak="0">
    <w:nsid w:val="558A6069"/>
    <w:multiLevelType w:val="hybridMultilevel"/>
    <w:tmpl w:val="D7EC02FC"/>
    <w:lvl w:ilvl="0" w:tplc="0D26C9BC">
      <w:start w:val="1"/>
      <w:numFmt w:val="bullet"/>
      <w:pStyle w:val="ListBullet5"/>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0" w15:restartNumberingAfterBreak="0">
    <w:nsid w:val="56C45FCE"/>
    <w:multiLevelType w:val="singleLevel"/>
    <w:tmpl w:val="9090469A"/>
    <w:lvl w:ilvl="0">
      <w:start w:val="1"/>
      <w:numFmt w:val="decimal"/>
      <w:lvlText w:val="%1."/>
      <w:legacy w:legacy="1" w:legacySpace="0" w:legacyIndent="360"/>
      <w:lvlJc w:val="left"/>
      <w:pPr>
        <w:ind w:left="1080" w:hanging="360"/>
      </w:pPr>
    </w:lvl>
  </w:abstractNum>
  <w:abstractNum w:abstractNumId="31" w15:restartNumberingAfterBreak="0">
    <w:nsid w:val="5FA03B94"/>
    <w:multiLevelType w:val="hybridMultilevel"/>
    <w:tmpl w:val="BD248B0A"/>
    <w:lvl w:ilvl="0" w:tplc="E3ACF3FA">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2304"/>
        </w:tabs>
        <w:ind w:left="2304" w:hanging="360"/>
      </w:pPr>
      <w:rPr>
        <w:rFonts w:ascii="Courier New" w:hAnsi="Courier New" w:hint="default"/>
      </w:rPr>
    </w:lvl>
    <w:lvl w:ilvl="2" w:tplc="FFFFFFFF" w:tentative="1">
      <w:start w:val="1"/>
      <w:numFmt w:val="bullet"/>
      <w:lvlText w:val=""/>
      <w:lvlJc w:val="left"/>
      <w:pPr>
        <w:tabs>
          <w:tab w:val="num" w:pos="3024"/>
        </w:tabs>
        <w:ind w:left="3024" w:hanging="360"/>
      </w:pPr>
      <w:rPr>
        <w:rFonts w:ascii="Wingdings" w:hAnsi="Wingdings" w:hint="default"/>
      </w:rPr>
    </w:lvl>
    <w:lvl w:ilvl="3" w:tplc="FFFFFFFF" w:tentative="1">
      <w:start w:val="1"/>
      <w:numFmt w:val="bullet"/>
      <w:lvlText w:val=""/>
      <w:lvlJc w:val="left"/>
      <w:pPr>
        <w:tabs>
          <w:tab w:val="num" w:pos="3744"/>
        </w:tabs>
        <w:ind w:left="3744" w:hanging="360"/>
      </w:pPr>
      <w:rPr>
        <w:rFonts w:ascii="Symbol" w:hAnsi="Symbol" w:hint="default"/>
      </w:rPr>
    </w:lvl>
    <w:lvl w:ilvl="4" w:tplc="FFFFFFFF" w:tentative="1">
      <w:start w:val="1"/>
      <w:numFmt w:val="bullet"/>
      <w:lvlText w:val="o"/>
      <w:lvlJc w:val="left"/>
      <w:pPr>
        <w:tabs>
          <w:tab w:val="num" w:pos="4464"/>
        </w:tabs>
        <w:ind w:left="4464" w:hanging="360"/>
      </w:pPr>
      <w:rPr>
        <w:rFonts w:ascii="Courier New" w:hAnsi="Courier New" w:hint="default"/>
      </w:rPr>
    </w:lvl>
    <w:lvl w:ilvl="5" w:tplc="FFFFFFFF" w:tentative="1">
      <w:start w:val="1"/>
      <w:numFmt w:val="bullet"/>
      <w:lvlText w:val=""/>
      <w:lvlJc w:val="left"/>
      <w:pPr>
        <w:tabs>
          <w:tab w:val="num" w:pos="5184"/>
        </w:tabs>
        <w:ind w:left="5184" w:hanging="360"/>
      </w:pPr>
      <w:rPr>
        <w:rFonts w:ascii="Wingdings" w:hAnsi="Wingdings" w:hint="default"/>
      </w:rPr>
    </w:lvl>
    <w:lvl w:ilvl="6" w:tplc="FFFFFFFF" w:tentative="1">
      <w:start w:val="1"/>
      <w:numFmt w:val="bullet"/>
      <w:lvlText w:val=""/>
      <w:lvlJc w:val="left"/>
      <w:pPr>
        <w:tabs>
          <w:tab w:val="num" w:pos="5904"/>
        </w:tabs>
        <w:ind w:left="5904" w:hanging="360"/>
      </w:pPr>
      <w:rPr>
        <w:rFonts w:ascii="Symbol" w:hAnsi="Symbol" w:hint="default"/>
      </w:rPr>
    </w:lvl>
    <w:lvl w:ilvl="7" w:tplc="FFFFFFFF" w:tentative="1">
      <w:start w:val="1"/>
      <w:numFmt w:val="bullet"/>
      <w:lvlText w:val="o"/>
      <w:lvlJc w:val="left"/>
      <w:pPr>
        <w:tabs>
          <w:tab w:val="num" w:pos="6624"/>
        </w:tabs>
        <w:ind w:left="6624" w:hanging="360"/>
      </w:pPr>
      <w:rPr>
        <w:rFonts w:ascii="Courier New" w:hAnsi="Courier New" w:hint="default"/>
      </w:rPr>
    </w:lvl>
    <w:lvl w:ilvl="8" w:tplc="FFFFFFFF" w:tentative="1">
      <w:start w:val="1"/>
      <w:numFmt w:val="bullet"/>
      <w:lvlText w:val=""/>
      <w:lvlJc w:val="left"/>
      <w:pPr>
        <w:tabs>
          <w:tab w:val="num" w:pos="7344"/>
        </w:tabs>
        <w:ind w:left="7344" w:hanging="360"/>
      </w:pPr>
      <w:rPr>
        <w:rFonts w:ascii="Wingdings" w:hAnsi="Wingdings" w:hint="default"/>
      </w:rPr>
    </w:lvl>
  </w:abstractNum>
  <w:abstractNum w:abstractNumId="32" w15:restartNumberingAfterBreak="0">
    <w:nsid w:val="614B4481"/>
    <w:multiLevelType w:val="singleLevel"/>
    <w:tmpl w:val="9090469A"/>
    <w:lvl w:ilvl="0">
      <w:start w:val="1"/>
      <w:numFmt w:val="decimal"/>
      <w:lvlText w:val="%1."/>
      <w:legacy w:legacy="1" w:legacySpace="0" w:legacyIndent="360"/>
      <w:lvlJc w:val="left"/>
      <w:pPr>
        <w:ind w:left="360" w:hanging="360"/>
      </w:pPr>
    </w:lvl>
  </w:abstractNum>
  <w:abstractNum w:abstractNumId="33" w15:restartNumberingAfterBreak="0">
    <w:nsid w:val="64EB4A5C"/>
    <w:multiLevelType w:val="singleLevel"/>
    <w:tmpl w:val="9090469A"/>
    <w:lvl w:ilvl="0">
      <w:start w:val="1"/>
      <w:numFmt w:val="decimal"/>
      <w:lvlText w:val="%1."/>
      <w:legacy w:legacy="1" w:legacySpace="0" w:legacyIndent="360"/>
      <w:lvlJc w:val="left"/>
      <w:pPr>
        <w:ind w:left="1080" w:hanging="360"/>
      </w:pPr>
    </w:lvl>
  </w:abstractNum>
  <w:abstractNum w:abstractNumId="34" w15:restartNumberingAfterBreak="0">
    <w:nsid w:val="65D27638"/>
    <w:multiLevelType w:val="singleLevel"/>
    <w:tmpl w:val="9090469A"/>
    <w:lvl w:ilvl="0">
      <w:start w:val="1"/>
      <w:numFmt w:val="decimal"/>
      <w:lvlText w:val="%1."/>
      <w:legacy w:legacy="1" w:legacySpace="0" w:legacyIndent="360"/>
      <w:lvlJc w:val="left"/>
      <w:pPr>
        <w:ind w:left="360" w:hanging="360"/>
      </w:pPr>
    </w:lvl>
  </w:abstractNum>
  <w:abstractNum w:abstractNumId="35" w15:restartNumberingAfterBreak="0">
    <w:nsid w:val="6A162283"/>
    <w:multiLevelType w:val="hybridMultilevel"/>
    <w:tmpl w:val="5856320A"/>
    <w:lvl w:ilvl="0" w:tplc="9BFCA036">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06E0D26"/>
    <w:multiLevelType w:val="singleLevel"/>
    <w:tmpl w:val="9090469A"/>
    <w:lvl w:ilvl="0">
      <w:start w:val="1"/>
      <w:numFmt w:val="decimal"/>
      <w:lvlText w:val="%1."/>
      <w:legacy w:legacy="1" w:legacySpace="0" w:legacyIndent="360"/>
      <w:lvlJc w:val="left"/>
      <w:pPr>
        <w:ind w:left="1080" w:hanging="360"/>
      </w:pPr>
    </w:lvl>
  </w:abstractNum>
  <w:abstractNum w:abstractNumId="37" w15:restartNumberingAfterBreak="0">
    <w:nsid w:val="71FB0925"/>
    <w:multiLevelType w:val="singleLevel"/>
    <w:tmpl w:val="9090469A"/>
    <w:lvl w:ilvl="0">
      <w:start w:val="1"/>
      <w:numFmt w:val="decimal"/>
      <w:lvlText w:val="%1."/>
      <w:legacy w:legacy="1" w:legacySpace="0" w:legacyIndent="360"/>
      <w:lvlJc w:val="left"/>
      <w:pPr>
        <w:ind w:left="1224" w:hanging="360"/>
      </w:pPr>
    </w:lvl>
  </w:abstractNum>
  <w:abstractNum w:abstractNumId="38" w15:restartNumberingAfterBreak="0">
    <w:nsid w:val="72F60619"/>
    <w:multiLevelType w:val="hybridMultilevel"/>
    <w:tmpl w:val="3152737A"/>
    <w:lvl w:ilvl="0" w:tplc="9B7A4802">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9" w15:restartNumberingAfterBreak="0">
    <w:nsid w:val="763A529E"/>
    <w:multiLevelType w:val="singleLevel"/>
    <w:tmpl w:val="9090469A"/>
    <w:lvl w:ilvl="0">
      <w:start w:val="1"/>
      <w:numFmt w:val="decimal"/>
      <w:lvlText w:val="%1."/>
      <w:legacy w:legacy="1" w:legacySpace="0" w:legacyIndent="360"/>
      <w:lvlJc w:val="left"/>
      <w:pPr>
        <w:ind w:left="1080" w:hanging="360"/>
      </w:pPr>
    </w:lvl>
  </w:abstractNum>
  <w:abstractNum w:abstractNumId="40" w15:restartNumberingAfterBreak="0">
    <w:nsid w:val="7E0E3E84"/>
    <w:multiLevelType w:val="hybridMultilevel"/>
    <w:tmpl w:val="19122B0A"/>
    <w:lvl w:ilvl="0" w:tplc="FFFFFFFF">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E961F18"/>
    <w:multiLevelType w:val="singleLevel"/>
    <w:tmpl w:val="9090469A"/>
    <w:lvl w:ilvl="0">
      <w:start w:val="1"/>
      <w:numFmt w:val="decimal"/>
      <w:lvlText w:val="%1."/>
      <w:legacy w:legacy="1" w:legacySpace="0" w:legacyIndent="360"/>
      <w:lvlJc w:val="left"/>
      <w:pPr>
        <w:ind w:left="1224" w:hanging="360"/>
      </w:pPr>
    </w:lvl>
  </w:abstractNum>
  <w:abstractNum w:abstractNumId="42" w15:restartNumberingAfterBreak="0">
    <w:nsid w:val="7F5F2302"/>
    <w:multiLevelType w:val="hybridMultilevel"/>
    <w:tmpl w:val="82E89BC0"/>
    <w:lvl w:ilvl="0" w:tplc="A3E647D4">
      <w:start w:val="1"/>
      <w:numFmt w:val="bullet"/>
      <w:pStyle w:val="ListBullet4"/>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16cid:durableId="1901669708">
    <w:abstractNumId w:val="10"/>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076127410">
    <w:abstractNumId w:val="22"/>
  </w:num>
  <w:num w:numId="3" w16cid:durableId="1780683630">
    <w:abstractNumId w:val="40"/>
  </w:num>
  <w:num w:numId="4" w16cid:durableId="940601725">
    <w:abstractNumId w:val="12"/>
  </w:num>
  <w:num w:numId="5" w16cid:durableId="230970588">
    <w:abstractNumId w:val="19"/>
  </w:num>
  <w:num w:numId="6" w16cid:durableId="1763717369">
    <w:abstractNumId w:val="37"/>
  </w:num>
  <w:num w:numId="7" w16cid:durableId="386539590">
    <w:abstractNumId w:val="41"/>
  </w:num>
  <w:num w:numId="8" w16cid:durableId="43414879">
    <w:abstractNumId w:val="30"/>
  </w:num>
  <w:num w:numId="9" w16cid:durableId="114952411">
    <w:abstractNumId w:val="33"/>
  </w:num>
  <w:num w:numId="10" w16cid:durableId="1129324099">
    <w:abstractNumId w:val="11"/>
  </w:num>
  <w:num w:numId="11" w16cid:durableId="1675841121">
    <w:abstractNumId w:val="34"/>
  </w:num>
  <w:num w:numId="12" w16cid:durableId="153836310">
    <w:abstractNumId w:val="28"/>
  </w:num>
  <w:num w:numId="13" w16cid:durableId="91246064">
    <w:abstractNumId w:val="32"/>
  </w:num>
  <w:num w:numId="14" w16cid:durableId="309552961">
    <w:abstractNumId w:val="14"/>
  </w:num>
  <w:num w:numId="15" w16cid:durableId="1930430533">
    <w:abstractNumId w:val="24"/>
  </w:num>
  <w:num w:numId="16" w16cid:durableId="1408766489">
    <w:abstractNumId w:val="27"/>
  </w:num>
  <w:num w:numId="17" w16cid:durableId="475684967">
    <w:abstractNumId w:val="13"/>
  </w:num>
  <w:num w:numId="18" w16cid:durableId="1263996574">
    <w:abstractNumId w:val="36"/>
  </w:num>
  <w:num w:numId="19" w16cid:durableId="1697803147">
    <w:abstractNumId w:val="39"/>
  </w:num>
  <w:num w:numId="20" w16cid:durableId="549076270">
    <w:abstractNumId w:val="35"/>
  </w:num>
  <w:num w:numId="21" w16cid:durableId="2070491932">
    <w:abstractNumId w:val="31"/>
  </w:num>
  <w:num w:numId="22" w16cid:durableId="1131940191">
    <w:abstractNumId w:val="31"/>
  </w:num>
  <w:num w:numId="23" w16cid:durableId="502430070">
    <w:abstractNumId w:val="31"/>
  </w:num>
  <w:num w:numId="24" w16cid:durableId="260260373">
    <w:abstractNumId w:val="20"/>
  </w:num>
  <w:num w:numId="25" w16cid:durableId="1528711307">
    <w:abstractNumId w:val="38"/>
  </w:num>
  <w:num w:numId="26" w16cid:durableId="1328706238">
    <w:abstractNumId w:val="38"/>
  </w:num>
  <w:num w:numId="27" w16cid:durableId="1180311295">
    <w:abstractNumId w:val="16"/>
  </w:num>
  <w:num w:numId="28" w16cid:durableId="1380864009">
    <w:abstractNumId w:val="23"/>
  </w:num>
  <w:num w:numId="29" w16cid:durableId="1302926783">
    <w:abstractNumId w:val="15"/>
  </w:num>
  <w:num w:numId="30" w16cid:durableId="2125346090">
    <w:abstractNumId w:val="9"/>
  </w:num>
  <w:num w:numId="31" w16cid:durableId="305084672">
    <w:abstractNumId w:val="6"/>
  </w:num>
  <w:num w:numId="32" w16cid:durableId="2022927075">
    <w:abstractNumId w:val="8"/>
  </w:num>
  <w:num w:numId="33" w16cid:durableId="745348383">
    <w:abstractNumId w:val="8"/>
  </w:num>
  <w:num w:numId="34" w16cid:durableId="711659923">
    <w:abstractNumId w:val="2"/>
  </w:num>
  <w:num w:numId="35" w16cid:durableId="256602345">
    <w:abstractNumId w:val="7"/>
  </w:num>
  <w:num w:numId="36" w16cid:durableId="461536118">
    <w:abstractNumId w:val="5"/>
  </w:num>
  <w:num w:numId="37" w16cid:durableId="625162180">
    <w:abstractNumId w:val="4"/>
  </w:num>
  <w:num w:numId="38" w16cid:durableId="1573614746">
    <w:abstractNumId w:val="3"/>
  </w:num>
  <w:num w:numId="39" w16cid:durableId="334383415">
    <w:abstractNumId w:val="1"/>
  </w:num>
  <w:num w:numId="40" w16cid:durableId="1415786359">
    <w:abstractNumId w:val="0"/>
  </w:num>
  <w:num w:numId="41" w16cid:durableId="957443677">
    <w:abstractNumId w:val="25"/>
  </w:num>
  <w:num w:numId="42" w16cid:durableId="1814449363">
    <w:abstractNumId w:val="42"/>
  </w:num>
  <w:num w:numId="43" w16cid:durableId="1194616173">
    <w:abstractNumId w:val="29"/>
  </w:num>
  <w:num w:numId="44" w16cid:durableId="1179931852">
    <w:abstractNumId w:val="26"/>
  </w:num>
  <w:num w:numId="45" w16cid:durableId="1045256089">
    <w:abstractNumId w:val="21"/>
  </w:num>
  <w:num w:numId="46" w16cid:durableId="293220812">
    <w:abstractNumId w:val="17"/>
  </w:num>
  <w:num w:numId="47" w16cid:durableId="20770488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4096" w:nlCheck="1" w:checkStyle="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76"/>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B2D72"/>
    <w:rsid w:val="0000117F"/>
    <w:rsid w:val="000012C3"/>
    <w:rsid w:val="0000141F"/>
    <w:rsid w:val="0000153F"/>
    <w:rsid w:val="000015C4"/>
    <w:rsid w:val="00001935"/>
    <w:rsid w:val="00001B85"/>
    <w:rsid w:val="00001C6F"/>
    <w:rsid w:val="00001C72"/>
    <w:rsid w:val="0000206A"/>
    <w:rsid w:val="00002092"/>
    <w:rsid w:val="000022F5"/>
    <w:rsid w:val="00002425"/>
    <w:rsid w:val="00002C26"/>
    <w:rsid w:val="00002C6F"/>
    <w:rsid w:val="00002CE9"/>
    <w:rsid w:val="000033A6"/>
    <w:rsid w:val="00003970"/>
    <w:rsid w:val="00003E0B"/>
    <w:rsid w:val="0000466A"/>
    <w:rsid w:val="00004C58"/>
    <w:rsid w:val="00004F75"/>
    <w:rsid w:val="00005521"/>
    <w:rsid w:val="000059F7"/>
    <w:rsid w:val="00005D09"/>
    <w:rsid w:val="00005DC6"/>
    <w:rsid w:val="00006260"/>
    <w:rsid w:val="0000627B"/>
    <w:rsid w:val="00006320"/>
    <w:rsid w:val="00006738"/>
    <w:rsid w:val="00006BB8"/>
    <w:rsid w:val="00006D82"/>
    <w:rsid w:val="00006DB6"/>
    <w:rsid w:val="0000710D"/>
    <w:rsid w:val="000079E7"/>
    <w:rsid w:val="00007DBF"/>
    <w:rsid w:val="000104F6"/>
    <w:rsid w:val="00010650"/>
    <w:rsid w:val="00010D4D"/>
    <w:rsid w:val="00011134"/>
    <w:rsid w:val="0001121B"/>
    <w:rsid w:val="000114A0"/>
    <w:rsid w:val="000120BF"/>
    <w:rsid w:val="0001276C"/>
    <w:rsid w:val="00012957"/>
    <w:rsid w:val="000134F9"/>
    <w:rsid w:val="0001492E"/>
    <w:rsid w:val="00014E0F"/>
    <w:rsid w:val="0001514D"/>
    <w:rsid w:val="0001538C"/>
    <w:rsid w:val="00015826"/>
    <w:rsid w:val="00015883"/>
    <w:rsid w:val="00015884"/>
    <w:rsid w:val="000158F0"/>
    <w:rsid w:val="000159D2"/>
    <w:rsid w:val="00015ACA"/>
    <w:rsid w:val="00015CC3"/>
    <w:rsid w:val="00015CEB"/>
    <w:rsid w:val="00015F66"/>
    <w:rsid w:val="000165F1"/>
    <w:rsid w:val="000167DE"/>
    <w:rsid w:val="00016DA2"/>
    <w:rsid w:val="000171FE"/>
    <w:rsid w:val="000175A1"/>
    <w:rsid w:val="000175BC"/>
    <w:rsid w:val="000176D7"/>
    <w:rsid w:val="00017C25"/>
    <w:rsid w:val="00017F77"/>
    <w:rsid w:val="00017FAE"/>
    <w:rsid w:val="00020023"/>
    <w:rsid w:val="00020219"/>
    <w:rsid w:val="00020449"/>
    <w:rsid w:val="00020B76"/>
    <w:rsid w:val="00020EF5"/>
    <w:rsid w:val="00021466"/>
    <w:rsid w:val="000220D1"/>
    <w:rsid w:val="000226CB"/>
    <w:rsid w:val="00022C6B"/>
    <w:rsid w:val="00022C7F"/>
    <w:rsid w:val="00023088"/>
    <w:rsid w:val="00023383"/>
    <w:rsid w:val="00023467"/>
    <w:rsid w:val="00023877"/>
    <w:rsid w:val="00023D55"/>
    <w:rsid w:val="00023D96"/>
    <w:rsid w:val="00023E27"/>
    <w:rsid w:val="0002412E"/>
    <w:rsid w:val="0002422D"/>
    <w:rsid w:val="000243EE"/>
    <w:rsid w:val="000244FB"/>
    <w:rsid w:val="0002452F"/>
    <w:rsid w:val="00024690"/>
    <w:rsid w:val="0002483B"/>
    <w:rsid w:val="00024C74"/>
    <w:rsid w:val="00025692"/>
    <w:rsid w:val="00025739"/>
    <w:rsid w:val="00025874"/>
    <w:rsid w:val="00025A4D"/>
    <w:rsid w:val="00025DA4"/>
    <w:rsid w:val="00026292"/>
    <w:rsid w:val="000265D3"/>
    <w:rsid w:val="0002684C"/>
    <w:rsid w:val="000268A0"/>
    <w:rsid w:val="00026AF2"/>
    <w:rsid w:val="00026FA8"/>
    <w:rsid w:val="00026FC7"/>
    <w:rsid w:val="000270BB"/>
    <w:rsid w:val="00027147"/>
    <w:rsid w:val="00027606"/>
    <w:rsid w:val="00027AE1"/>
    <w:rsid w:val="00027CF1"/>
    <w:rsid w:val="000306B8"/>
    <w:rsid w:val="00030756"/>
    <w:rsid w:val="0003095C"/>
    <w:rsid w:val="00030EE7"/>
    <w:rsid w:val="00031294"/>
    <w:rsid w:val="000313FB"/>
    <w:rsid w:val="0003183E"/>
    <w:rsid w:val="00031A45"/>
    <w:rsid w:val="00032419"/>
    <w:rsid w:val="00032532"/>
    <w:rsid w:val="00032810"/>
    <w:rsid w:val="000328E9"/>
    <w:rsid w:val="00032954"/>
    <w:rsid w:val="00032BBC"/>
    <w:rsid w:val="000331EC"/>
    <w:rsid w:val="000338F2"/>
    <w:rsid w:val="00033A5C"/>
    <w:rsid w:val="00033ACF"/>
    <w:rsid w:val="000340A9"/>
    <w:rsid w:val="00034DBE"/>
    <w:rsid w:val="0003544E"/>
    <w:rsid w:val="00035525"/>
    <w:rsid w:val="00035609"/>
    <w:rsid w:val="000358E2"/>
    <w:rsid w:val="00035CCE"/>
    <w:rsid w:val="00035FB0"/>
    <w:rsid w:val="00036414"/>
    <w:rsid w:val="00036A6D"/>
    <w:rsid w:val="00036D32"/>
    <w:rsid w:val="00037495"/>
    <w:rsid w:val="00037E5B"/>
    <w:rsid w:val="000403CD"/>
    <w:rsid w:val="00040628"/>
    <w:rsid w:val="000406FA"/>
    <w:rsid w:val="00040750"/>
    <w:rsid w:val="00040B1E"/>
    <w:rsid w:val="00040B4A"/>
    <w:rsid w:val="00041569"/>
    <w:rsid w:val="0004178E"/>
    <w:rsid w:val="00041BB6"/>
    <w:rsid w:val="00042138"/>
    <w:rsid w:val="000423D3"/>
    <w:rsid w:val="00042730"/>
    <w:rsid w:val="00042A22"/>
    <w:rsid w:val="00042D62"/>
    <w:rsid w:val="00043275"/>
    <w:rsid w:val="000434A5"/>
    <w:rsid w:val="000435A7"/>
    <w:rsid w:val="0004361D"/>
    <w:rsid w:val="0004392C"/>
    <w:rsid w:val="000439EB"/>
    <w:rsid w:val="00043A07"/>
    <w:rsid w:val="000443E1"/>
    <w:rsid w:val="00044404"/>
    <w:rsid w:val="00044B08"/>
    <w:rsid w:val="00045AAF"/>
    <w:rsid w:val="00045B79"/>
    <w:rsid w:val="000460A2"/>
    <w:rsid w:val="0004625D"/>
    <w:rsid w:val="000463A3"/>
    <w:rsid w:val="0004660C"/>
    <w:rsid w:val="00046B51"/>
    <w:rsid w:val="00046EAD"/>
    <w:rsid w:val="000470B2"/>
    <w:rsid w:val="0004736A"/>
    <w:rsid w:val="0004758A"/>
    <w:rsid w:val="000476CC"/>
    <w:rsid w:val="00047735"/>
    <w:rsid w:val="00047844"/>
    <w:rsid w:val="00047907"/>
    <w:rsid w:val="00047CA3"/>
    <w:rsid w:val="00047D98"/>
    <w:rsid w:val="00047ED5"/>
    <w:rsid w:val="000503A1"/>
    <w:rsid w:val="000503A3"/>
    <w:rsid w:val="00050481"/>
    <w:rsid w:val="000504FA"/>
    <w:rsid w:val="000505CD"/>
    <w:rsid w:val="00050761"/>
    <w:rsid w:val="00050D04"/>
    <w:rsid w:val="00050D8D"/>
    <w:rsid w:val="0005189E"/>
    <w:rsid w:val="00051CAC"/>
    <w:rsid w:val="00051CB6"/>
    <w:rsid w:val="00051F16"/>
    <w:rsid w:val="00052214"/>
    <w:rsid w:val="00052B46"/>
    <w:rsid w:val="00052C7F"/>
    <w:rsid w:val="00052E0B"/>
    <w:rsid w:val="00052E3F"/>
    <w:rsid w:val="0005305D"/>
    <w:rsid w:val="0005307B"/>
    <w:rsid w:val="000531F9"/>
    <w:rsid w:val="00053513"/>
    <w:rsid w:val="0005371A"/>
    <w:rsid w:val="000538C3"/>
    <w:rsid w:val="00053A70"/>
    <w:rsid w:val="00053B96"/>
    <w:rsid w:val="00053D56"/>
    <w:rsid w:val="000541DE"/>
    <w:rsid w:val="0005456E"/>
    <w:rsid w:val="00054B00"/>
    <w:rsid w:val="00054C39"/>
    <w:rsid w:val="00054C5F"/>
    <w:rsid w:val="0005508A"/>
    <w:rsid w:val="0005508F"/>
    <w:rsid w:val="00055231"/>
    <w:rsid w:val="00055425"/>
    <w:rsid w:val="00055BB8"/>
    <w:rsid w:val="00056046"/>
    <w:rsid w:val="000560BA"/>
    <w:rsid w:val="00056700"/>
    <w:rsid w:val="00056E5F"/>
    <w:rsid w:val="00056EF8"/>
    <w:rsid w:val="00056FE6"/>
    <w:rsid w:val="0005725C"/>
    <w:rsid w:val="00057812"/>
    <w:rsid w:val="00057B44"/>
    <w:rsid w:val="00057FA7"/>
    <w:rsid w:val="000600CF"/>
    <w:rsid w:val="00060140"/>
    <w:rsid w:val="000601B1"/>
    <w:rsid w:val="0006031B"/>
    <w:rsid w:val="0006043F"/>
    <w:rsid w:val="0006086A"/>
    <w:rsid w:val="00060913"/>
    <w:rsid w:val="000609DC"/>
    <w:rsid w:val="00060B19"/>
    <w:rsid w:val="00060C21"/>
    <w:rsid w:val="0006102A"/>
    <w:rsid w:val="000611D8"/>
    <w:rsid w:val="000615A7"/>
    <w:rsid w:val="000618A0"/>
    <w:rsid w:val="00061933"/>
    <w:rsid w:val="00061DF4"/>
    <w:rsid w:val="00062026"/>
    <w:rsid w:val="0006223F"/>
    <w:rsid w:val="000622F9"/>
    <w:rsid w:val="000622FA"/>
    <w:rsid w:val="000629E0"/>
    <w:rsid w:val="00062A34"/>
    <w:rsid w:val="00062AA6"/>
    <w:rsid w:val="000631BC"/>
    <w:rsid w:val="000632E2"/>
    <w:rsid w:val="00063887"/>
    <w:rsid w:val="00063A15"/>
    <w:rsid w:val="00063B4B"/>
    <w:rsid w:val="000642A2"/>
    <w:rsid w:val="0006435B"/>
    <w:rsid w:val="000644CA"/>
    <w:rsid w:val="00064E33"/>
    <w:rsid w:val="00064F29"/>
    <w:rsid w:val="00065024"/>
    <w:rsid w:val="00065234"/>
    <w:rsid w:val="0006530A"/>
    <w:rsid w:val="0006530F"/>
    <w:rsid w:val="000654DB"/>
    <w:rsid w:val="00065760"/>
    <w:rsid w:val="0006593B"/>
    <w:rsid w:val="00065A52"/>
    <w:rsid w:val="00065AC1"/>
    <w:rsid w:val="00065EA9"/>
    <w:rsid w:val="00065F9B"/>
    <w:rsid w:val="0006633F"/>
    <w:rsid w:val="00066462"/>
    <w:rsid w:val="0006649C"/>
    <w:rsid w:val="00066669"/>
    <w:rsid w:val="00066848"/>
    <w:rsid w:val="00066914"/>
    <w:rsid w:val="00066983"/>
    <w:rsid w:val="000669C6"/>
    <w:rsid w:val="00067032"/>
    <w:rsid w:val="0006714D"/>
    <w:rsid w:val="000673A4"/>
    <w:rsid w:val="0006757F"/>
    <w:rsid w:val="00067583"/>
    <w:rsid w:val="0006774D"/>
    <w:rsid w:val="00067BB2"/>
    <w:rsid w:val="00067CE4"/>
    <w:rsid w:val="00067E61"/>
    <w:rsid w:val="00070C2C"/>
    <w:rsid w:val="00070D7D"/>
    <w:rsid w:val="00071232"/>
    <w:rsid w:val="000718BB"/>
    <w:rsid w:val="00071A65"/>
    <w:rsid w:val="00071C1F"/>
    <w:rsid w:val="00071D4C"/>
    <w:rsid w:val="00071EA4"/>
    <w:rsid w:val="0007260A"/>
    <w:rsid w:val="00072650"/>
    <w:rsid w:val="00072CB5"/>
    <w:rsid w:val="00072CCD"/>
    <w:rsid w:val="00072D0F"/>
    <w:rsid w:val="00073108"/>
    <w:rsid w:val="00073311"/>
    <w:rsid w:val="0007350E"/>
    <w:rsid w:val="000737A1"/>
    <w:rsid w:val="00073920"/>
    <w:rsid w:val="00073B39"/>
    <w:rsid w:val="00073FCB"/>
    <w:rsid w:val="000741DD"/>
    <w:rsid w:val="00074289"/>
    <w:rsid w:val="000742EE"/>
    <w:rsid w:val="000745AE"/>
    <w:rsid w:val="000747B8"/>
    <w:rsid w:val="00074EC9"/>
    <w:rsid w:val="00075572"/>
    <w:rsid w:val="000756AC"/>
    <w:rsid w:val="00075A24"/>
    <w:rsid w:val="00075B88"/>
    <w:rsid w:val="00075D9C"/>
    <w:rsid w:val="00075E1C"/>
    <w:rsid w:val="00075FA1"/>
    <w:rsid w:val="000760C8"/>
    <w:rsid w:val="000761DE"/>
    <w:rsid w:val="00076254"/>
    <w:rsid w:val="00076511"/>
    <w:rsid w:val="000766B2"/>
    <w:rsid w:val="00076B64"/>
    <w:rsid w:val="0007703E"/>
    <w:rsid w:val="000770F9"/>
    <w:rsid w:val="000773AC"/>
    <w:rsid w:val="00077585"/>
    <w:rsid w:val="00077875"/>
    <w:rsid w:val="000801F1"/>
    <w:rsid w:val="00080A69"/>
    <w:rsid w:val="0008153E"/>
    <w:rsid w:val="0008186B"/>
    <w:rsid w:val="00081914"/>
    <w:rsid w:val="00081B78"/>
    <w:rsid w:val="00081CFA"/>
    <w:rsid w:val="00081D6E"/>
    <w:rsid w:val="00082081"/>
    <w:rsid w:val="0008245F"/>
    <w:rsid w:val="000827ED"/>
    <w:rsid w:val="00082BAF"/>
    <w:rsid w:val="00082D96"/>
    <w:rsid w:val="00082E45"/>
    <w:rsid w:val="0008341A"/>
    <w:rsid w:val="00084277"/>
    <w:rsid w:val="0008435A"/>
    <w:rsid w:val="000849B0"/>
    <w:rsid w:val="00084B33"/>
    <w:rsid w:val="00084C75"/>
    <w:rsid w:val="00084D89"/>
    <w:rsid w:val="00084E6F"/>
    <w:rsid w:val="000851EE"/>
    <w:rsid w:val="00085253"/>
    <w:rsid w:val="000852AD"/>
    <w:rsid w:val="000858AB"/>
    <w:rsid w:val="00086033"/>
    <w:rsid w:val="000863AC"/>
    <w:rsid w:val="000863CE"/>
    <w:rsid w:val="000863D0"/>
    <w:rsid w:val="00086507"/>
    <w:rsid w:val="00086B28"/>
    <w:rsid w:val="0008701D"/>
    <w:rsid w:val="00087049"/>
    <w:rsid w:val="000870ED"/>
    <w:rsid w:val="0008758C"/>
    <w:rsid w:val="000876D6"/>
    <w:rsid w:val="00087CC7"/>
    <w:rsid w:val="000906A2"/>
    <w:rsid w:val="0009134D"/>
    <w:rsid w:val="00091DDA"/>
    <w:rsid w:val="0009201E"/>
    <w:rsid w:val="0009204D"/>
    <w:rsid w:val="00092318"/>
    <w:rsid w:val="00092640"/>
    <w:rsid w:val="00092670"/>
    <w:rsid w:val="00092B3D"/>
    <w:rsid w:val="00092C20"/>
    <w:rsid w:val="00092E51"/>
    <w:rsid w:val="00092EAA"/>
    <w:rsid w:val="00093373"/>
    <w:rsid w:val="0009343A"/>
    <w:rsid w:val="00093487"/>
    <w:rsid w:val="000936AF"/>
    <w:rsid w:val="00093E50"/>
    <w:rsid w:val="00093E9C"/>
    <w:rsid w:val="000941AC"/>
    <w:rsid w:val="00094BB1"/>
    <w:rsid w:val="00094D66"/>
    <w:rsid w:val="00094FC7"/>
    <w:rsid w:val="000955F1"/>
    <w:rsid w:val="00095829"/>
    <w:rsid w:val="00095C58"/>
    <w:rsid w:val="00095FFE"/>
    <w:rsid w:val="000968F0"/>
    <w:rsid w:val="00096B7C"/>
    <w:rsid w:val="00096C43"/>
    <w:rsid w:val="00096C91"/>
    <w:rsid w:val="0009717D"/>
    <w:rsid w:val="000975C6"/>
    <w:rsid w:val="000A04A0"/>
    <w:rsid w:val="000A06D9"/>
    <w:rsid w:val="000A0D00"/>
    <w:rsid w:val="000A0F68"/>
    <w:rsid w:val="000A1044"/>
    <w:rsid w:val="000A1433"/>
    <w:rsid w:val="000A14F4"/>
    <w:rsid w:val="000A1B03"/>
    <w:rsid w:val="000A20D9"/>
    <w:rsid w:val="000A27A3"/>
    <w:rsid w:val="000A2CE2"/>
    <w:rsid w:val="000A2DAF"/>
    <w:rsid w:val="000A3129"/>
    <w:rsid w:val="000A32C2"/>
    <w:rsid w:val="000A390C"/>
    <w:rsid w:val="000A3DDD"/>
    <w:rsid w:val="000A3E15"/>
    <w:rsid w:val="000A419F"/>
    <w:rsid w:val="000A4911"/>
    <w:rsid w:val="000A4AED"/>
    <w:rsid w:val="000A4D6A"/>
    <w:rsid w:val="000A4E73"/>
    <w:rsid w:val="000A5C89"/>
    <w:rsid w:val="000A620F"/>
    <w:rsid w:val="000A655D"/>
    <w:rsid w:val="000A6579"/>
    <w:rsid w:val="000A665E"/>
    <w:rsid w:val="000A6681"/>
    <w:rsid w:val="000A6957"/>
    <w:rsid w:val="000A6A7D"/>
    <w:rsid w:val="000A6C60"/>
    <w:rsid w:val="000A78A1"/>
    <w:rsid w:val="000A7E03"/>
    <w:rsid w:val="000B006E"/>
    <w:rsid w:val="000B060E"/>
    <w:rsid w:val="000B065A"/>
    <w:rsid w:val="000B06C3"/>
    <w:rsid w:val="000B0849"/>
    <w:rsid w:val="000B0FCF"/>
    <w:rsid w:val="000B116D"/>
    <w:rsid w:val="000B1273"/>
    <w:rsid w:val="000B128C"/>
    <w:rsid w:val="000B1336"/>
    <w:rsid w:val="000B1B76"/>
    <w:rsid w:val="000B1CC0"/>
    <w:rsid w:val="000B1DBD"/>
    <w:rsid w:val="000B2020"/>
    <w:rsid w:val="000B28F2"/>
    <w:rsid w:val="000B2CD2"/>
    <w:rsid w:val="000B316E"/>
    <w:rsid w:val="000B3A06"/>
    <w:rsid w:val="000B4516"/>
    <w:rsid w:val="000B5A86"/>
    <w:rsid w:val="000B5DF8"/>
    <w:rsid w:val="000B61DF"/>
    <w:rsid w:val="000B62A9"/>
    <w:rsid w:val="000B6593"/>
    <w:rsid w:val="000B65E2"/>
    <w:rsid w:val="000B692D"/>
    <w:rsid w:val="000B6CE3"/>
    <w:rsid w:val="000B700A"/>
    <w:rsid w:val="000B70EB"/>
    <w:rsid w:val="000B70EE"/>
    <w:rsid w:val="000B73C5"/>
    <w:rsid w:val="000B73F6"/>
    <w:rsid w:val="000B7513"/>
    <w:rsid w:val="000B75B6"/>
    <w:rsid w:val="000B78F8"/>
    <w:rsid w:val="000B7A72"/>
    <w:rsid w:val="000B7A9C"/>
    <w:rsid w:val="000B7FB3"/>
    <w:rsid w:val="000C0097"/>
    <w:rsid w:val="000C0C88"/>
    <w:rsid w:val="000C0CEC"/>
    <w:rsid w:val="000C0ED6"/>
    <w:rsid w:val="000C0FEA"/>
    <w:rsid w:val="000C10C0"/>
    <w:rsid w:val="000C1711"/>
    <w:rsid w:val="000C1CDE"/>
    <w:rsid w:val="000C1DB1"/>
    <w:rsid w:val="000C289E"/>
    <w:rsid w:val="000C28A8"/>
    <w:rsid w:val="000C2C11"/>
    <w:rsid w:val="000C2CF3"/>
    <w:rsid w:val="000C2F67"/>
    <w:rsid w:val="000C30AC"/>
    <w:rsid w:val="000C319F"/>
    <w:rsid w:val="000C3279"/>
    <w:rsid w:val="000C3A8E"/>
    <w:rsid w:val="000C3DEA"/>
    <w:rsid w:val="000C3F3B"/>
    <w:rsid w:val="000C3F6E"/>
    <w:rsid w:val="000C402C"/>
    <w:rsid w:val="000C404D"/>
    <w:rsid w:val="000C4531"/>
    <w:rsid w:val="000C45B5"/>
    <w:rsid w:val="000C45E5"/>
    <w:rsid w:val="000C4950"/>
    <w:rsid w:val="000C4C28"/>
    <w:rsid w:val="000C4E8C"/>
    <w:rsid w:val="000C56BF"/>
    <w:rsid w:val="000C56DB"/>
    <w:rsid w:val="000C59D8"/>
    <w:rsid w:val="000C59DE"/>
    <w:rsid w:val="000C683B"/>
    <w:rsid w:val="000C6AB6"/>
    <w:rsid w:val="000C6E12"/>
    <w:rsid w:val="000C7109"/>
    <w:rsid w:val="000C78B1"/>
    <w:rsid w:val="000C79A5"/>
    <w:rsid w:val="000C79FE"/>
    <w:rsid w:val="000C7A32"/>
    <w:rsid w:val="000C7D1A"/>
    <w:rsid w:val="000C7D39"/>
    <w:rsid w:val="000D0175"/>
    <w:rsid w:val="000D0176"/>
    <w:rsid w:val="000D08E7"/>
    <w:rsid w:val="000D1092"/>
    <w:rsid w:val="000D113C"/>
    <w:rsid w:val="000D134C"/>
    <w:rsid w:val="000D1ACF"/>
    <w:rsid w:val="000D1C88"/>
    <w:rsid w:val="000D1DB5"/>
    <w:rsid w:val="000D2188"/>
    <w:rsid w:val="000D22EB"/>
    <w:rsid w:val="000D2376"/>
    <w:rsid w:val="000D23B3"/>
    <w:rsid w:val="000D2656"/>
    <w:rsid w:val="000D289C"/>
    <w:rsid w:val="000D29D9"/>
    <w:rsid w:val="000D2A4A"/>
    <w:rsid w:val="000D2CB2"/>
    <w:rsid w:val="000D2CDF"/>
    <w:rsid w:val="000D2DF5"/>
    <w:rsid w:val="000D34CC"/>
    <w:rsid w:val="000D35F8"/>
    <w:rsid w:val="000D36CE"/>
    <w:rsid w:val="000D3883"/>
    <w:rsid w:val="000D38F9"/>
    <w:rsid w:val="000D3A5B"/>
    <w:rsid w:val="000D3D68"/>
    <w:rsid w:val="000D3E92"/>
    <w:rsid w:val="000D4040"/>
    <w:rsid w:val="000D4237"/>
    <w:rsid w:val="000D4804"/>
    <w:rsid w:val="000D4ABB"/>
    <w:rsid w:val="000D4ABD"/>
    <w:rsid w:val="000D4E69"/>
    <w:rsid w:val="000D4E83"/>
    <w:rsid w:val="000D500D"/>
    <w:rsid w:val="000D5918"/>
    <w:rsid w:val="000D5D55"/>
    <w:rsid w:val="000D6C61"/>
    <w:rsid w:val="000D7411"/>
    <w:rsid w:val="000D762C"/>
    <w:rsid w:val="000D7D80"/>
    <w:rsid w:val="000D7F6C"/>
    <w:rsid w:val="000E000C"/>
    <w:rsid w:val="000E01A7"/>
    <w:rsid w:val="000E03D0"/>
    <w:rsid w:val="000E055E"/>
    <w:rsid w:val="000E088A"/>
    <w:rsid w:val="000E0D05"/>
    <w:rsid w:val="000E1238"/>
    <w:rsid w:val="000E1256"/>
    <w:rsid w:val="000E1596"/>
    <w:rsid w:val="000E1D8D"/>
    <w:rsid w:val="000E1F86"/>
    <w:rsid w:val="000E22BB"/>
    <w:rsid w:val="000E291A"/>
    <w:rsid w:val="000E298C"/>
    <w:rsid w:val="000E2DB6"/>
    <w:rsid w:val="000E312E"/>
    <w:rsid w:val="000E3399"/>
    <w:rsid w:val="000E346D"/>
    <w:rsid w:val="000E3CD3"/>
    <w:rsid w:val="000E3DEE"/>
    <w:rsid w:val="000E4380"/>
    <w:rsid w:val="000E45B3"/>
    <w:rsid w:val="000E47F9"/>
    <w:rsid w:val="000E4A95"/>
    <w:rsid w:val="000E4B5B"/>
    <w:rsid w:val="000E4CB6"/>
    <w:rsid w:val="000E4CBE"/>
    <w:rsid w:val="000E4FCB"/>
    <w:rsid w:val="000E518B"/>
    <w:rsid w:val="000E518F"/>
    <w:rsid w:val="000E5193"/>
    <w:rsid w:val="000E5422"/>
    <w:rsid w:val="000E5430"/>
    <w:rsid w:val="000E566F"/>
    <w:rsid w:val="000E5B20"/>
    <w:rsid w:val="000E5EEA"/>
    <w:rsid w:val="000E63DC"/>
    <w:rsid w:val="000E6716"/>
    <w:rsid w:val="000E6CAF"/>
    <w:rsid w:val="000E6F8C"/>
    <w:rsid w:val="000E70BC"/>
    <w:rsid w:val="000E71FC"/>
    <w:rsid w:val="000E7645"/>
    <w:rsid w:val="000E7765"/>
    <w:rsid w:val="000E79DA"/>
    <w:rsid w:val="000E7A46"/>
    <w:rsid w:val="000E7A99"/>
    <w:rsid w:val="000F053F"/>
    <w:rsid w:val="000F082F"/>
    <w:rsid w:val="000F08DF"/>
    <w:rsid w:val="000F0B50"/>
    <w:rsid w:val="000F0E30"/>
    <w:rsid w:val="000F0ED8"/>
    <w:rsid w:val="000F0FC7"/>
    <w:rsid w:val="000F113D"/>
    <w:rsid w:val="000F128F"/>
    <w:rsid w:val="000F155D"/>
    <w:rsid w:val="000F172B"/>
    <w:rsid w:val="000F185B"/>
    <w:rsid w:val="000F1AF8"/>
    <w:rsid w:val="000F1B73"/>
    <w:rsid w:val="000F1CDE"/>
    <w:rsid w:val="000F1E0E"/>
    <w:rsid w:val="000F249E"/>
    <w:rsid w:val="000F2B97"/>
    <w:rsid w:val="000F2CC9"/>
    <w:rsid w:val="000F2EE2"/>
    <w:rsid w:val="000F3151"/>
    <w:rsid w:val="000F3153"/>
    <w:rsid w:val="000F3C4B"/>
    <w:rsid w:val="000F3DF4"/>
    <w:rsid w:val="000F3E13"/>
    <w:rsid w:val="000F3EA4"/>
    <w:rsid w:val="000F53D4"/>
    <w:rsid w:val="000F53FB"/>
    <w:rsid w:val="000F5686"/>
    <w:rsid w:val="000F5E6E"/>
    <w:rsid w:val="000F5F26"/>
    <w:rsid w:val="000F5FC2"/>
    <w:rsid w:val="000F61CA"/>
    <w:rsid w:val="000F61FE"/>
    <w:rsid w:val="000F6215"/>
    <w:rsid w:val="000F6DCE"/>
    <w:rsid w:val="000F6DD2"/>
    <w:rsid w:val="000F6F56"/>
    <w:rsid w:val="000F724C"/>
    <w:rsid w:val="000F7490"/>
    <w:rsid w:val="000F74A6"/>
    <w:rsid w:val="000F7915"/>
    <w:rsid w:val="000F7FE7"/>
    <w:rsid w:val="000F7FFA"/>
    <w:rsid w:val="0010024A"/>
    <w:rsid w:val="001002ED"/>
    <w:rsid w:val="00100384"/>
    <w:rsid w:val="00100516"/>
    <w:rsid w:val="0010086A"/>
    <w:rsid w:val="001009FA"/>
    <w:rsid w:val="00100CB6"/>
    <w:rsid w:val="00100D85"/>
    <w:rsid w:val="00100FBF"/>
    <w:rsid w:val="00100FEC"/>
    <w:rsid w:val="001012BB"/>
    <w:rsid w:val="00101317"/>
    <w:rsid w:val="001014B0"/>
    <w:rsid w:val="001014F3"/>
    <w:rsid w:val="00101565"/>
    <w:rsid w:val="00101681"/>
    <w:rsid w:val="00101964"/>
    <w:rsid w:val="00101AC4"/>
    <w:rsid w:val="00101B04"/>
    <w:rsid w:val="00101C9B"/>
    <w:rsid w:val="00101D56"/>
    <w:rsid w:val="00101DD2"/>
    <w:rsid w:val="00101E1D"/>
    <w:rsid w:val="001021BC"/>
    <w:rsid w:val="0010221D"/>
    <w:rsid w:val="00102B02"/>
    <w:rsid w:val="00102BA4"/>
    <w:rsid w:val="00102CBB"/>
    <w:rsid w:val="001031C7"/>
    <w:rsid w:val="00103480"/>
    <w:rsid w:val="001035CE"/>
    <w:rsid w:val="00103629"/>
    <w:rsid w:val="00103686"/>
    <w:rsid w:val="0010381F"/>
    <w:rsid w:val="00103A49"/>
    <w:rsid w:val="00104790"/>
    <w:rsid w:val="00104A7A"/>
    <w:rsid w:val="00104DF6"/>
    <w:rsid w:val="001052A0"/>
    <w:rsid w:val="001058CE"/>
    <w:rsid w:val="00105C07"/>
    <w:rsid w:val="00105D70"/>
    <w:rsid w:val="00105DE1"/>
    <w:rsid w:val="00105E66"/>
    <w:rsid w:val="00105EA6"/>
    <w:rsid w:val="00105FB9"/>
    <w:rsid w:val="001060E3"/>
    <w:rsid w:val="001065B2"/>
    <w:rsid w:val="001067A5"/>
    <w:rsid w:val="00106D77"/>
    <w:rsid w:val="00106F80"/>
    <w:rsid w:val="00107E37"/>
    <w:rsid w:val="00107F16"/>
    <w:rsid w:val="00110B88"/>
    <w:rsid w:val="00111295"/>
    <w:rsid w:val="00111543"/>
    <w:rsid w:val="00111556"/>
    <w:rsid w:val="001116EA"/>
    <w:rsid w:val="001117A9"/>
    <w:rsid w:val="0011238F"/>
    <w:rsid w:val="001126A6"/>
    <w:rsid w:val="00112730"/>
    <w:rsid w:val="001128E8"/>
    <w:rsid w:val="00112969"/>
    <w:rsid w:val="00112CB4"/>
    <w:rsid w:val="00112E3E"/>
    <w:rsid w:val="00113B5E"/>
    <w:rsid w:val="00113DA3"/>
    <w:rsid w:val="00114551"/>
    <w:rsid w:val="001147F3"/>
    <w:rsid w:val="00114AA3"/>
    <w:rsid w:val="00114E9C"/>
    <w:rsid w:val="00114F09"/>
    <w:rsid w:val="0011501A"/>
    <w:rsid w:val="001154A9"/>
    <w:rsid w:val="00115AEF"/>
    <w:rsid w:val="00115B0B"/>
    <w:rsid w:val="00115B43"/>
    <w:rsid w:val="00115E31"/>
    <w:rsid w:val="00115EA5"/>
    <w:rsid w:val="001160EA"/>
    <w:rsid w:val="00116149"/>
    <w:rsid w:val="001164B6"/>
    <w:rsid w:val="001165C0"/>
    <w:rsid w:val="0011660F"/>
    <w:rsid w:val="0011685B"/>
    <w:rsid w:val="00116AA3"/>
    <w:rsid w:val="00116E58"/>
    <w:rsid w:val="00116EC9"/>
    <w:rsid w:val="00117202"/>
    <w:rsid w:val="001173A6"/>
    <w:rsid w:val="0011740B"/>
    <w:rsid w:val="001174CC"/>
    <w:rsid w:val="001177BF"/>
    <w:rsid w:val="00117E12"/>
    <w:rsid w:val="00117E6B"/>
    <w:rsid w:val="00117E71"/>
    <w:rsid w:val="00120572"/>
    <w:rsid w:val="0012069F"/>
    <w:rsid w:val="00120B1C"/>
    <w:rsid w:val="00120DA1"/>
    <w:rsid w:val="00121337"/>
    <w:rsid w:val="00121382"/>
    <w:rsid w:val="00121665"/>
    <w:rsid w:val="0012172E"/>
    <w:rsid w:val="001217A3"/>
    <w:rsid w:val="00121C80"/>
    <w:rsid w:val="00121E06"/>
    <w:rsid w:val="00121FBC"/>
    <w:rsid w:val="00121FD3"/>
    <w:rsid w:val="00122070"/>
    <w:rsid w:val="0012212D"/>
    <w:rsid w:val="001223BE"/>
    <w:rsid w:val="00122577"/>
    <w:rsid w:val="001225FD"/>
    <w:rsid w:val="00122B87"/>
    <w:rsid w:val="00122C8F"/>
    <w:rsid w:val="00122CAC"/>
    <w:rsid w:val="00122EF1"/>
    <w:rsid w:val="00122F6C"/>
    <w:rsid w:val="00123173"/>
    <w:rsid w:val="00123472"/>
    <w:rsid w:val="001239A8"/>
    <w:rsid w:val="00123D98"/>
    <w:rsid w:val="00123DB4"/>
    <w:rsid w:val="00123EF5"/>
    <w:rsid w:val="001246A7"/>
    <w:rsid w:val="00124781"/>
    <w:rsid w:val="00124DD6"/>
    <w:rsid w:val="00124FA9"/>
    <w:rsid w:val="001250EF"/>
    <w:rsid w:val="0012547B"/>
    <w:rsid w:val="0012560F"/>
    <w:rsid w:val="0012583F"/>
    <w:rsid w:val="00125A09"/>
    <w:rsid w:val="00125ABC"/>
    <w:rsid w:val="00125B91"/>
    <w:rsid w:val="00125C03"/>
    <w:rsid w:val="00125C73"/>
    <w:rsid w:val="00125CB4"/>
    <w:rsid w:val="00125DBD"/>
    <w:rsid w:val="00125DD8"/>
    <w:rsid w:val="00126166"/>
    <w:rsid w:val="00126477"/>
    <w:rsid w:val="001266F2"/>
    <w:rsid w:val="00126B12"/>
    <w:rsid w:val="00126F7F"/>
    <w:rsid w:val="00127023"/>
    <w:rsid w:val="001271E0"/>
    <w:rsid w:val="0012749D"/>
    <w:rsid w:val="0012788F"/>
    <w:rsid w:val="00127B61"/>
    <w:rsid w:val="00127FA7"/>
    <w:rsid w:val="0013010A"/>
    <w:rsid w:val="00130366"/>
    <w:rsid w:val="00130583"/>
    <w:rsid w:val="00130990"/>
    <w:rsid w:val="00130A75"/>
    <w:rsid w:val="00130CB0"/>
    <w:rsid w:val="00131985"/>
    <w:rsid w:val="00131A0D"/>
    <w:rsid w:val="00131C31"/>
    <w:rsid w:val="001321A1"/>
    <w:rsid w:val="00132806"/>
    <w:rsid w:val="00132D38"/>
    <w:rsid w:val="00132F25"/>
    <w:rsid w:val="00132F48"/>
    <w:rsid w:val="001334EC"/>
    <w:rsid w:val="0013359A"/>
    <w:rsid w:val="001339A1"/>
    <w:rsid w:val="00133E40"/>
    <w:rsid w:val="00133E66"/>
    <w:rsid w:val="00134889"/>
    <w:rsid w:val="001349E5"/>
    <w:rsid w:val="00134A61"/>
    <w:rsid w:val="00134C6A"/>
    <w:rsid w:val="00134EAA"/>
    <w:rsid w:val="0013534D"/>
    <w:rsid w:val="00135570"/>
    <w:rsid w:val="001355F0"/>
    <w:rsid w:val="0013599F"/>
    <w:rsid w:val="00135B7B"/>
    <w:rsid w:val="00135B7F"/>
    <w:rsid w:val="00135BE0"/>
    <w:rsid w:val="00135FBC"/>
    <w:rsid w:val="0013600C"/>
    <w:rsid w:val="001360C2"/>
    <w:rsid w:val="001364AD"/>
    <w:rsid w:val="00136AC7"/>
    <w:rsid w:val="00136E6F"/>
    <w:rsid w:val="00137199"/>
    <w:rsid w:val="001376BA"/>
    <w:rsid w:val="001376EC"/>
    <w:rsid w:val="0013785A"/>
    <w:rsid w:val="00137B89"/>
    <w:rsid w:val="00137F50"/>
    <w:rsid w:val="00140045"/>
    <w:rsid w:val="00140579"/>
    <w:rsid w:val="00140DA1"/>
    <w:rsid w:val="00140DB9"/>
    <w:rsid w:val="0014144A"/>
    <w:rsid w:val="001415D5"/>
    <w:rsid w:val="001416F6"/>
    <w:rsid w:val="0014171F"/>
    <w:rsid w:val="001418A4"/>
    <w:rsid w:val="00141E1A"/>
    <w:rsid w:val="00141E69"/>
    <w:rsid w:val="00141EDF"/>
    <w:rsid w:val="00141FCE"/>
    <w:rsid w:val="001422B9"/>
    <w:rsid w:val="00142362"/>
    <w:rsid w:val="0014252F"/>
    <w:rsid w:val="00142ACB"/>
    <w:rsid w:val="00142E0A"/>
    <w:rsid w:val="00142FA7"/>
    <w:rsid w:val="00143508"/>
    <w:rsid w:val="00143566"/>
    <w:rsid w:val="00143A61"/>
    <w:rsid w:val="00143C6A"/>
    <w:rsid w:val="00143CB8"/>
    <w:rsid w:val="00144059"/>
    <w:rsid w:val="0014425D"/>
    <w:rsid w:val="0014452C"/>
    <w:rsid w:val="001447AE"/>
    <w:rsid w:val="00144964"/>
    <w:rsid w:val="00144EE6"/>
    <w:rsid w:val="0014511E"/>
    <w:rsid w:val="001453A0"/>
    <w:rsid w:val="001455B0"/>
    <w:rsid w:val="0014579F"/>
    <w:rsid w:val="00145DAC"/>
    <w:rsid w:val="00145F10"/>
    <w:rsid w:val="00146297"/>
    <w:rsid w:val="0014685E"/>
    <w:rsid w:val="00146AB6"/>
    <w:rsid w:val="00146DE8"/>
    <w:rsid w:val="00146EB2"/>
    <w:rsid w:val="00147009"/>
    <w:rsid w:val="00147414"/>
    <w:rsid w:val="001476A4"/>
    <w:rsid w:val="0014772C"/>
    <w:rsid w:val="00147999"/>
    <w:rsid w:val="00147B6C"/>
    <w:rsid w:val="00147CF8"/>
    <w:rsid w:val="00150108"/>
    <w:rsid w:val="0015034A"/>
    <w:rsid w:val="0015079D"/>
    <w:rsid w:val="00150995"/>
    <w:rsid w:val="001509B8"/>
    <w:rsid w:val="001509E5"/>
    <w:rsid w:val="00150FBA"/>
    <w:rsid w:val="001510F2"/>
    <w:rsid w:val="00151880"/>
    <w:rsid w:val="00151BDA"/>
    <w:rsid w:val="00151DF6"/>
    <w:rsid w:val="001524A9"/>
    <w:rsid w:val="00152608"/>
    <w:rsid w:val="001526B7"/>
    <w:rsid w:val="001527E4"/>
    <w:rsid w:val="00152B44"/>
    <w:rsid w:val="00152BAF"/>
    <w:rsid w:val="00152C5D"/>
    <w:rsid w:val="00152E8F"/>
    <w:rsid w:val="001536DD"/>
    <w:rsid w:val="00153867"/>
    <w:rsid w:val="00153CA2"/>
    <w:rsid w:val="00153CDE"/>
    <w:rsid w:val="00153D17"/>
    <w:rsid w:val="001541B0"/>
    <w:rsid w:val="00154381"/>
    <w:rsid w:val="001546D8"/>
    <w:rsid w:val="001549A0"/>
    <w:rsid w:val="001550F3"/>
    <w:rsid w:val="00155351"/>
    <w:rsid w:val="001557A7"/>
    <w:rsid w:val="00156090"/>
    <w:rsid w:val="00156249"/>
    <w:rsid w:val="001562D1"/>
    <w:rsid w:val="00156529"/>
    <w:rsid w:val="001565ED"/>
    <w:rsid w:val="00156783"/>
    <w:rsid w:val="00156883"/>
    <w:rsid w:val="00157031"/>
    <w:rsid w:val="00157071"/>
    <w:rsid w:val="001570A2"/>
    <w:rsid w:val="0015720B"/>
    <w:rsid w:val="0015745B"/>
    <w:rsid w:val="00157482"/>
    <w:rsid w:val="001579BE"/>
    <w:rsid w:val="00157D01"/>
    <w:rsid w:val="0016001B"/>
    <w:rsid w:val="00160448"/>
    <w:rsid w:val="001608D5"/>
    <w:rsid w:val="001609F5"/>
    <w:rsid w:val="00161FB2"/>
    <w:rsid w:val="0016239F"/>
    <w:rsid w:val="001625A8"/>
    <w:rsid w:val="0016272C"/>
    <w:rsid w:val="0016278C"/>
    <w:rsid w:val="00162892"/>
    <w:rsid w:val="00162910"/>
    <w:rsid w:val="00163264"/>
    <w:rsid w:val="0016380D"/>
    <w:rsid w:val="00163B54"/>
    <w:rsid w:val="00163B6C"/>
    <w:rsid w:val="00164334"/>
    <w:rsid w:val="00164542"/>
    <w:rsid w:val="001645AE"/>
    <w:rsid w:val="00164B91"/>
    <w:rsid w:val="00164D58"/>
    <w:rsid w:val="001651B2"/>
    <w:rsid w:val="001652F5"/>
    <w:rsid w:val="00165A74"/>
    <w:rsid w:val="00165EF9"/>
    <w:rsid w:val="00166102"/>
    <w:rsid w:val="0016672D"/>
    <w:rsid w:val="00166F40"/>
    <w:rsid w:val="001674A9"/>
    <w:rsid w:val="00167A31"/>
    <w:rsid w:val="00167C83"/>
    <w:rsid w:val="00167E51"/>
    <w:rsid w:val="00167FD3"/>
    <w:rsid w:val="001702AE"/>
    <w:rsid w:val="00170556"/>
    <w:rsid w:val="0017081F"/>
    <w:rsid w:val="0017097E"/>
    <w:rsid w:val="00170B8E"/>
    <w:rsid w:val="00171008"/>
    <w:rsid w:val="00171103"/>
    <w:rsid w:val="001711E9"/>
    <w:rsid w:val="00171527"/>
    <w:rsid w:val="001715B3"/>
    <w:rsid w:val="001715E4"/>
    <w:rsid w:val="0017213F"/>
    <w:rsid w:val="001726EA"/>
    <w:rsid w:val="00172A34"/>
    <w:rsid w:val="00172F44"/>
    <w:rsid w:val="00172F6F"/>
    <w:rsid w:val="001730F3"/>
    <w:rsid w:val="00173133"/>
    <w:rsid w:val="00173278"/>
    <w:rsid w:val="0017343B"/>
    <w:rsid w:val="001737FE"/>
    <w:rsid w:val="00173A97"/>
    <w:rsid w:val="00174782"/>
    <w:rsid w:val="00174A20"/>
    <w:rsid w:val="00174D60"/>
    <w:rsid w:val="00174F57"/>
    <w:rsid w:val="001752EF"/>
    <w:rsid w:val="00175336"/>
    <w:rsid w:val="001754F0"/>
    <w:rsid w:val="001757DF"/>
    <w:rsid w:val="00175828"/>
    <w:rsid w:val="0017594A"/>
    <w:rsid w:val="00175AA6"/>
    <w:rsid w:val="00175CFE"/>
    <w:rsid w:val="00175D63"/>
    <w:rsid w:val="001761B2"/>
    <w:rsid w:val="0017641B"/>
    <w:rsid w:val="0017693B"/>
    <w:rsid w:val="00176F27"/>
    <w:rsid w:val="00176FB6"/>
    <w:rsid w:val="0017712F"/>
    <w:rsid w:val="0017730F"/>
    <w:rsid w:val="0017754E"/>
    <w:rsid w:val="001777F1"/>
    <w:rsid w:val="001803C4"/>
    <w:rsid w:val="00180640"/>
    <w:rsid w:val="0018081D"/>
    <w:rsid w:val="00180BFA"/>
    <w:rsid w:val="00180C08"/>
    <w:rsid w:val="00180DB7"/>
    <w:rsid w:val="00180EB5"/>
    <w:rsid w:val="00180FDF"/>
    <w:rsid w:val="001810F0"/>
    <w:rsid w:val="001812D8"/>
    <w:rsid w:val="00181847"/>
    <w:rsid w:val="00181C0D"/>
    <w:rsid w:val="00181DA6"/>
    <w:rsid w:val="00181E76"/>
    <w:rsid w:val="0018225E"/>
    <w:rsid w:val="00182723"/>
    <w:rsid w:val="00182C86"/>
    <w:rsid w:val="00182DA4"/>
    <w:rsid w:val="00182F63"/>
    <w:rsid w:val="00183039"/>
    <w:rsid w:val="0018322F"/>
    <w:rsid w:val="00183547"/>
    <w:rsid w:val="00183618"/>
    <w:rsid w:val="00183788"/>
    <w:rsid w:val="00183896"/>
    <w:rsid w:val="00183A1A"/>
    <w:rsid w:val="00183CED"/>
    <w:rsid w:val="00183E5C"/>
    <w:rsid w:val="00184016"/>
    <w:rsid w:val="001840F1"/>
    <w:rsid w:val="00184112"/>
    <w:rsid w:val="0018426F"/>
    <w:rsid w:val="0018430D"/>
    <w:rsid w:val="0018443B"/>
    <w:rsid w:val="00184558"/>
    <w:rsid w:val="00184798"/>
    <w:rsid w:val="00184CE5"/>
    <w:rsid w:val="00184D08"/>
    <w:rsid w:val="00184E13"/>
    <w:rsid w:val="00185082"/>
    <w:rsid w:val="001851CC"/>
    <w:rsid w:val="0018569A"/>
    <w:rsid w:val="0018575D"/>
    <w:rsid w:val="00185766"/>
    <w:rsid w:val="00185A0B"/>
    <w:rsid w:val="00185BF8"/>
    <w:rsid w:val="0018637F"/>
    <w:rsid w:val="00186A2C"/>
    <w:rsid w:val="00186EE4"/>
    <w:rsid w:val="00187057"/>
    <w:rsid w:val="00187084"/>
    <w:rsid w:val="0018793C"/>
    <w:rsid w:val="00187962"/>
    <w:rsid w:val="00187A6A"/>
    <w:rsid w:val="00187DEB"/>
    <w:rsid w:val="00190047"/>
    <w:rsid w:val="00190471"/>
    <w:rsid w:val="001904CA"/>
    <w:rsid w:val="0019062C"/>
    <w:rsid w:val="001906C2"/>
    <w:rsid w:val="0019095C"/>
    <w:rsid w:val="00190D30"/>
    <w:rsid w:val="00190FD0"/>
    <w:rsid w:val="00191377"/>
    <w:rsid w:val="00191495"/>
    <w:rsid w:val="00191549"/>
    <w:rsid w:val="0019181C"/>
    <w:rsid w:val="0019186A"/>
    <w:rsid w:val="00191D04"/>
    <w:rsid w:val="00191FB0"/>
    <w:rsid w:val="001920B9"/>
    <w:rsid w:val="0019226E"/>
    <w:rsid w:val="00192794"/>
    <w:rsid w:val="001928F7"/>
    <w:rsid w:val="0019390D"/>
    <w:rsid w:val="00193A19"/>
    <w:rsid w:val="00193EBE"/>
    <w:rsid w:val="00193FC1"/>
    <w:rsid w:val="00194336"/>
    <w:rsid w:val="0019434F"/>
    <w:rsid w:val="00194BBE"/>
    <w:rsid w:val="00195078"/>
    <w:rsid w:val="001956AB"/>
    <w:rsid w:val="001956B4"/>
    <w:rsid w:val="00195973"/>
    <w:rsid w:val="00195976"/>
    <w:rsid w:val="00195ACB"/>
    <w:rsid w:val="00195D78"/>
    <w:rsid w:val="00195FAD"/>
    <w:rsid w:val="00195FD2"/>
    <w:rsid w:val="00195FE2"/>
    <w:rsid w:val="00196342"/>
    <w:rsid w:val="001967BD"/>
    <w:rsid w:val="001968D3"/>
    <w:rsid w:val="00196A54"/>
    <w:rsid w:val="00196D58"/>
    <w:rsid w:val="00197106"/>
    <w:rsid w:val="00197975"/>
    <w:rsid w:val="00197AC4"/>
    <w:rsid w:val="00197B20"/>
    <w:rsid w:val="00197C05"/>
    <w:rsid w:val="001A0B95"/>
    <w:rsid w:val="001A0FC4"/>
    <w:rsid w:val="001A11A3"/>
    <w:rsid w:val="001A12A7"/>
    <w:rsid w:val="001A130A"/>
    <w:rsid w:val="001A14BC"/>
    <w:rsid w:val="001A1954"/>
    <w:rsid w:val="001A198F"/>
    <w:rsid w:val="001A1A2D"/>
    <w:rsid w:val="001A1AA3"/>
    <w:rsid w:val="001A1C8A"/>
    <w:rsid w:val="001A23BC"/>
    <w:rsid w:val="001A2476"/>
    <w:rsid w:val="001A274F"/>
    <w:rsid w:val="001A2869"/>
    <w:rsid w:val="001A293A"/>
    <w:rsid w:val="001A2AE9"/>
    <w:rsid w:val="001A3028"/>
    <w:rsid w:val="001A478B"/>
    <w:rsid w:val="001A47CE"/>
    <w:rsid w:val="001A4858"/>
    <w:rsid w:val="001A494C"/>
    <w:rsid w:val="001A4AF7"/>
    <w:rsid w:val="001A4B3E"/>
    <w:rsid w:val="001A4CFC"/>
    <w:rsid w:val="001A4EE8"/>
    <w:rsid w:val="001A5023"/>
    <w:rsid w:val="001A505C"/>
    <w:rsid w:val="001A51A3"/>
    <w:rsid w:val="001A5203"/>
    <w:rsid w:val="001A5B83"/>
    <w:rsid w:val="001A60CC"/>
    <w:rsid w:val="001A6821"/>
    <w:rsid w:val="001A696F"/>
    <w:rsid w:val="001A6B3E"/>
    <w:rsid w:val="001A706E"/>
    <w:rsid w:val="001A7646"/>
    <w:rsid w:val="001A7B2A"/>
    <w:rsid w:val="001A7B80"/>
    <w:rsid w:val="001B023D"/>
    <w:rsid w:val="001B038B"/>
    <w:rsid w:val="001B04EC"/>
    <w:rsid w:val="001B05D8"/>
    <w:rsid w:val="001B0D34"/>
    <w:rsid w:val="001B0E06"/>
    <w:rsid w:val="001B14E9"/>
    <w:rsid w:val="001B1B7C"/>
    <w:rsid w:val="001B1C1C"/>
    <w:rsid w:val="001B21F3"/>
    <w:rsid w:val="001B225A"/>
    <w:rsid w:val="001B262E"/>
    <w:rsid w:val="001B2E93"/>
    <w:rsid w:val="001B308F"/>
    <w:rsid w:val="001B323B"/>
    <w:rsid w:val="001B3773"/>
    <w:rsid w:val="001B3B43"/>
    <w:rsid w:val="001B3E37"/>
    <w:rsid w:val="001B40D4"/>
    <w:rsid w:val="001B40FB"/>
    <w:rsid w:val="001B412D"/>
    <w:rsid w:val="001B46EC"/>
    <w:rsid w:val="001B4894"/>
    <w:rsid w:val="001B4B7F"/>
    <w:rsid w:val="001B4C15"/>
    <w:rsid w:val="001B4F4A"/>
    <w:rsid w:val="001B5294"/>
    <w:rsid w:val="001B549C"/>
    <w:rsid w:val="001B582A"/>
    <w:rsid w:val="001B5CD1"/>
    <w:rsid w:val="001B5ED8"/>
    <w:rsid w:val="001B5FA6"/>
    <w:rsid w:val="001B61BF"/>
    <w:rsid w:val="001B6320"/>
    <w:rsid w:val="001B6546"/>
    <w:rsid w:val="001B66FD"/>
    <w:rsid w:val="001B69F9"/>
    <w:rsid w:val="001B6A1B"/>
    <w:rsid w:val="001B6A78"/>
    <w:rsid w:val="001B6B98"/>
    <w:rsid w:val="001B6D0C"/>
    <w:rsid w:val="001B6F3A"/>
    <w:rsid w:val="001B6FEF"/>
    <w:rsid w:val="001B7279"/>
    <w:rsid w:val="001B7664"/>
    <w:rsid w:val="001B7849"/>
    <w:rsid w:val="001B7D89"/>
    <w:rsid w:val="001C0568"/>
    <w:rsid w:val="001C05B9"/>
    <w:rsid w:val="001C05BD"/>
    <w:rsid w:val="001C06F2"/>
    <w:rsid w:val="001C076D"/>
    <w:rsid w:val="001C09EC"/>
    <w:rsid w:val="001C0B46"/>
    <w:rsid w:val="001C0FD0"/>
    <w:rsid w:val="001C11F8"/>
    <w:rsid w:val="001C1432"/>
    <w:rsid w:val="001C15AB"/>
    <w:rsid w:val="001C164E"/>
    <w:rsid w:val="001C1CD4"/>
    <w:rsid w:val="001C1F39"/>
    <w:rsid w:val="001C1FED"/>
    <w:rsid w:val="001C2360"/>
    <w:rsid w:val="001C2939"/>
    <w:rsid w:val="001C2D66"/>
    <w:rsid w:val="001C2E77"/>
    <w:rsid w:val="001C2F95"/>
    <w:rsid w:val="001C309B"/>
    <w:rsid w:val="001C3346"/>
    <w:rsid w:val="001C3E10"/>
    <w:rsid w:val="001C3F54"/>
    <w:rsid w:val="001C44FE"/>
    <w:rsid w:val="001C477F"/>
    <w:rsid w:val="001C48DA"/>
    <w:rsid w:val="001C4D99"/>
    <w:rsid w:val="001C4DC1"/>
    <w:rsid w:val="001C5215"/>
    <w:rsid w:val="001C5230"/>
    <w:rsid w:val="001C5618"/>
    <w:rsid w:val="001C5BA3"/>
    <w:rsid w:val="001C5CF6"/>
    <w:rsid w:val="001C5D1F"/>
    <w:rsid w:val="001C6024"/>
    <w:rsid w:val="001C60A0"/>
    <w:rsid w:val="001C65DB"/>
    <w:rsid w:val="001C6AE6"/>
    <w:rsid w:val="001C6E6B"/>
    <w:rsid w:val="001C71D2"/>
    <w:rsid w:val="001C7247"/>
    <w:rsid w:val="001C7A7F"/>
    <w:rsid w:val="001C7AE6"/>
    <w:rsid w:val="001C7FAC"/>
    <w:rsid w:val="001D00FA"/>
    <w:rsid w:val="001D049D"/>
    <w:rsid w:val="001D0547"/>
    <w:rsid w:val="001D05A6"/>
    <w:rsid w:val="001D07E3"/>
    <w:rsid w:val="001D0862"/>
    <w:rsid w:val="001D08CB"/>
    <w:rsid w:val="001D0BD9"/>
    <w:rsid w:val="001D10EB"/>
    <w:rsid w:val="001D11EB"/>
    <w:rsid w:val="001D1A4A"/>
    <w:rsid w:val="001D1E86"/>
    <w:rsid w:val="001D2093"/>
    <w:rsid w:val="001D20C2"/>
    <w:rsid w:val="001D233A"/>
    <w:rsid w:val="001D2B9D"/>
    <w:rsid w:val="001D2D99"/>
    <w:rsid w:val="001D2DC9"/>
    <w:rsid w:val="001D2F8E"/>
    <w:rsid w:val="001D301B"/>
    <w:rsid w:val="001D3444"/>
    <w:rsid w:val="001D368D"/>
    <w:rsid w:val="001D385C"/>
    <w:rsid w:val="001D3DC1"/>
    <w:rsid w:val="001D3E74"/>
    <w:rsid w:val="001D4521"/>
    <w:rsid w:val="001D4910"/>
    <w:rsid w:val="001D4953"/>
    <w:rsid w:val="001D4EAA"/>
    <w:rsid w:val="001D4ECA"/>
    <w:rsid w:val="001D4F7A"/>
    <w:rsid w:val="001D4F8F"/>
    <w:rsid w:val="001D5C50"/>
    <w:rsid w:val="001D5C8A"/>
    <w:rsid w:val="001D5E39"/>
    <w:rsid w:val="001D63CA"/>
    <w:rsid w:val="001D666B"/>
    <w:rsid w:val="001D6ACC"/>
    <w:rsid w:val="001D6BEE"/>
    <w:rsid w:val="001D6E8E"/>
    <w:rsid w:val="001D7174"/>
    <w:rsid w:val="001D7351"/>
    <w:rsid w:val="001D7394"/>
    <w:rsid w:val="001D7BC0"/>
    <w:rsid w:val="001D7E9F"/>
    <w:rsid w:val="001E0037"/>
    <w:rsid w:val="001E0382"/>
    <w:rsid w:val="001E089B"/>
    <w:rsid w:val="001E0DD7"/>
    <w:rsid w:val="001E0E91"/>
    <w:rsid w:val="001E0FDC"/>
    <w:rsid w:val="001E1278"/>
    <w:rsid w:val="001E163A"/>
    <w:rsid w:val="001E16BE"/>
    <w:rsid w:val="001E1BA3"/>
    <w:rsid w:val="001E2A5F"/>
    <w:rsid w:val="001E2C9F"/>
    <w:rsid w:val="001E3332"/>
    <w:rsid w:val="001E34BD"/>
    <w:rsid w:val="001E35CE"/>
    <w:rsid w:val="001E3A33"/>
    <w:rsid w:val="001E3BC2"/>
    <w:rsid w:val="001E3CA8"/>
    <w:rsid w:val="001E4AF5"/>
    <w:rsid w:val="001E4B2E"/>
    <w:rsid w:val="001E512F"/>
    <w:rsid w:val="001E52AC"/>
    <w:rsid w:val="001E53C4"/>
    <w:rsid w:val="001E5501"/>
    <w:rsid w:val="001E59FB"/>
    <w:rsid w:val="001E5BB6"/>
    <w:rsid w:val="001E5DF4"/>
    <w:rsid w:val="001E5FD8"/>
    <w:rsid w:val="001E6726"/>
    <w:rsid w:val="001E676B"/>
    <w:rsid w:val="001E684C"/>
    <w:rsid w:val="001E6B8F"/>
    <w:rsid w:val="001E6B9A"/>
    <w:rsid w:val="001E6D32"/>
    <w:rsid w:val="001E6E26"/>
    <w:rsid w:val="001E6F40"/>
    <w:rsid w:val="001E70AA"/>
    <w:rsid w:val="001E7516"/>
    <w:rsid w:val="001E7742"/>
    <w:rsid w:val="001E78B5"/>
    <w:rsid w:val="001E7A06"/>
    <w:rsid w:val="001E7B93"/>
    <w:rsid w:val="001E7EA4"/>
    <w:rsid w:val="001E7EDC"/>
    <w:rsid w:val="001E7F3F"/>
    <w:rsid w:val="001F005D"/>
    <w:rsid w:val="001F043F"/>
    <w:rsid w:val="001F07F7"/>
    <w:rsid w:val="001F08F9"/>
    <w:rsid w:val="001F08FD"/>
    <w:rsid w:val="001F0AE0"/>
    <w:rsid w:val="001F0D18"/>
    <w:rsid w:val="001F1455"/>
    <w:rsid w:val="001F1562"/>
    <w:rsid w:val="001F198A"/>
    <w:rsid w:val="001F2377"/>
    <w:rsid w:val="001F2699"/>
    <w:rsid w:val="001F281B"/>
    <w:rsid w:val="001F2D03"/>
    <w:rsid w:val="001F2D9C"/>
    <w:rsid w:val="001F33BA"/>
    <w:rsid w:val="001F35B4"/>
    <w:rsid w:val="001F3BE3"/>
    <w:rsid w:val="001F3C3C"/>
    <w:rsid w:val="001F4893"/>
    <w:rsid w:val="001F5115"/>
    <w:rsid w:val="001F56C3"/>
    <w:rsid w:val="001F5807"/>
    <w:rsid w:val="001F591A"/>
    <w:rsid w:val="001F59C7"/>
    <w:rsid w:val="001F5B82"/>
    <w:rsid w:val="001F5E37"/>
    <w:rsid w:val="001F5F0B"/>
    <w:rsid w:val="001F62DE"/>
    <w:rsid w:val="001F62F9"/>
    <w:rsid w:val="001F64C5"/>
    <w:rsid w:val="001F650A"/>
    <w:rsid w:val="001F6662"/>
    <w:rsid w:val="001F67AE"/>
    <w:rsid w:val="001F6D09"/>
    <w:rsid w:val="001F7134"/>
    <w:rsid w:val="001F7748"/>
    <w:rsid w:val="001F7BE3"/>
    <w:rsid w:val="001F7D64"/>
    <w:rsid w:val="001F7DA2"/>
    <w:rsid w:val="00200097"/>
    <w:rsid w:val="0020012A"/>
    <w:rsid w:val="002002A2"/>
    <w:rsid w:val="002007D8"/>
    <w:rsid w:val="00200CD9"/>
    <w:rsid w:val="00200D4A"/>
    <w:rsid w:val="00200DBA"/>
    <w:rsid w:val="002017EA"/>
    <w:rsid w:val="002018F8"/>
    <w:rsid w:val="00201B40"/>
    <w:rsid w:val="00201D67"/>
    <w:rsid w:val="002022AF"/>
    <w:rsid w:val="0020272A"/>
    <w:rsid w:val="0020275B"/>
    <w:rsid w:val="00202CF7"/>
    <w:rsid w:val="00202D85"/>
    <w:rsid w:val="00203680"/>
    <w:rsid w:val="0020376B"/>
    <w:rsid w:val="0020384F"/>
    <w:rsid w:val="00203882"/>
    <w:rsid w:val="002038AE"/>
    <w:rsid w:val="0020397D"/>
    <w:rsid w:val="00203D6A"/>
    <w:rsid w:val="00203D88"/>
    <w:rsid w:val="00203E8E"/>
    <w:rsid w:val="0020441D"/>
    <w:rsid w:val="00204658"/>
    <w:rsid w:val="00204816"/>
    <w:rsid w:val="0020494B"/>
    <w:rsid w:val="00204970"/>
    <w:rsid w:val="00204B95"/>
    <w:rsid w:val="00204BE2"/>
    <w:rsid w:val="00205099"/>
    <w:rsid w:val="00205195"/>
    <w:rsid w:val="002052BA"/>
    <w:rsid w:val="002054FB"/>
    <w:rsid w:val="00205607"/>
    <w:rsid w:val="00205913"/>
    <w:rsid w:val="00205D1B"/>
    <w:rsid w:val="00205E6B"/>
    <w:rsid w:val="002062CC"/>
    <w:rsid w:val="00206396"/>
    <w:rsid w:val="0020660D"/>
    <w:rsid w:val="00206A7A"/>
    <w:rsid w:val="00206CFC"/>
    <w:rsid w:val="0020731C"/>
    <w:rsid w:val="0020755A"/>
    <w:rsid w:val="002077DC"/>
    <w:rsid w:val="002077ED"/>
    <w:rsid w:val="00207FAA"/>
    <w:rsid w:val="002102B7"/>
    <w:rsid w:val="0021030A"/>
    <w:rsid w:val="002107BE"/>
    <w:rsid w:val="002110D5"/>
    <w:rsid w:val="002113BC"/>
    <w:rsid w:val="002116D4"/>
    <w:rsid w:val="0021171C"/>
    <w:rsid w:val="00212168"/>
    <w:rsid w:val="00212724"/>
    <w:rsid w:val="00212AA7"/>
    <w:rsid w:val="00212CE6"/>
    <w:rsid w:val="00212EC9"/>
    <w:rsid w:val="002134A5"/>
    <w:rsid w:val="002140B6"/>
    <w:rsid w:val="002140C4"/>
    <w:rsid w:val="002141A8"/>
    <w:rsid w:val="002143AB"/>
    <w:rsid w:val="00214548"/>
    <w:rsid w:val="00214723"/>
    <w:rsid w:val="00214952"/>
    <w:rsid w:val="00214E0E"/>
    <w:rsid w:val="00214EB4"/>
    <w:rsid w:val="00214EBF"/>
    <w:rsid w:val="0021542B"/>
    <w:rsid w:val="00215915"/>
    <w:rsid w:val="00215971"/>
    <w:rsid w:val="0021599F"/>
    <w:rsid w:val="00215AD2"/>
    <w:rsid w:val="00215CF5"/>
    <w:rsid w:val="00215DCE"/>
    <w:rsid w:val="00215F6D"/>
    <w:rsid w:val="002167A4"/>
    <w:rsid w:val="0021696B"/>
    <w:rsid w:val="00216A4E"/>
    <w:rsid w:val="00216A63"/>
    <w:rsid w:val="00216CDB"/>
    <w:rsid w:val="00216D84"/>
    <w:rsid w:val="00216E17"/>
    <w:rsid w:val="00217144"/>
    <w:rsid w:val="00217723"/>
    <w:rsid w:val="0022066C"/>
    <w:rsid w:val="00220CFC"/>
    <w:rsid w:val="00220D0B"/>
    <w:rsid w:val="00220EBA"/>
    <w:rsid w:val="00220FA0"/>
    <w:rsid w:val="00221186"/>
    <w:rsid w:val="002212AF"/>
    <w:rsid w:val="002212E2"/>
    <w:rsid w:val="00221445"/>
    <w:rsid w:val="0022159F"/>
    <w:rsid w:val="00221AE6"/>
    <w:rsid w:val="00221BE0"/>
    <w:rsid w:val="00221FC6"/>
    <w:rsid w:val="002220A2"/>
    <w:rsid w:val="00222752"/>
    <w:rsid w:val="002229B3"/>
    <w:rsid w:val="00222ADE"/>
    <w:rsid w:val="00222DE8"/>
    <w:rsid w:val="00222F40"/>
    <w:rsid w:val="002232DF"/>
    <w:rsid w:val="00223690"/>
    <w:rsid w:val="00223BB8"/>
    <w:rsid w:val="00223CE2"/>
    <w:rsid w:val="00223D29"/>
    <w:rsid w:val="00223FD9"/>
    <w:rsid w:val="002248F2"/>
    <w:rsid w:val="0022523C"/>
    <w:rsid w:val="0022524B"/>
    <w:rsid w:val="00225520"/>
    <w:rsid w:val="00225671"/>
    <w:rsid w:val="002256E0"/>
    <w:rsid w:val="002257C7"/>
    <w:rsid w:val="002258DD"/>
    <w:rsid w:val="00225BE4"/>
    <w:rsid w:val="00225C4E"/>
    <w:rsid w:val="00225CCB"/>
    <w:rsid w:val="00225DF4"/>
    <w:rsid w:val="002263E0"/>
    <w:rsid w:val="002265F3"/>
    <w:rsid w:val="00226A3A"/>
    <w:rsid w:val="00226CE3"/>
    <w:rsid w:val="00226E37"/>
    <w:rsid w:val="00226E79"/>
    <w:rsid w:val="00226F70"/>
    <w:rsid w:val="00227303"/>
    <w:rsid w:val="00227376"/>
    <w:rsid w:val="002274FA"/>
    <w:rsid w:val="0022767B"/>
    <w:rsid w:val="0022788F"/>
    <w:rsid w:val="00227E4A"/>
    <w:rsid w:val="00230104"/>
    <w:rsid w:val="002303B7"/>
    <w:rsid w:val="002304E1"/>
    <w:rsid w:val="002307CF"/>
    <w:rsid w:val="0023090B"/>
    <w:rsid w:val="00230C8B"/>
    <w:rsid w:val="00230D4D"/>
    <w:rsid w:val="00230D85"/>
    <w:rsid w:val="00230FA8"/>
    <w:rsid w:val="002316E7"/>
    <w:rsid w:val="00231B38"/>
    <w:rsid w:val="00232141"/>
    <w:rsid w:val="002327DB"/>
    <w:rsid w:val="00232A1C"/>
    <w:rsid w:val="00232B7F"/>
    <w:rsid w:val="00233CF3"/>
    <w:rsid w:val="002341C8"/>
    <w:rsid w:val="002342D3"/>
    <w:rsid w:val="002346B0"/>
    <w:rsid w:val="00234850"/>
    <w:rsid w:val="00234AD0"/>
    <w:rsid w:val="00234C55"/>
    <w:rsid w:val="002353C3"/>
    <w:rsid w:val="002354ED"/>
    <w:rsid w:val="00235DFA"/>
    <w:rsid w:val="00235FA7"/>
    <w:rsid w:val="00236315"/>
    <w:rsid w:val="002365ED"/>
    <w:rsid w:val="00236638"/>
    <w:rsid w:val="00236866"/>
    <w:rsid w:val="00236975"/>
    <w:rsid w:val="00236E24"/>
    <w:rsid w:val="00236E57"/>
    <w:rsid w:val="00236F5A"/>
    <w:rsid w:val="00236FFD"/>
    <w:rsid w:val="002370AF"/>
    <w:rsid w:val="002371FC"/>
    <w:rsid w:val="002372F1"/>
    <w:rsid w:val="00237345"/>
    <w:rsid w:val="002377F6"/>
    <w:rsid w:val="002379FC"/>
    <w:rsid w:val="00237C2D"/>
    <w:rsid w:val="00237C77"/>
    <w:rsid w:val="002409C1"/>
    <w:rsid w:val="00240CA5"/>
    <w:rsid w:val="00240CE5"/>
    <w:rsid w:val="00240CFE"/>
    <w:rsid w:val="00240E82"/>
    <w:rsid w:val="002410AE"/>
    <w:rsid w:val="002418C3"/>
    <w:rsid w:val="00241936"/>
    <w:rsid w:val="00241A64"/>
    <w:rsid w:val="00241B4C"/>
    <w:rsid w:val="00241B95"/>
    <w:rsid w:val="00241BB2"/>
    <w:rsid w:val="00241C3B"/>
    <w:rsid w:val="00241CF0"/>
    <w:rsid w:val="002424B0"/>
    <w:rsid w:val="00242D7F"/>
    <w:rsid w:val="00242F42"/>
    <w:rsid w:val="00242F7F"/>
    <w:rsid w:val="0024303B"/>
    <w:rsid w:val="002436B0"/>
    <w:rsid w:val="00243983"/>
    <w:rsid w:val="00243A14"/>
    <w:rsid w:val="00243C2D"/>
    <w:rsid w:val="00243DF1"/>
    <w:rsid w:val="00244590"/>
    <w:rsid w:val="002445C3"/>
    <w:rsid w:val="00244A76"/>
    <w:rsid w:val="00244AC7"/>
    <w:rsid w:val="00244C66"/>
    <w:rsid w:val="00244C8F"/>
    <w:rsid w:val="00244D4C"/>
    <w:rsid w:val="00244F26"/>
    <w:rsid w:val="00245750"/>
    <w:rsid w:val="00245CE2"/>
    <w:rsid w:val="00245D5C"/>
    <w:rsid w:val="0024629A"/>
    <w:rsid w:val="002462A6"/>
    <w:rsid w:val="002462D0"/>
    <w:rsid w:val="00246563"/>
    <w:rsid w:val="00246A06"/>
    <w:rsid w:val="00246CF3"/>
    <w:rsid w:val="00246E70"/>
    <w:rsid w:val="0024703B"/>
    <w:rsid w:val="0024713D"/>
    <w:rsid w:val="002473C3"/>
    <w:rsid w:val="0024771D"/>
    <w:rsid w:val="0024789E"/>
    <w:rsid w:val="00247ABF"/>
    <w:rsid w:val="00247C43"/>
    <w:rsid w:val="00247E96"/>
    <w:rsid w:val="002500EE"/>
    <w:rsid w:val="002502D1"/>
    <w:rsid w:val="0025067B"/>
    <w:rsid w:val="00250682"/>
    <w:rsid w:val="00250C84"/>
    <w:rsid w:val="00250EB2"/>
    <w:rsid w:val="00251470"/>
    <w:rsid w:val="00251C17"/>
    <w:rsid w:val="00251CC3"/>
    <w:rsid w:val="00251EDE"/>
    <w:rsid w:val="0025217D"/>
    <w:rsid w:val="0025228B"/>
    <w:rsid w:val="00252859"/>
    <w:rsid w:val="00252D89"/>
    <w:rsid w:val="00252DDC"/>
    <w:rsid w:val="00253095"/>
    <w:rsid w:val="00253320"/>
    <w:rsid w:val="002533E1"/>
    <w:rsid w:val="00253A45"/>
    <w:rsid w:val="00253CFD"/>
    <w:rsid w:val="00253DD5"/>
    <w:rsid w:val="00253F6C"/>
    <w:rsid w:val="00253FB5"/>
    <w:rsid w:val="0025404F"/>
    <w:rsid w:val="002542B8"/>
    <w:rsid w:val="00254430"/>
    <w:rsid w:val="00254640"/>
    <w:rsid w:val="002546BA"/>
    <w:rsid w:val="00254751"/>
    <w:rsid w:val="00254D2E"/>
    <w:rsid w:val="00254DBB"/>
    <w:rsid w:val="00254ED1"/>
    <w:rsid w:val="002552CB"/>
    <w:rsid w:val="00255A0A"/>
    <w:rsid w:val="00255A4D"/>
    <w:rsid w:val="00255FC4"/>
    <w:rsid w:val="0025609F"/>
    <w:rsid w:val="00256413"/>
    <w:rsid w:val="00256B30"/>
    <w:rsid w:val="00256D12"/>
    <w:rsid w:val="00256D40"/>
    <w:rsid w:val="0025701B"/>
    <w:rsid w:val="002570B1"/>
    <w:rsid w:val="0025745E"/>
    <w:rsid w:val="002574C0"/>
    <w:rsid w:val="002578D5"/>
    <w:rsid w:val="00260285"/>
    <w:rsid w:val="002602FD"/>
    <w:rsid w:val="0026036E"/>
    <w:rsid w:val="002603DE"/>
    <w:rsid w:val="002604CA"/>
    <w:rsid w:val="00260EA4"/>
    <w:rsid w:val="00261001"/>
    <w:rsid w:val="002616C2"/>
    <w:rsid w:val="00261905"/>
    <w:rsid w:val="0026195C"/>
    <w:rsid w:val="00261B1E"/>
    <w:rsid w:val="00261DF8"/>
    <w:rsid w:val="00262002"/>
    <w:rsid w:val="00262179"/>
    <w:rsid w:val="00262206"/>
    <w:rsid w:val="0026238B"/>
    <w:rsid w:val="002623BE"/>
    <w:rsid w:val="00262558"/>
    <w:rsid w:val="002629B4"/>
    <w:rsid w:val="00262C5B"/>
    <w:rsid w:val="00262EA1"/>
    <w:rsid w:val="002630F6"/>
    <w:rsid w:val="00263858"/>
    <w:rsid w:val="00263869"/>
    <w:rsid w:val="002639D0"/>
    <w:rsid w:val="00263A5C"/>
    <w:rsid w:val="00263B44"/>
    <w:rsid w:val="00263C22"/>
    <w:rsid w:val="00263F78"/>
    <w:rsid w:val="002647CB"/>
    <w:rsid w:val="002649C4"/>
    <w:rsid w:val="00264C84"/>
    <w:rsid w:val="002651EA"/>
    <w:rsid w:val="00265514"/>
    <w:rsid w:val="0026598D"/>
    <w:rsid w:val="002659FD"/>
    <w:rsid w:val="00265A84"/>
    <w:rsid w:val="00265DD2"/>
    <w:rsid w:val="00265DE0"/>
    <w:rsid w:val="002661AE"/>
    <w:rsid w:val="002663D7"/>
    <w:rsid w:val="002663DB"/>
    <w:rsid w:val="00266408"/>
    <w:rsid w:val="00266426"/>
    <w:rsid w:val="00266997"/>
    <w:rsid w:val="00266E4B"/>
    <w:rsid w:val="00267255"/>
    <w:rsid w:val="00267380"/>
    <w:rsid w:val="002673E6"/>
    <w:rsid w:val="002674AB"/>
    <w:rsid w:val="0026777F"/>
    <w:rsid w:val="00270062"/>
    <w:rsid w:val="00270341"/>
    <w:rsid w:val="002704B9"/>
    <w:rsid w:val="0027068B"/>
    <w:rsid w:val="002708ED"/>
    <w:rsid w:val="0027096B"/>
    <w:rsid w:val="0027130D"/>
    <w:rsid w:val="00271345"/>
    <w:rsid w:val="002715F5"/>
    <w:rsid w:val="00271818"/>
    <w:rsid w:val="00271A79"/>
    <w:rsid w:val="00272250"/>
    <w:rsid w:val="0027258D"/>
    <w:rsid w:val="0027272E"/>
    <w:rsid w:val="0027283B"/>
    <w:rsid w:val="00272ACE"/>
    <w:rsid w:val="00272ED3"/>
    <w:rsid w:val="0027319D"/>
    <w:rsid w:val="00273892"/>
    <w:rsid w:val="002739D3"/>
    <w:rsid w:val="00273C68"/>
    <w:rsid w:val="00273C8A"/>
    <w:rsid w:val="00273D99"/>
    <w:rsid w:val="00273E0C"/>
    <w:rsid w:val="00273E28"/>
    <w:rsid w:val="00274599"/>
    <w:rsid w:val="00274D04"/>
    <w:rsid w:val="00274D08"/>
    <w:rsid w:val="002751DF"/>
    <w:rsid w:val="00275615"/>
    <w:rsid w:val="00275818"/>
    <w:rsid w:val="0027590A"/>
    <w:rsid w:val="0027592B"/>
    <w:rsid w:val="00275ADA"/>
    <w:rsid w:val="00275BF2"/>
    <w:rsid w:val="00275D29"/>
    <w:rsid w:val="00275DE2"/>
    <w:rsid w:val="00275ECE"/>
    <w:rsid w:val="00276138"/>
    <w:rsid w:val="00276389"/>
    <w:rsid w:val="00276A5E"/>
    <w:rsid w:val="00276E59"/>
    <w:rsid w:val="00276E68"/>
    <w:rsid w:val="0027721D"/>
    <w:rsid w:val="0027778F"/>
    <w:rsid w:val="0027796F"/>
    <w:rsid w:val="00280360"/>
    <w:rsid w:val="002804EA"/>
    <w:rsid w:val="00280590"/>
    <w:rsid w:val="002805A2"/>
    <w:rsid w:val="002808C4"/>
    <w:rsid w:val="00280AA9"/>
    <w:rsid w:val="00281001"/>
    <w:rsid w:val="002813CE"/>
    <w:rsid w:val="00281611"/>
    <w:rsid w:val="00281BA3"/>
    <w:rsid w:val="00282011"/>
    <w:rsid w:val="0028213F"/>
    <w:rsid w:val="0028228D"/>
    <w:rsid w:val="00282582"/>
    <w:rsid w:val="002826C6"/>
    <w:rsid w:val="002826D2"/>
    <w:rsid w:val="00282AEF"/>
    <w:rsid w:val="00282E5B"/>
    <w:rsid w:val="00282FDF"/>
    <w:rsid w:val="002833AE"/>
    <w:rsid w:val="00283517"/>
    <w:rsid w:val="00283756"/>
    <w:rsid w:val="00283840"/>
    <w:rsid w:val="00283920"/>
    <w:rsid w:val="00283954"/>
    <w:rsid w:val="00283D9F"/>
    <w:rsid w:val="00283EEA"/>
    <w:rsid w:val="00283F0C"/>
    <w:rsid w:val="00284032"/>
    <w:rsid w:val="00284139"/>
    <w:rsid w:val="002842FE"/>
    <w:rsid w:val="00284312"/>
    <w:rsid w:val="00284468"/>
    <w:rsid w:val="0028450D"/>
    <w:rsid w:val="00284769"/>
    <w:rsid w:val="00284BDB"/>
    <w:rsid w:val="00284F54"/>
    <w:rsid w:val="002851EA"/>
    <w:rsid w:val="0028579A"/>
    <w:rsid w:val="002858AF"/>
    <w:rsid w:val="002859A0"/>
    <w:rsid w:val="00285C92"/>
    <w:rsid w:val="0028648B"/>
    <w:rsid w:val="002868B4"/>
    <w:rsid w:val="00286903"/>
    <w:rsid w:val="00286FBD"/>
    <w:rsid w:val="002874DD"/>
    <w:rsid w:val="002874E6"/>
    <w:rsid w:val="0028758A"/>
    <w:rsid w:val="002875D8"/>
    <w:rsid w:val="002875F8"/>
    <w:rsid w:val="00287871"/>
    <w:rsid w:val="00287A9E"/>
    <w:rsid w:val="00287B96"/>
    <w:rsid w:val="00287FD2"/>
    <w:rsid w:val="0029000C"/>
    <w:rsid w:val="002902E8"/>
    <w:rsid w:val="00290354"/>
    <w:rsid w:val="00290668"/>
    <w:rsid w:val="0029082A"/>
    <w:rsid w:val="002909C7"/>
    <w:rsid w:val="002909E4"/>
    <w:rsid w:val="00290B19"/>
    <w:rsid w:val="002911FA"/>
    <w:rsid w:val="0029125E"/>
    <w:rsid w:val="002913BB"/>
    <w:rsid w:val="00291436"/>
    <w:rsid w:val="0029147C"/>
    <w:rsid w:val="00291840"/>
    <w:rsid w:val="00291B81"/>
    <w:rsid w:val="00291C35"/>
    <w:rsid w:val="00291D33"/>
    <w:rsid w:val="00291F73"/>
    <w:rsid w:val="00291FE0"/>
    <w:rsid w:val="00292027"/>
    <w:rsid w:val="00292164"/>
    <w:rsid w:val="0029291C"/>
    <w:rsid w:val="00292D0D"/>
    <w:rsid w:val="0029328C"/>
    <w:rsid w:val="0029356A"/>
    <w:rsid w:val="002940BC"/>
    <w:rsid w:val="00294A88"/>
    <w:rsid w:val="00294ADC"/>
    <w:rsid w:val="00294C51"/>
    <w:rsid w:val="00294FAC"/>
    <w:rsid w:val="00295885"/>
    <w:rsid w:val="0029599F"/>
    <w:rsid w:val="002959C6"/>
    <w:rsid w:val="00295AD5"/>
    <w:rsid w:val="00295D69"/>
    <w:rsid w:val="00295D77"/>
    <w:rsid w:val="00295FB0"/>
    <w:rsid w:val="002963D0"/>
    <w:rsid w:val="00296492"/>
    <w:rsid w:val="002965E3"/>
    <w:rsid w:val="00296619"/>
    <w:rsid w:val="00296732"/>
    <w:rsid w:val="00296A90"/>
    <w:rsid w:val="00297181"/>
    <w:rsid w:val="002971C8"/>
    <w:rsid w:val="002972A7"/>
    <w:rsid w:val="0029763A"/>
    <w:rsid w:val="00297F98"/>
    <w:rsid w:val="00297FF1"/>
    <w:rsid w:val="002A014B"/>
    <w:rsid w:val="002A01FD"/>
    <w:rsid w:val="002A0694"/>
    <w:rsid w:val="002A069C"/>
    <w:rsid w:val="002A08FB"/>
    <w:rsid w:val="002A0C92"/>
    <w:rsid w:val="002A1101"/>
    <w:rsid w:val="002A1594"/>
    <w:rsid w:val="002A1610"/>
    <w:rsid w:val="002A16F2"/>
    <w:rsid w:val="002A1791"/>
    <w:rsid w:val="002A1C81"/>
    <w:rsid w:val="002A1EB1"/>
    <w:rsid w:val="002A1F0C"/>
    <w:rsid w:val="002A23BD"/>
    <w:rsid w:val="002A25EC"/>
    <w:rsid w:val="002A2AF2"/>
    <w:rsid w:val="002A2DA5"/>
    <w:rsid w:val="002A2DE3"/>
    <w:rsid w:val="002A2F08"/>
    <w:rsid w:val="002A3040"/>
    <w:rsid w:val="002A3347"/>
    <w:rsid w:val="002A346F"/>
    <w:rsid w:val="002A38C3"/>
    <w:rsid w:val="002A3C36"/>
    <w:rsid w:val="002A4055"/>
    <w:rsid w:val="002A419F"/>
    <w:rsid w:val="002A41BF"/>
    <w:rsid w:val="002A4350"/>
    <w:rsid w:val="002A45DB"/>
    <w:rsid w:val="002A47E8"/>
    <w:rsid w:val="002A4B2A"/>
    <w:rsid w:val="002A583A"/>
    <w:rsid w:val="002A5A5F"/>
    <w:rsid w:val="002A5C16"/>
    <w:rsid w:val="002A5FF8"/>
    <w:rsid w:val="002A6052"/>
    <w:rsid w:val="002A60BA"/>
    <w:rsid w:val="002A6257"/>
    <w:rsid w:val="002A6395"/>
    <w:rsid w:val="002A6ABF"/>
    <w:rsid w:val="002A6D83"/>
    <w:rsid w:val="002A72B9"/>
    <w:rsid w:val="002A745E"/>
    <w:rsid w:val="002A75F7"/>
    <w:rsid w:val="002A77B3"/>
    <w:rsid w:val="002A7D9B"/>
    <w:rsid w:val="002A7EB4"/>
    <w:rsid w:val="002B0156"/>
    <w:rsid w:val="002B0302"/>
    <w:rsid w:val="002B0A59"/>
    <w:rsid w:val="002B0AD4"/>
    <w:rsid w:val="002B122F"/>
    <w:rsid w:val="002B1396"/>
    <w:rsid w:val="002B14A3"/>
    <w:rsid w:val="002B1882"/>
    <w:rsid w:val="002B18B7"/>
    <w:rsid w:val="002B1AAF"/>
    <w:rsid w:val="002B20FD"/>
    <w:rsid w:val="002B2695"/>
    <w:rsid w:val="002B2951"/>
    <w:rsid w:val="002B2D81"/>
    <w:rsid w:val="002B3138"/>
    <w:rsid w:val="002B3275"/>
    <w:rsid w:val="002B3478"/>
    <w:rsid w:val="002B3674"/>
    <w:rsid w:val="002B41E1"/>
    <w:rsid w:val="002B434C"/>
    <w:rsid w:val="002B43DB"/>
    <w:rsid w:val="002B4405"/>
    <w:rsid w:val="002B4D56"/>
    <w:rsid w:val="002B4F36"/>
    <w:rsid w:val="002B515C"/>
    <w:rsid w:val="002B5496"/>
    <w:rsid w:val="002B584D"/>
    <w:rsid w:val="002B5AAE"/>
    <w:rsid w:val="002B6421"/>
    <w:rsid w:val="002B6426"/>
    <w:rsid w:val="002B64DB"/>
    <w:rsid w:val="002B6576"/>
    <w:rsid w:val="002B680A"/>
    <w:rsid w:val="002B6B83"/>
    <w:rsid w:val="002B6B8D"/>
    <w:rsid w:val="002B6CA0"/>
    <w:rsid w:val="002B6F51"/>
    <w:rsid w:val="002B70F1"/>
    <w:rsid w:val="002B71A7"/>
    <w:rsid w:val="002B75C8"/>
    <w:rsid w:val="002B7825"/>
    <w:rsid w:val="002B7973"/>
    <w:rsid w:val="002B79B6"/>
    <w:rsid w:val="002B7D90"/>
    <w:rsid w:val="002B7FE3"/>
    <w:rsid w:val="002C009C"/>
    <w:rsid w:val="002C011B"/>
    <w:rsid w:val="002C01A9"/>
    <w:rsid w:val="002C052C"/>
    <w:rsid w:val="002C0887"/>
    <w:rsid w:val="002C0921"/>
    <w:rsid w:val="002C0A35"/>
    <w:rsid w:val="002C0AE6"/>
    <w:rsid w:val="002C0D06"/>
    <w:rsid w:val="002C0E2F"/>
    <w:rsid w:val="002C1569"/>
    <w:rsid w:val="002C1D5B"/>
    <w:rsid w:val="002C1D92"/>
    <w:rsid w:val="002C251E"/>
    <w:rsid w:val="002C2A9D"/>
    <w:rsid w:val="002C2C6B"/>
    <w:rsid w:val="002C2D16"/>
    <w:rsid w:val="002C34EA"/>
    <w:rsid w:val="002C3BB5"/>
    <w:rsid w:val="002C3E42"/>
    <w:rsid w:val="002C3E72"/>
    <w:rsid w:val="002C41B0"/>
    <w:rsid w:val="002C430F"/>
    <w:rsid w:val="002C4E71"/>
    <w:rsid w:val="002C5331"/>
    <w:rsid w:val="002C53B4"/>
    <w:rsid w:val="002C5C82"/>
    <w:rsid w:val="002C601B"/>
    <w:rsid w:val="002C6192"/>
    <w:rsid w:val="002C62C7"/>
    <w:rsid w:val="002C67D7"/>
    <w:rsid w:val="002C684F"/>
    <w:rsid w:val="002C6ABE"/>
    <w:rsid w:val="002C6B1D"/>
    <w:rsid w:val="002C703E"/>
    <w:rsid w:val="002C7770"/>
    <w:rsid w:val="002C77B9"/>
    <w:rsid w:val="002D008C"/>
    <w:rsid w:val="002D041F"/>
    <w:rsid w:val="002D04BD"/>
    <w:rsid w:val="002D0E03"/>
    <w:rsid w:val="002D10A2"/>
    <w:rsid w:val="002D129E"/>
    <w:rsid w:val="002D16AD"/>
    <w:rsid w:val="002D1C72"/>
    <w:rsid w:val="002D1EEA"/>
    <w:rsid w:val="002D1FF0"/>
    <w:rsid w:val="002D2587"/>
    <w:rsid w:val="002D2594"/>
    <w:rsid w:val="002D2723"/>
    <w:rsid w:val="002D2CC1"/>
    <w:rsid w:val="002D376A"/>
    <w:rsid w:val="002D390F"/>
    <w:rsid w:val="002D3C6B"/>
    <w:rsid w:val="002D3F2D"/>
    <w:rsid w:val="002D429B"/>
    <w:rsid w:val="002D44BC"/>
    <w:rsid w:val="002D456E"/>
    <w:rsid w:val="002D4B2A"/>
    <w:rsid w:val="002D4DAE"/>
    <w:rsid w:val="002D51BD"/>
    <w:rsid w:val="002D5317"/>
    <w:rsid w:val="002D5558"/>
    <w:rsid w:val="002D57A1"/>
    <w:rsid w:val="002D5E8E"/>
    <w:rsid w:val="002D615B"/>
    <w:rsid w:val="002D6248"/>
    <w:rsid w:val="002D62F6"/>
    <w:rsid w:val="002D65F7"/>
    <w:rsid w:val="002D68E3"/>
    <w:rsid w:val="002D6FFF"/>
    <w:rsid w:val="002D7153"/>
    <w:rsid w:val="002D7398"/>
    <w:rsid w:val="002D7BA9"/>
    <w:rsid w:val="002D7CCC"/>
    <w:rsid w:val="002D7D4E"/>
    <w:rsid w:val="002D7F1F"/>
    <w:rsid w:val="002E02BB"/>
    <w:rsid w:val="002E03B9"/>
    <w:rsid w:val="002E0A1E"/>
    <w:rsid w:val="002E0F63"/>
    <w:rsid w:val="002E123B"/>
    <w:rsid w:val="002E16C2"/>
    <w:rsid w:val="002E17FD"/>
    <w:rsid w:val="002E1B42"/>
    <w:rsid w:val="002E1EC2"/>
    <w:rsid w:val="002E2010"/>
    <w:rsid w:val="002E23A8"/>
    <w:rsid w:val="002E26C5"/>
    <w:rsid w:val="002E3786"/>
    <w:rsid w:val="002E3913"/>
    <w:rsid w:val="002E3AB8"/>
    <w:rsid w:val="002E3B2F"/>
    <w:rsid w:val="002E3D29"/>
    <w:rsid w:val="002E412C"/>
    <w:rsid w:val="002E43AF"/>
    <w:rsid w:val="002E4A8E"/>
    <w:rsid w:val="002E4B59"/>
    <w:rsid w:val="002E4B94"/>
    <w:rsid w:val="002E4B9F"/>
    <w:rsid w:val="002E4BE1"/>
    <w:rsid w:val="002E4C86"/>
    <w:rsid w:val="002E4D95"/>
    <w:rsid w:val="002E4E3F"/>
    <w:rsid w:val="002E520D"/>
    <w:rsid w:val="002E5522"/>
    <w:rsid w:val="002E5654"/>
    <w:rsid w:val="002E58C1"/>
    <w:rsid w:val="002E59B8"/>
    <w:rsid w:val="002E63C3"/>
    <w:rsid w:val="002E6909"/>
    <w:rsid w:val="002E6C8F"/>
    <w:rsid w:val="002E6D6E"/>
    <w:rsid w:val="002E7074"/>
    <w:rsid w:val="002E708E"/>
    <w:rsid w:val="002E7271"/>
    <w:rsid w:val="002E76C9"/>
    <w:rsid w:val="002E7964"/>
    <w:rsid w:val="002E7ABC"/>
    <w:rsid w:val="002E7E3B"/>
    <w:rsid w:val="002F046A"/>
    <w:rsid w:val="002F04BF"/>
    <w:rsid w:val="002F0602"/>
    <w:rsid w:val="002F07D6"/>
    <w:rsid w:val="002F07DD"/>
    <w:rsid w:val="002F09DC"/>
    <w:rsid w:val="002F0A24"/>
    <w:rsid w:val="002F0A90"/>
    <w:rsid w:val="002F0B5B"/>
    <w:rsid w:val="002F0CC0"/>
    <w:rsid w:val="002F0E6A"/>
    <w:rsid w:val="002F12B3"/>
    <w:rsid w:val="002F1541"/>
    <w:rsid w:val="002F1699"/>
    <w:rsid w:val="002F195D"/>
    <w:rsid w:val="002F1976"/>
    <w:rsid w:val="002F1A28"/>
    <w:rsid w:val="002F1AD5"/>
    <w:rsid w:val="002F2033"/>
    <w:rsid w:val="002F2569"/>
    <w:rsid w:val="002F2717"/>
    <w:rsid w:val="002F282C"/>
    <w:rsid w:val="002F28B9"/>
    <w:rsid w:val="002F29A8"/>
    <w:rsid w:val="002F2EC9"/>
    <w:rsid w:val="002F31C0"/>
    <w:rsid w:val="002F39D1"/>
    <w:rsid w:val="002F3A61"/>
    <w:rsid w:val="002F3C3B"/>
    <w:rsid w:val="002F3CF8"/>
    <w:rsid w:val="002F3F24"/>
    <w:rsid w:val="002F4338"/>
    <w:rsid w:val="002F4492"/>
    <w:rsid w:val="002F452C"/>
    <w:rsid w:val="002F4B9F"/>
    <w:rsid w:val="002F4F95"/>
    <w:rsid w:val="002F50D7"/>
    <w:rsid w:val="002F5529"/>
    <w:rsid w:val="002F5605"/>
    <w:rsid w:val="002F569F"/>
    <w:rsid w:val="002F58BD"/>
    <w:rsid w:val="002F599D"/>
    <w:rsid w:val="002F5E85"/>
    <w:rsid w:val="002F669F"/>
    <w:rsid w:val="002F6F20"/>
    <w:rsid w:val="002F6FE5"/>
    <w:rsid w:val="002F6FFC"/>
    <w:rsid w:val="002F719C"/>
    <w:rsid w:val="002F726E"/>
    <w:rsid w:val="002F7378"/>
    <w:rsid w:val="002F75D2"/>
    <w:rsid w:val="002F7682"/>
    <w:rsid w:val="002F76DC"/>
    <w:rsid w:val="002F78CC"/>
    <w:rsid w:val="002F79B1"/>
    <w:rsid w:val="002F7AAC"/>
    <w:rsid w:val="002F7CE1"/>
    <w:rsid w:val="002F7E59"/>
    <w:rsid w:val="002F7FDF"/>
    <w:rsid w:val="003002C6"/>
    <w:rsid w:val="00300571"/>
    <w:rsid w:val="00300707"/>
    <w:rsid w:val="00300827"/>
    <w:rsid w:val="003010FB"/>
    <w:rsid w:val="003018FB"/>
    <w:rsid w:val="00301930"/>
    <w:rsid w:val="00301B45"/>
    <w:rsid w:val="0030223D"/>
    <w:rsid w:val="0030230E"/>
    <w:rsid w:val="00302660"/>
    <w:rsid w:val="00302AEA"/>
    <w:rsid w:val="00302C34"/>
    <w:rsid w:val="00303211"/>
    <w:rsid w:val="00303354"/>
    <w:rsid w:val="0030337A"/>
    <w:rsid w:val="00303AE1"/>
    <w:rsid w:val="00303E8C"/>
    <w:rsid w:val="00303EED"/>
    <w:rsid w:val="0030416F"/>
    <w:rsid w:val="00304189"/>
    <w:rsid w:val="0030486F"/>
    <w:rsid w:val="00304A10"/>
    <w:rsid w:val="00304DFE"/>
    <w:rsid w:val="003051E2"/>
    <w:rsid w:val="0030540B"/>
    <w:rsid w:val="00305484"/>
    <w:rsid w:val="00305584"/>
    <w:rsid w:val="00305706"/>
    <w:rsid w:val="0030570B"/>
    <w:rsid w:val="0030634C"/>
    <w:rsid w:val="00306499"/>
    <w:rsid w:val="0030666C"/>
    <w:rsid w:val="00306737"/>
    <w:rsid w:val="00306DE5"/>
    <w:rsid w:val="0030748B"/>
    <w:rsid w:val="003077F8"/>
    <w:rsid w:val="0030784F"/>
    <w:rsid w:val="0031007B"/>
    <w:rsid w:val="0031007E"/>
    <w:rsid w:val="00310102"/>
    <w:rsid w:val="003101F5"/>
    <w:rsid w:val="003113A5"/>
    <w:rsid w:val="0031197D"/>
    <w:rsid w:val="00311CF9"/>
    <w:rsid w:val="00311FCC"/>
    <w:rsid w:val="0031218D"/>
    <w:rsid w:val="003121AF"/>
    <w:rsid w:val="0031267F"/>
    <w:rsid w:val="00312833"/>
    <w:rsid w:val="0031290C"/>
    <w:rsid w:val="00312AA5"/>
    <w:rsid w:val="003130EC"/>
    <w:rsid w:val="00313115"/>
    <w:rsid w:val="0031327C"/>
    <w:rsid w:val="0031340D"/>
    <w:rsid w:val="00313815"/>
    <w:rsid w:val="00313CCD"/>
    <w:rsid w:val="00313EE2"/>
    <w:rsid w:val="00313FD2"/>
    <w:rsid w:val="003146C8"/>
    <w:rsid w:val="00314841"/>
    <w:rsid w:val="00314B80"/>
    <w:rsid w:val="00314CDE"/>
    <w:rsid w:val="00314D6F"/>
    <w:rsid w:val="003150B4"/>
    <w:rsid w:val="0031516F"/>
    <w:rsid w:val="0031524E"/>
    <w:rsid w:val="00315C3A"/>
    <w:rsid w:val="00315DE3"/>
    <w:rsid w:val="00315E92"/>
    <w:rsid w:val="0031649C"/>
    <w:rsid w:val="00316A5B"/>
    <w:rsid w:val="003170E3"/>
    <w:rsid w:val="003172BB"/>
    <w:rsid w:val="0031731D"/>
    <w:rsid w:val="00317334"/>
    <w:rsid w:val="0031761B"/>
    <w:rsid w:val="003179BF"/>
    <w:rsid w:val="00317DEF"/>
    <w:rsid w:val="00317FBB"/>
    <w:rsid w:val="003203E1"/>
    <w:rsid w:val="00320CB4"/>
    <w:rsid w:val="00320F30"/>
    <w:rsid w:val="00321009"/>
    <w:rsid w:val="00321202"/>
    <w:rsid w:val="0032140D"/>
    <w:rsid w:val="00321637"/>
    <w:rsid w:val="0032176A"/>
    <w:rsid w:val="00321934"/>
    <w:rsid w:val="00321A47"/>
    <w:rsid w:val="003220AC"/>
    <w:rsid w:val="003221C6"/>
    <w:rsid w:val="003221CC"/>
    <w:rsid w:val="00322534"/>
    <w:rsid w:val="0032255E"/>
    <w:rsid w:val="00322575"/>
    <w:rsid w:val="003226D2"/>
    <w:rsid w:val="00322870"/>
    <w:rsid w:val="00322A61"/>
    <w:rsid w:val="00323529"/>
    <w:rsid w:val="00323664"/>
    <w:rsid w:val="0032374C"/>
    <w:rsid w:val="00323903"/>
    <w:rsid w:val="00324098"/>
    <w:rsid w:val="003240FA"/>
    <w:rsid w:val="003243D0"/>
    <w:rsid w:val="00324B5D"/>
    <w:rsid w:val="00324B84"/>
    <w:rsid w:val="00324B8D"/>
    <w:rsid w:val="00324CA6"/>
    <w:rsid w:val="003256F6"/>
    <w:rsid w:val="003259FA"/>
    <w:rsid w:val="00325BB0"/>
    <w:rsid w:val="00325E50"/>
    <w:rsid w:val="00326027"/>
    <w:rsid w:val="003260CC"/>
    <w:rsid w:val="003266F3"/>
    <w:rsid w:val="0032679B"/>
    <w:rsid w:val="003267B8"/>
    <w:rsid w:val="00326832"/>
    <w:rsid w:val="00326CC8"/>
    <w:rsid w:val="003272D4"/>
    <w:rsid w:val="00327675"/>
    <w:rsid w:val="00327A1C"/>
    <w:rsid w:val="00327B27"/>
    <w:rsid w:val="0033001C"/>
    <w:rsid w:val="00330289"/>
    <w:rsid w:val="00330708"/>
    <w:rsid w:val="003307BF"/>
    <w:rsid w:val="00330A85"/>
    <w:rsid w:val="00330D49"/>
    <w:rsid w:val="00330F26"/>
    <w:rsid w:val="00331419"/>
    <w:rsid w:val="0033189C"/>
    <w:rsid w:val="00331A46"/>
    <w:rsid w:val="00331A77"/>
    <w:rsid w:val="00331ABD"/>
    <w:rsid w:val="00331E0C"/>
    <w:rsid w:val="00331EAC"/>
    <w:rsid w:val="00332351"/>
    <w:rsid w:val="0033254B"/>
    <w:rsid w:val="003328D7"/>
    <w:rsid w:val="003329FA"/>
    <w:rsid w:val="00332D6C"/>
    <w:rsid w:val="00332DD7"/>
    <w:rsid w:val="00333281"/>
    <w:rsid w:val="0033370F"/>
    <w:rsid w:val="003337A3"/>
    <w:rsid w:val="00333859"/>
    <w:rsid w:val="003339D9"/>
    <w:rsid w:val="00333ECE"/>
    <w:rsid w:val="003342EA"/>
    <w:rsid w:val="00334464"/>
    <w:rsid w:val="00334A43"/>
    <w:rsid w:val="00334D75"/>
    <w:rsid w:val="00334DBB"/>
    <w:rsid w:val="00334FCB"/>
    <w:rsid w:val="0033506D"/>
    <w:rsid w:val="003356D3"/>
    <w:rsid w:val="00335B39"/>
    <w:rsid w:val="00335D2F"/>
    <w:rsid w:val="003364C4"/>
    <w:rsid w:val="003365B0"/>
    <w:rsid w:val="00336693"/>
    <w:rsid w:val="003366AB"/>
    <w:rsid w:val="0033683F"/>
    <w:rsid w:val="0033684D"/>
    <w:rsid w:val="003368F7"/>
    <w:rsid w:val="00336924"/>
    <w:rsid w:val="00336B7C"/>
    <w:rsid w:val="00336BE3"/>
    <w:rsid w:val="00336FCA"/>
    <w:rsid w:val="00336FDA"/>
    <w:rsid w:val="00337060"/>
    <w:rsid w:val="003370B4"/>
    <w:rsid w:val="003375CF"/>
    <w:rsid w:val="003377E0"/>
    <w:rsid w:val="003378F9"/>
    <w:rsid w:val="003378FB"/>
    <w:rsid w:val="00337C72"/>
    <w:rsid w:val="00337C8A"/>
    <w:rsid w:val="00337F01"/>
    <w:rsid w:val="00337FBB"/>
    <w:rsid w:val="0034016E"/>
    <w:rsid w:val="00340518"/>
    <w:rsid w:val="003406A8"/>
    <w:rsid w:val="003408B0"/>
    <w:rsid w:val="00340D13"/>
    <w:rsid w:val="00340D52"/>
    <w:rsid w:val="00340DAE"/>
    <w:rsid w:val="0034100D"/>
    <w:rsid w:val="003413BD"/>
    <w:rsid w:val="003414B6"/>
    <w:rsid w:val="003416AD"/>
    <w:rsid w:val="00341F8B"/>
    <w:rsid w:val="00341FE1"/>
    <w:rsid w:val="0034254F"/>
    <w:rsid w:val="00343332"/>
    <w:rsid w:val="003435B0"/>
    <w:rsid w:val="00343944"/>
    <w:rsid w:val="00343ECE"/>
    <w:rsid w:val="003440C3"/>
    <w:rsid w:val="00344288"/>
    <w:rsid w:val="0034445B"/>
    <w:rsid w:val="00344532"/>
    <w:rsid w:val="003445A1"/>
    <w:rsid w:val="0034470D"/>
    <w:rsid w:val="00344A67"/>
    <w:rsid w:val="00344CE1"/>
    <w:rsid w:val="00344D7F"/>
    <w:rsid w:val="0034511A"/>
    <w:rsid w:val="003457D3"/>
    <w:rsid w:val="00345854"/>
    <w:rsid w:val="003459BC"/>
    <w:rsid w:val="00345C20"/>
    <w:rsid w:val="00345D53"/>
    <w:rsid w:val="00346020"/>
    <w:rsid w:val="00346133"/>
    <w:rsid w:val="003461AA"/>
    <w:rsid w:val="00346769"/>
    <w:rsid w:val="003469C2"/>
    <w:rsid w:val="00346BC5"/>
    <w:rsid w:val="00346CC9"/>
    <w:rsid w:val="003470E5"/>
    <w:rsid w:val="00347203"/>
    <w:rsid w:val="00347272"/>
    <w:rsid w:val="00347BF2"/>
    <w:rsid w:val="00347D37"/>
    <w:rsid w:val="00347E21"/>
    <w:rsid w:val="00347EA2"/>
    <w:rsid w:val="00347F49"/>
    <w:rsid w:val="003501BE"/>
    <w:rsid w:val="0035020C"/>
    <w:rsid w:val="003504BB"/>
    <w:rsid w:val="0035060E"/>
    <w:rsid w:val="00350627"/>
    <w:rsid w:val="0035067B"/>
    <w:rsid w:val="00350749"/>
    <w:rsid w:val="003508BC"/>
    <w:rsid w:val="00350958"/>
    <w:rsid w:val="00350E06"/>
    <w:rsid w:val="00350E83"/>
    <w:rsid w:val="0035141D"/>
    <w:rsid w:val="003514D7"/>
    <w:rsid w:val="003517BC"/>
    <w:rsid w:val="00351C1B"/>
    <w:rsid w:val="00351C5A"/>
    <w:rsid w:val="00351D69"/>
    <w:rsid w:val="00352117"/>
    <w:rsid w:val="0035214A"/>
    <w:rsid w:val="00352167"/>
    <w:rsid w:val="00352331"/>
    <w:rsid w:val="003524F7"/>
    <w:rsid w:val="00352571"/>
    <w:rsid w:val="00352A3D"/>
    <w:rsid w:val="00352C83"/>
    <w:rsid w:val="0035319E"/>
    <w:rsid w:val="003536A5"/>
    <w:rsid w:val="003537E0"/>
    <w:rsid w:val="003538C3"/>
    <w:rsid w:val="00353CE0"/>
    <w:rsid w:val="00353EF8"/>
    <w:rsid w:val="00354492"/>
    <w:rsid w:val="00354790"/>
    <w:rsid w:val="00354896"/>
    <w:rsid w:val="00354F13"/>
    <w:rsid w:val="003553FB"/>
    <w:rsid w:val="003555E6"/>
    <w:rsid w:val="003556E5"/>
    <w:rsid w:val="003557B4"/>
    <w:rsid w:val="00355875"/>
    <w:rsid w:val="00355912"/>
    <w:rsid w:val="00355A92"/>
    <w:rsid w:val="00355FA3"/>
    <w:rsid w:val="0035646F"/>
    <w:rsid w:val="00356860"/>
    <w:rsid w:val="0035694B"/>
    <w:rsid w:val="00356A57"/>
    <w:rsid w:val="00356B53"/>
    <w:rsid w:val="00356BC7"/>
    <w:rsid w:val="0035708E"/>
    <w:rsid w:val="00357321"/>
    <w:rsid w:val="003573F8"/>
    <w:rsid w:val="00357542"/>
    <w:rsid w:val="00357D8F"/>
    <w:rsid w:val="00357F71"/>
    <w:rsid w:val="00360497"/>
    <w:rsid w:val="003605BC"/>
    <w:rsid w:val="00360912"/>
    <w:rsid w:val="00360917"/>
    <w:rsid w:val="00360BA0"/>
    <w:rsid w:val="003615D5"/>
    <w:rsid w:val="003617B8"/>
    <w:rsid w:val="0036199E"/>
    <w:rsid w:val="00361EF1"/>
    <w:rsid w:val="00362247"/>
    <w:rsid w:val="00362328"/>
    <w:rsid w:val="0036261B"/>
    <w:rsid w:val="0036288E"/>
    <w:rsid w:val="00362DAD"/>
    <w:rsid w:val="00362DE2"/>
    <w:rsid w:val="003633A0"/>
    <w:rsid w:val="00363438"/>
    <w:rsid w:val="0036358D"/>
    <w:rsid w:val="0036362D"/>
    <w:rsid w:val="00363B4D"/>
    <w:rsid w:val="00363C53"/>
    <w:rsid w:val="00363D8E"/>
    <w:rsid w:val="0036443B"/>
    <w:rsid w:val="003646E4"/>
    <w:rsid w:val="00364735"/>
    <w:rsid w:val="00364968"/>
    <w:rsid w:val="00364C3A"/>
    <w:rsid w:val="00366016"/>
    <w:rsid w:val="00366083"/>
    <w:rsid w:val="00366154"/>
    <w:rsid w:val="00366365"/>
    <w:rsid w:val="00366C78"/>
    <w:rsid w:val="00366C86"/>
    <w:rsid w:val="00366CAF"/>
    <w:rsid w:val="00366D16"/>
    <w:rsid w:val="00366E01"/>
    <w:rsid w:val="00366F3A"/>
    <w:rsid w:val="00366FC7"/>
    <w:rsid w:val="00367047"/>
    <w:rsid w:val="003670A5"/>
    <w:rsid w:val="00370849"/>
    <w:rsid w:val="00370C00"/>
    <w:rsid w:val="00370F5B"/>
    <w:rsid w:val="00370F7E"/>
    <w:rsid w:val="00371604"/>
    <w:rsid w:val="0037194B"/>
    <w:rsid w:val="00371FBF"/>
    <w:rsid w:val="0037250A"/>
    <w:rsid w:val="00372717"/>
    <w:rsid w:val="00372913"/>
    <w:rsid w:val="003729CB"/>
    <w:rsid w:val="00372B1A"/>
    <w:rsid w:val="00372BDB"/>
    <w:rsid w:val="00372CBD"/>
    <w:rsid w:val="00372DF4"/>
    <w:rsid w:val="00372F16"/>
    <w:rsid w:val="00372F44"/>
    <w:rsid w:val="003735E4"/>
    <w:rsid w:val="0037360F"/>
    <w:rsid w:val="00373737"/>
    <w:rsid w:val="003737C3"/>
    <w:rsid w:val="003738F7"/>
    <w:rsid w:val="003739D1"/>
    <w:rsid w:val="00374222"/>
    <w:rsid w:val="003743F5"/>
    <w:rsid w:val="003743FE"/>
    <w:rsid w:val="0037474A"/>
    <w:rsid w:val="00374758"/>
    <w:rsid w:val="003749F4"/>
    <w:rsid w:val="00374BC5"/>
    <w:rsid w:val="00374C4C"/>
    <w:rsid w:val="00374ECA"/>
    <w:rsid w:val="00375759"/>
    <w:rsid w:val="003758A0"/>
    <w:rsid w:val="00375C18"/>
    <w:rsid w:val="00375EA4"/>
    <w:rsid w:val="003764C8"/>
    <w:rsid w:val="00376580"/>
    <w:rsid w:val="00376E41"/>
    <w:rsid w:val="0037723F"/>
    <w:rsid w:val="003775DD"/>
    <w:rsid w:val="00377A91"/>
    <w:rsid w:val="00377B0B"/>
    <w:rsid w:val="00377B14"/>
    <w:rsid w:val="00377E10"/>
    <w:rsid w:val="00377F5E"/>
    <w:rsid w:val="00380008"/>
    <w:rsid w:val="00380078"/>
    <w:rsid w:val="003800D8"/>
    <w:rsid w:val="0038021C"/>
    <w:rsid w:val="003802A0"/>
    <w:rsid w:val="00380680"/>
    <w:rsid w:val="00380927"/>
    <w:rsid w:val="00380C45"/>
    <w:rsid w:val="00380DD0"/>
    <w:rsid w:val="00380DD6"/>
    <w:rsid w:val="003812EA"/>
    <w:rsid w:val="003814B4"/>
    <w:rsid w:val="00381535"/>
    <w:rsid w:val="00381716"/>
    <w:rsid w:val="00381751"/>
    <w:rsid w:val="00381992"/>
    <w:rsid w:val="00381B04"/>
    <w:rsid w:val="00381CFA"/>
    <w:rsid w:val="0038219B"/>
    <w:rsid w:val="003823E6"/>
    <w:rsid w:val="003827B4"/>
    <w:rsid w:val="00382AD4"/>
    <w:rsid w:val="00382B48"/>
    <w:rsid w:val="00383326"/>
    <w:rsid w:val="0038394C"/>
    <w:rsid w:val="00383C7B"/>
    <w:rsid w:val="00383D21"/>
    <w:rsid w:val="003841D6"/>
    <w:rsid w:val="003842F0"/>
    <w:rsid w:val="003844B9"/>
    <w:rsid w:val="00384605"/>
    <w:rsid w:val="00384962"/>
    <w:rsid w:val="00384A3B"/>
    <w:rsid w:val="00384B72"/>
    <w:rsid w:val="00384C40"/>
    <w:rsid w:val="00384EE2"/>
    <w:rsid w:val="003851E9"/>
    <w:rsid w:val="00385279"/>
    <w:rsid w:val="00385EB2"/>
    <w:rsid w:val="00385F09"/>
    <w:rsid w:val="00385FA9"/>
    <w:rsid w:val="00386086"/>
    <w:rsid w:val="00386250"/>
    <w:rsid w:val="0038634F"/>
    <w:rsid w:val="00386665"/>
    <w:rsid w:val="00386779"/>
    <w:rsid w:val="0038690B"/>
    <w:rsid w:val="00386B3E"/>
    <w:rsid w:val="00386E3E"/>
    <w:rsid w:val="00386F68"/>
    <w:rsid w:val="00386FBF"/>
    <w:rsid w:val="00387150"/>
    <w:rsid w:val="003875CE"/>
    <w:rsid w:val="003878A0"/>
    <w:rsid w:val="003878C8"/>
    <w:rsid w:val="00387CF9"/>
    <w:rsid w:val="00390547"/>
    <w:rsid w:val="0039099A"/>
    <w:rsid w:val="00390CA8"/>
    <w:rsid w:val="00390E29"/>
    <w:rsid w:val="00390E9C"/>
    <w:rsid w:val="00390F89"/>
    <w:rsid w:val="00391173"/>
    <w:rsid w:val="00391315"/>
    <w:rsid w:val="0039159C"/>
    <w:rsid w:val="00391616"/>
    <w:rsid w:val="00391B9F"/>
    <w:rsid w:val="00391D6D"/>
    <w:rsid w:val="00391DF6"/>
    <w:rsid w:val="00391E63"/>
    <w:rsid w:val="0039257E"/>
    <w:rsid w:val="00392722"/>
    <w:rsid w:val="00392FC2"/>
    <w:rsid w:val="00393435"/>
    <w:rsid w:val="003934AE"/>
    <w:rsid w:val="00393C5C"/>
    <w:rsid w:val="00393E84"/>
    <w:rsid w:val="003940AA"/>
    <w:rsid w:val="003945E5"/>
    <w:rsid w:val="00394D9B"/>
    <w:rsid w:val="00394F85"/>
    <w:rsid w:val="0039577D"/>
    <w:rsid w:val="00395960"/>
    <w:rsid w:val="00395ADE"/>
    <w:rsid w:val="00395BC4"/>
    <w:rsid w:val="00395BF1"/>
    <w:rsid w:val="00395E02"/>
    <w:rsid w:val="003961EB"/>
    <w:rsid w:val="003962FF"/>
    <w:rsid w:val="00396476"/>
    <w:rsid w:val="00396BC4"/>
    <w:rsid w:val="00396CB7"/>
    <w:rsid w:val="00397283"/>
    <w:rsid w:val="003972A7"/>
    <w:rsid w:val="00397430"/>
    <w:rsid w:val="00397B84"/>
    <w:rsid w:val="00397EEF"/>
    <w:rsid w:val="00397F9C"/>
    <w:rsid w:val="00397FAB"/>
    <w:rsid w:val="003A0BE6"/>
    <w:rsid w:val="003A0FAE"/>
    <w:rsid w:val="003A1069"/>
    <w:rsid w:val="003A17B6"/>
    <w:rsid w:val="003A20A9"/>
    <w:rsid w:val="003A224E"/>
    <w:rsid w:val="003A25BA"/>
    <w:rsid w:val="003A2607"/>
    <w:rsid w:val="003A2B0C"/>
    <w:rsid w:val="003A2E4A"/>
    <w:rsid w:val="003A2F79"/>
    <w:rsid w:val="003A313D"/>
    <w:rsid w:val="003A3777"/>
    <w:rsid w:val="003A37A3"/>
    <w:rsid w:val="003A3BC2"/>
    <w:rsid w:val="003A3C67"/>
    <w:rsid w:val="003A3EB9"/>
    <w:rsid w:val="003A42B7"/>
    <w:rsid w:val="003A46F0"/>
    <w:rsid w:val="003A4888"/>
    <w:rsid w:val="003A4A70"/>
    <w:rsid w:val="003A4C2E"/>
    <w:rsid w:val="003A4FE6"/>
    <w:rsid w:val="003A5095"/>
    <w:rsid w:val="003A51B1"/>
    <w:rsid w:val="003A5427"/>
    <w:rsid w:val="003A54E2"/>
    <w:rsid w:val="003A5860"/>
    <w:rsid w:val="003A59CE"/>
    <w:rsid w:val="003A5B48"/>
    <w:rsid w:val="003A5C2D"/>
    <w:rsid w:val="003A5FB8"/>
    <w:rsid w:val="003A5FCC"/>
    <w:rsid w:val="003A6232"/>
    <w:rsid w:val="003A6276"/>
    <w:rsid w:val="003A6AB9"/>
    <w:rsid w:val="003A6FE4"/>
    <w:rsid w:val="003A7328"/>
    <w:rsid w:val="003A74D7"/>
    <w:rsid w:val="003A7566"/>
    <w:rsid w:val="003A7803"/>
    <w:rsid w:val="003A794A"/>
    <w:rsid w:val="003A7DF4"/>
    <w:rsid w:val="003B038F"/>
    <w:rsid w:val="003B09F9"/>
    <w:rsid w:val="003B0CD0"/>
    <w:rsid w:val="003B0F78"/>
    <w:rsid w:val="003B10D0"/>
    <w:rsid w:val="003B1E59"/>
    <w:rsid w:val="003B1FAD"/>
    <w:rsid w:val="003B202E"/>
    <w:rsid w:val="003B214C"/>
    <w:rsid w:val="003B2506"/>
    <w:rsid w:val="003B2647"/>
    <w:rsid w:val="003B268F"/>
    <w:rsid w:val="003B2865"/>
    <w:rsid w:val="003B2C94"/>
    <w:rsid w:val="003B2F3C"/>
    <w:rsid w:val="003B2FF3"/>
    <w:rsid w:val="003B30E5"/>
    <w:rsid w:val="003B33E9"/>
    <w:rsid w:val="003B3A4A"/>
    <w:rsid w:val="003B3C99"/>
    <w:rsid w:val="003B3D13"/>
    <w:rsid w:val="003B418E"/>
    <w:rsid w:val="003B43DE"/>
    <w:rsid w:val="003B4488"/>
    <w:rsid w:val="003B4A88"/>
    <w:rsid w:val="003B4DD6"/>
    <w:rsid w:val="003B51A5"/>
    <w:rsid w:val="003B5407"/>
    <w:rsid w:val="003B5756"/>
    <w:rsid w:val="003B582B"/>
    <w:rsid w:val="003B58BD"/>
    <w:rsid w:val="003B5935"/>
    <w:rsid w:val="003B5CFB"/>
    <w:rsid w:val="003B5D94"/>
    <w:rsid w:val="003B5E06"/>
    <w:rsid w:val="003B630E"/>
    <w:rsid w:val="003B656D"/>
    <w:rsid w:val="003B6A4F"/>
    <w:rsid w:val="003B6D80"/>
    <w:rsid w:val="003B726E"/>
    <w:rsid w:val="003B7588"/>
    <w:rsid w:val="003B77A1"/>
    <w:rsid w:val="003B7C0B"/>
    <w:rsid w:val="003B7EFC"/>
    <w:rsid w:val="003B7F78"/>
    <w:rsid w:val="003C060B"/>
    <w:rsid w:val="003C0695"/>
    <w:rsid w:val="003C06AB"/>
    <w:rsid w:val="003C0837"/>
    <w:rsid w:val="003C0909"/>
    <w:rsid w:val="003C0FF5"/>
    <w:rsid w:val="003C1153"/>
    <w:rsid w:val="003C15F2"/>
    <w:rsid w:val="003C1674"/>
    <w:rsid w:val="003C18AF"/>
    <w:rsid w:val="003C1928"/>
    <w:rsid w:val="003C1AE4"/>
    <w:rsid w:val="003C1C76"/>
    <w:rsid w:val="003C2A6E"/>
    <w:rsid w:val="003C2AD0"/>
    <w:rsid w:val="003C2BA7"/>
    <w:rsid w:val="003C2CD9"/>
    <w:rsid w:val="003C2F69"/>
    <w:rsid w:val="003C30B0"/>
    <w:rsid w:val="003C31E0"/>
    <w:rsid w:val="003C344E"/>
    <w:rsid w:val="003C367E"/>
    <w:rsid w:val="003C3B2E"/>
    <w:rsid w:val="003C3EE0"/>
    <w:rsid w:val="003C4192"/>
    <w:rsid w:val="003C43A8"/>
    <w:rsid w:val="003C4C9F"/>
    <w:rsid w:val="003C4E15"/>
    <w:rsid w:val="003C5227"/>
    <w:rsid w:val="003C5354"/>
    <w:rsid w:val="003C550B"/>
    <w:rsid w:val="003C55E3"/>
    <w:rsid w:val="003C5903"/>
    <w:rsid w:val="003C5AE2"/>
    <w:rsid w:val="003C5E38"/>
    <w:rsid w:val="003C6460"/>
    <w:rsid w:val="003C664A"/>
    <w:rsid w:val="003C690C"/>
    <w:rsid w:val="003C6A64"/>
    <w:rsid w:val="003C6C80"/>
    <w:rsid w:val="003C6D9F"/>
    <w:rsid w:val="003C7248"/>
    <w:rsid w:val="003C75BC"/>
    <w:rsid w:val="003C7687"/>
    <w:rsid w:val="003C7A38"/>
    <w:rsid w:val="003C7C72"/>
    <w:rsid w:val="003C7F4F"/>
    <w:rsid w:val="003D001A"/>
    <w:rsid w:val="003D01A4"/>
    <w:rsid w:val="003D0F57"/>
    <w:rsid w:val="003D0F5B"/>
    <w:rsid w:val="003D1482"/>
    <w:rsid w:val="003D1516"/>
    <w:rsid w:val="003D1534"/>
    <w:rsid w:val="003D1B66"/>
    <w:rsid w:val="003D1C6E"/>
    <w:rsid w:val="003D1FF8"/>
    <w:rsid w:val="003D21D3"/>
    <w:rsid w:val="003D2464"/>
    <w:rsid w:val="003D2802"/>
    <w:rsid w:val="003D283F"/>
    <w:rsid w:val="003D2A5B"/>
    <w:rsid w:val="003D2D4D"/>
    <w:rsid w:val="003D2DF0"/>
    <w:rsid w:val="003D2E81"/>
    <w:rsid w:val="003D311E"/>
    <w:rsid w:val="003D32E1"/>
    <w:rsid w:val="003D3F5C"/>
    <w:rsid w:val="003D440B"/>
    <w:rsid w:val="003D492D"/>
    <w:rsid w:val="003D493C"/>
    <w:rsid w:val="003D4B7A"/>
    <w:rsid w:val="003D4FFC"/>
    <w:rsid w:val="003D518E"/>
    <w:rsid w:val="003D5A42"/>
    <w:rsid w:val="003D5C32"/>
    <w:rsid w:val="003D5ED8"/>
    <w:rsid w:val="003D5F2E"/>
    <w:rsid w:val="003D61EB"/>
    <w:rsid w:val="003D6423"/>
    <w:rsid w:val="003D6598"/>
    <w:rsid w:val="003D65A9"/>
    <w:rsid w:val="003D680F"/>
    <w:rsid w:val="003D688D"/>
    <w:rsid w:val="003D6A3C"/>
    <w:rsid w:val="003D6A52"/>
    <w:rsid w:val="003D6A57"/>
    <w:rsid w:val="003D73CA"/>
    <w:rsid w:val="003D74D1"/>
    <w:rsid w:val="003D74DA"/>
    <w:rsid w:val="003D7979"/>
    <w:rsid w:val="003D79F3"/>
    <w:rsid w:val="003D7A32"/>
    <w:rsid w:val="003E006E"/>
    <w:rsid w:val="003E0297"/>
    <w:rsid w:val="003E0556"/>
    <w:rsid w:val="003E061D"/>
    <w:rsid w:val="003E09FD"/>
    <w:rsid w:val="003E0B0E"/>
    <w:rsid w:val="003E0DF4"/>
    <w:rsid w:val="003E126C"/>
    <w:rsid w:val="003E1ADD"/>
    <w:rsid w:val="003E1BC5"/>
    <w:rsid w:val="003E1C3E"/>
    <w:rsid w:val="003E1F6B"/>
    <w:rsid w:val="003E25E8"/>
    <w:rsid w:val="003E260B"/>
    <w:rsid w:val="003E27DF"/>
    <w:rsid w:val="003E2B0D"/>
    <w:rsid w:val="003E3211"/>
    <w:rsid w:val="003E3569"/>
    <w:rsid w:val="003E3841"/>
    <w:rsid w:val="003E3962"/>
    <w:rsid w:val="003E3A4C"/>
    <w:rsid w:val="003E3B81"/>
    <w:rsid w:val="003E3F03"/>
    <w:rsid w:val="003E4139"/>
    <w:rsid w:val="003E414C"/>
    <w:rsid w:val="003E4583"/>
    <w:rsid w:val="003E460E"/>
    <w:rsid w:val="003E4611"/>
    <w:rsid w:val="003E469C"/>
    <w:rsid w:val="003E4B8E"/>
    <w:rsid w:val="003E4DF3"/>
    <w:rsid w:val="003E4F84"/>
    <w:rsid w:val="003E550E"/>
    <w:rsid w:val="003E5BBD"/>
    <w:rsid w:val="003E5D32"/>
    <w:rsid w:val="003E5DE4"/>
    <w:rsid w:val="003E5E0C"/>
    <w:rsid w:val="003E5F9A"/>
    <w:rsid w:val="003E613E"/>
    <w:rsid w:val="003E6644"/>
    <w:rsid w:val="003E6667"/>
    <w:rsid w:val="003E693A"/>
    <w:rsid w:val="003E6BBB"/>
    <w:rsid w:val="003E6BED"/>
    <w:rsid w:val="003E7237"/>
    <w:rsid w:val="003E746B"/>
    <w:rsid w:val="003E75DC"/>
    <w:rsid w:val="003E7810"/>
    <w:rsid w:val="003E79F8"/>
    <w:rsid w:val="003E7E37"/>
    <w:rsid w:val="003F05B0"/>
    <w:rsid w:val="003F092E"/>
    <w:rsid w:val="003F108B"/>
    <w:rsid w:val="003F11D4"/>
    <w:rsid w:val="003F165C"/>
    <w:rsid w:val="003F1A69"/>
    <w:rsid w:val="003F1DFB"/>
    <w:rsid w:val="003F20B9"/>
    <w:rsid w:val="003F2328"/>
    <w:rsid w:val="003F2638"/>
    <w:rsid w:val="003F263F"/>
    <w:rsid w:val="003F2701"/>
    <w:rsid w:val="003F2F90"/>
    <w:rsid w:val="003F2FCC"/>
    <w:rsid w:val="003F32D1"/>
    <w:rsid w:val="003F3498"/>
    <w:rsid w:val="003F367C"/>
    <w:rsid w:val="003F3A1C"/>
    <w:rsid w:val="003F3ADF"/>
    <w:rsid w:val="003F3C96"/>
    <w:rsid w:val="003F3E19"/>
    <w:rsid w:val="003F3E2C"/>
    <w:rsid w:val="003F4305"/>
    <w:rsid w:val="003F45DA"/>
    <w:rsid w:val="003F47ED"/>
    <w:rsid w:val="003F4AC6"/>
    <w:rsid w:val="003F4F21"/>
    <w:rsid w:val="003F53F0"/>
    <w:rsid w:val="003F5B08"/>
    <w:rsid w:val="003F5DF4"/>
    <w:rsid w:val="003F5E05"/>
    <w:rsid w:val="003F60BF"/>
    <w:rsid w:val="003F64BB"/>
    <w:rsid w:val="003F67FB"/>
    <w:rsid w:val="003F6B33"/>
    <w:rsid w:val="003F7770"/>
    <w:rsid w:val="003F78F7"/>
    <w:rsid w:val="003F7BD8"/>
    <w:rsid w:val="003F7F0B"/>
    <w:rsid w:val="004001B3"/>
    <w:rsid w:val="00400698"/>
    <w:rsid w:val="004007CD"/>
    <w:rsid w:val="00400E99"/>
    <w:rsid w:val="00400F72"/>
    <w:rsid w:val="0040111C"/>
    <w:rsid w:val="004011B1"/>
    <w:rsid w:val="004012AA"/>
    <w:rsid w:val="00401454"/>
    <w:rsid w:val="004014F4"/>
    <w:rsid w:val="0040191C"/>
    <w:rsid w:val="0040195A"/>
    <w:rsid w:val="004019BD"/>
    <w:rsid w:val="004019E6"/>
    <w:rsid w:val="00401CEA"/>
    <w:rsid w:val="00401D33"/>
    <w:rsid w:val="00402C75"/>
    <w:rsid w:val="00402DA9"/>
    <w:rsid w:val="0040318F"/>
    <w:rsid w:val="004031EA"/>
    <w:rsid w:val="004034CE"/>
    <w:rsid w:val="0040384A"/>
    <w:rsid w:val="00403A44"/>
    <w:rsid w:val="00403AC6"/>
    <w:rsid w:val="00403F1F"/>
    <w:rsid w:val="00403F82"/>
    <w:rsid w:val="004040B9"/>
    <w:rsid w:val="00404168"/>
    <w:rsid w:val="00405049"/>
    <w:rsid w:val="0040509D"/>
    <w:rsid w:val="00405144"/>
    <w:rsid w:val="00405270"/>
    <w:rsid w:val="00405539"/>
    <w:rsid w:val="00405592"/>
    <w:rsid w:val="004056A2"/>
    <w:rsid w:val="004056ED"/>
    <w:rsid w:val="0040580D"/>
    <w:rsid w:val="00405931"/>
    <w:rsid w:val="00405972"/>
    <w:rsid w:val="00405A5C"/>
    <w:rsid w:val="00405B5E"/>
    <w:rsid w:val="00405E34"/>
    <w:rsid w:val="00405FC0"/>
    <w:rsid w:val="00406047"/>
    <w:rsid w:val="004062B2"/>
    <w:rsid w:val="0040632E"/>
    <w:rsid w:val="004064C5"/>
    <w:rsid w:val="004065D5"/>
    <w:rsid w:val="0040672D"/>
    <w:rsid w:val="0040686E"/>
    <w:rsid w:val="00406984"/>
    <w:rsid w:val="00406B91"/>
    <w:rsid w:val="00406E6F"/>
    <w:rsid w:val="00407006"/>
    <w:rsid w:val="00407034"/>
    <w:rsid w:val="004073B1"/>
    <w:rsid w:val="00407592"/>
    <w:rsid w:val="0040796F"/>
    <w:rsid w:val="00407EEB"/>
    <w:rsid w:val="004101ED"/>
    <w:rsid w:val="0041031D"/>
    <w:rsid w:val="0041046F"/>
    <w:rsid w:val="004104FB"/>
    <w:rsid w:val="004105F3"/>
    <w:rsid w:val="00410601"/>
    <w:rsid w:val="004107F9"/>
    <w:rsid w:val="00410DCC"/>
    <w:rsid w:val="00410DE5"/>
    <w:rsid w:val="00410FA8"/>
    <w:rsid w:val="00411185"/>
    <w:rsid w:val="004115B2"/>
    <w:rsid w:val="00411D14"/>
    <w:rsid w:val="00411D34"/>
    <w:rsid w:val="00411E33"/>
    <w:rsid w:val="004121C9"/>
    <w:rsid w:val="004121F8"/>
    <w:rsid w:val="00412405"/>
    <w:rsid w:val="00412C05"/>
    <w:rsid w:val="0041371F"/>
    <w:rsid w:val="00413833"/>
    <w:rsid w:val="00414065"/>
    <w:rsid w:val="004147F5"/>
    <w:rsid w:val="004149D3"/>
    <w:rsid w:val="00414E00"/>
    <w:rsid w:val="00414F72"/>
    <w:rsid w:val="00415136"/>
    <w:rsid w:val="0041583C"/>
    <w:rsid w:val="00415AC5"/>
    <w:rsid w:val="00415B0E"/>
    <w:rsid w:val="00415E10"/>
    <w:rsid w:val="00416608"/>
    <w:rsid w:val="00416CE5"/>
    <w:rsid w:val="00416F2E"/>
    <w:rsid w:val="00417203"/>
    <w:rsid w:val="0041723B"/>
    <w:rsid w:val="00417400"/>
    <w:rsid w:val="004176B8"/>
    <w:rsid w:val="004179DA"/>
    <w:rsid w:val="00417A64"/>
    <w:rsid w:val="00417CE9"/>
    <w:rsid w:val="00417D78"/>
    <w:rsid w:val="00417E4F"/>
    <w:rsid w:val="00417FD1"/>
    <w:rsid w:val="00420169"/>
    <w:rsid w:val="004202EA"/>
    <w:rsid w:val="00420422"/>
    <w:rsid w:val="00420ABD"/>
    <w:rsid w:val="00420EDD"/>
    <w:rsid w:val="00420FBE"/>
    <w:rsid w:val="004212EB"/>
    <w:rsid w:val="00421A05"/>
    <w:rsid w:val="00421B95"/>
    <w:rsid w:val="00421EB4"/>
    <w:rsid w:val="00421F82"/>
    <w:rsid w:val="00422048"/>
    <w:rsid w:val="004224CE"/>
    <w:rsid w:val="0042274E"/>
    <w:rsid w:val="004229D7"/>
    <w:rsid w:val="00422C68"/>
    <w:rsid w:val="00422CE8"/>
    <w:rsid w:val="00422FF0"/>
    <w:rsid w:val="0042340F"/>
    <w:rsid w:val="0042366E"/>
    <w:rsid w:val="004237DD"/>
    <w:rsid w:val="004237E6"/>
    <w:rsid w:val="0042381D"/>
    <w:rsid w:val="00423BAD"/>
    <w:rsid w:val="00423CB4"/>
    <w:rsid w:val="00423CD6"/>
    <w:rsid w:val="00423EC5"/>
    <w:rsid w:val="0042430D"/>
    <w:rsid w:val="00424CBB"/>
    <w:rsid w:val="00424E57"/>
    <w:rsid w:val="0042528D"/>
    <w:rsid w:val="0042535E"/>
    <w:rsid w:val="00425759"/>
    <w:rsid w:val="00425B3E"/>
    <w:rsid w:val="00425B8D"/>
    <w:rsid w:val="00425D48"/>
    <w:rsid w:val="00426370"/>
    <w:rsid w:val="004263FA"/>
    <w:rsid w:val="00426468"/>
    <w:rsid w:val="004266FE"/>
    <w:rsid w:val="004268EE"/>
    <w:rsid w:val="00426B63"/>
    <w:rsid w:val="00426C2D"/>
    <w:rsid w:val="00427355"/>
    <w:rsid w:val="00427A68"/>
    <w:rsid w:val="00427BE8"/>
    <w:rsid w:val="00427D08"/>
    <w:rsid w:val="0043004E"/>
    <w:rsid w:val="004300E9"/>
    <w:rsid w:val="00430239"/>
    <w:rsid w:val="00430A79"/>
    <w:rsid w:val="00430D30"/>
    <w:rsid w:val="00431215"/>
    <w:rsid w:val="004315FD"/>
    <w:rsid w:val="004316A5"/>
    <w:rsid w:val="00431D25"/>
    <w:rsid w:val="00431F92"/>
    <w:rsid w:val="004323D9"/>
    <w:rsid w:val="00432587"/>
    <w:rsid w:val="004325B7"/>
    <w:rsid w:val="0043272E"/>
    <w:rsid w:val="004328E7"/>
    <w:rsid w:val="004329B8"/>
    <w:rsid w:val="00432ABB"/>
    <w:rsid w:val="00432E91"/>
    <w:rsid w:val="00432F3A"/>
    <w:rsid w:val="00432F7C"/>
    <w:rsid w:val="0043331F"/>
    <w:rsid w:val="0043362B"/>
    <w:rsid w:val="0043369A"/>
    <w:rsid w:val="00433D45"/>
    <w:rsid w:val="00434343"/>
    <w:rsid w:val="0043449A"/>
    <w:rsid w:val="004346C2"/>
    <w:rsid w:val="004347B6"/>
    <w:rsid w:val="004348FA"/>
    <w:rsid w:val="00435037"/>
    <w:rsid w:val="004353DF"/>
    <w:rsid w:val="00435788"/>
    <w:rsid w:val="00435B93"/>
    <w:rsid w:val="00435BA1"/>
    <w:rsid w:val="00435D40"/>
    <w:rsid w:val="00435E7C"/>
    <w:rsid w:val="00436191"/>
    <w:rsid w:val="00436A3E"/>
    <w:rsid w:val="00436B59"/>
    <w:rsid w:val="00436BFA"/>
    <w:rsid w:val="00437049"/>
    <w:rsid w:val="00437135"/>
    <w:rsid w:val="0043719E"/>
    <w:rsid w:val="00437546"/>
    <w:rsid w:val="00437674"/>
    <w:rsid w:val="0043768C"/>
    <w:rsid w:val="00437972"/>
    <w:rsid w:val="00437D1D"/>
    <w:rsid w:val="00437FF0"/>
    <w:rsid w:val="00440826"/>
    <w:rsid w:val="00440D34"/>
    <w:rsid w:val="00440D68"/>
    <w:rsid w:val="00440FB2"/>
    <w:rsid w:val="004411C8"/>
    <w:rsid w:val="00441766"/>
    <w:rsid w:val="00441862"/>
    <w:rsid w:val="00441A58"/>
    <w:rsid w:val="00441A7E"/>
    <w:rsid w:val="00441AB7"/>
    <w:rsid w:val="00441B96"/>
    <w:rsid w:val="00441E94"/>
    <w:rsid w:val="00441F68"/>
    <w:rsid w:val="00442152"/>
    <w:rsid w:val="00442A6A"/>
    <w:rsid w:val="0044320E"/>
    <w:rsid w:val="004436B9"/>
    <w:rsid w:val="00443BAE"/>
    <w:rsid w:val="00444745"/>
    <w:rsid w:val="004449B5"/>
    <w:rsid w:val="00444AB2"/>
    <w:rsid w:val="00444EAD"/>
    <w:rsid w:val="00444ECA"/>
    <w:rsid w:val="00445246"/>
    <w:rsid w:val="004456D6"/>
    <w:rsid w:val="00445A21"/>
    <w:rsid w:val="00445ADA"/>
    <w:rsid w:val="004461C2"/>
    <w:rsid w:val="00446519"/>
    <w:rsid w:val="00446664"/>
    <w:rsid w:val="00446C3D"/>
    <w:rsid w:val="00446F4D"/>
    <w:rsid w:val="004475E9"/>
    <w:rsid w:val="00447E3A"/>
    <w:rsid w:val="00447E7A"/>
    <w:rsid w:val="00447FC7"/>
    <w:rsid w:val="00450063"/>
    <w:rsid w:val="004505AA"/>
    <w:rsid w:val="004505B8"/>
    <w:rsid w:val="0045066B"/>
    <w:rsid w:val="00450833"/>
    <w:rsid w:val="004508FE"/>
    <w:rsid w:val="00450915"/>
    <w:rsid w:val="00450B7E"/>
    <w:rsid w:val="00450C3C"/>
    <w:rsid w:val="00450CE5"/>
    <w:rsid w:val="00450EB1"/>
    <w:rsid w:val="00450EFC"/>
    <w:rsid w:val="0045135A"/>
    <w:rsid w:val="00451443"/>
    <w:rsid w:val="00451A30"/>
    <w:rsid w:val="00451D9C"/>
    <w:rsid w:val="00451E11"/>
    <w:rsid w:val="00451F04"/>
    <w:rsid w:val="00452140"/>
    <w:rsid w:val="0045226A"/>
    <w:rsid w:val="004524C9"/>
    <w:rsid w:val="00452838"/>
    <w:rsid w:val="00452B21"/>
    <w:rsid w:val="00452DCA"/>
    <w:rsid w:val="00452EF1"/>
    <w:rsid w:val="004530A7"/>
    <w:rsid w:val="004532C0"/>
    <w:rsid w:val="004533E1"/>
    <w:rsid w:val="0045391F"/>
    <w:rsid w:val="00453F26"/>
    <w:rsid w:val="004541F5"/>
    <w:rsid w:val="0045533D"/>
    <w:rsid w:val="00455648"/>
    <w:rsid w:val="00455665"/>
    <w:rsid w:val="00455726"/>
    <w:rsid w:val="00455CC9"/>
    <w:rsid w:val="00455DBE"/>
    <w:rsid w:val="004563D1"/>
    <w:rsid w:val="0045640B"/>
    <w:rsid w:val="0045671F"/>
    <w:rsid w:val="0045684D"/>
    <w:rsid w:val="00456E7A"/>
    <w:rsid w:val="00457124"/>
    <w:rsid w:val="004572B8"/>
    <w:rsid w:val="00457720"/>
    <w:rsid w:val="00457C66"/>
    <w:rsid w:val="00457DB8"/>
    <w:rsid w:val="00457E70"/>
    <w:rsid w:val="0046090E"/>
    <w:rsid w:val="00460A97"/>
    <w:rsid w:val="00460DE2"/>
    <w:rsid w:val="004611A0"/>
    <w:rsid w:val="00461449"/>
    <w:rsid w:val="00461D69"/>
    <w:rsid w:val="004621B0"/>
    <w:rsid w:val="0046236E"/>
    <w:rsid w:val="0046250E"/>
    <w:rsid w:val="00462716"/>
    <w:rsid w:val="00462758"/>
    <w:rsid w:val="00462C5A"/>
    <w:rsid w:val="004631FA"/>
    <w:rsid w:val="0046328E"/>
    <w:rsid w:val="004637BE"/>
    <w:rsid w:val="0046387C"/>
    <w:rsid w:val="00463889"/>
    <w:rsid w:val="004638AA"/>
    <w:rsid w:val="00463CFE"/>
    <w:rsid w:val="00463D66"/>
    <w:rsid w:val="00463E5D"/>
    <w:rsid w:val="00464E35"/>
    <w:rsid w:val="00465087"/>
    <w:rsid w:val="004650B1"/>
    <w:rsid w:val="0046549F"/>
    <w:rsid w:val="0046554B"/>
    <w:rsid w:val="00465758"/>
    <w:rsid w:val="00466220"/>
    <w:rsid w:val="004662ED"/>
    <w:rsid w:val="004663B5"/>
    <w:rsid w:val="004669AF"/>
    <w:rsid w:val="00466C07"/>
    <w:rsid w:val="00466D16"/>
    <w:rsid w:val="00467558"/>
    <w:rsid w:val="00467849"/>
    <w:rsid w:val="00467964"/>
    <w:rsid w:val="00467F0D"/>
    <w:rsid w:val="00470488"/>
    <w:rsid w:val="004705D8"/>
    <w:rsid w:val="004711BE"/>
    <w:rsid w:val="00471231"/>
    <w:rsid w:val="0047124D"/>
    <w:rsid w:val="004713A9"/>
    <w:rsid w:val="0047143D"/>
    <w:rsid w:val="004714F1"/>
    <w:rsid w:val="00471890"/>
    <w:rsid w:val="00471AD0"/>
    <w:rsid w:val="00471CD2"/>
    <w:rsid w:val="00471D2B"/>
    <w:rsid w:val="00471EFB"/>
    <w:rsid w:val="0047213A"/>
    <w:rsid w:val="0047218A"/>
    <w:rsid w:val="00472259"/>
    <w:rsid w:val="00472477"/>
    <w:rsid w:val="0047280D"/>
    <w:rsid w:val="00472CA9"/>
    <w:rsid w:val="00472D73"/>
    <w:rsid w:val="00472E31"/>
    <w:rsid w:val="004735CA"/>
    <w:rsid w:val="004739DB"/>
    <w:rsid w:val="00473A08"/>
    <w:rsid w:val="00473EE1"/>
    <w:rsid w:val="00473F0D"/>
    <w:rsid w:val="004740B3"/>
    <w:rsid w:val="0047477D"/>
    <w:rsid w:val="004747FF"/>
    <w:rsid w:val="0047505B"/>
    <w:rsid w:val="004750C7"/>
    <w:rsid w:val="004751A9"/>
    <w:rsid w:val="004754E0"/>
    <w:rsid w:val="0047563B"/>
    <w:rsid w:val="004756F4"/>
    <w:rsid w:val="004758BE"/>
    <w:rsid w:val="00475BEB"/>
    <w:rsid w:val="00475E29"/>
    <w:rsid w:val="00476BCD"/>
    <w:rsid w:val="00476E28"/>
    <w:rsid w:val="00476F13"/>
    <w:rsid w:val="00476F71"/>
    <w:rsid w:val="00476FEF"/>
    <w:rsid w:val="00477429"/>
    <w:rsid w:val="0047765C"/>
    <w:rsid w:val="0047788C"/>
    <w:rsid w:val="004778CE"/>
    <w:rsid w:val="00477DB5"/>
    <w:rsid w:val="00477FEC"/>
    <w:rsid w:val="004801E8"/>
    <w:rsid w:val="00480394"/>
    <w:rsid w:val="00480B93"/>
    <w:rsid w:val="00480BBF"/>
    <w:rsid w:val="00480BD3"/>
    <w:rsid w:val="00480BDC"/>
    <w:rsid w:val="00480E6C"/>
    <w:rsid w:val="00481163"/>
    <w:rsid w:val="00481D1B"/>
    <w:rsid w:val="004821A6"/>
    <w:rsid w:val="00482750"/>
    <w:rsid w:val="00482B99"/>
    <w:rsid w:val="00482D6A"/>
    <w:rsid w:val="00482E98"/>
    <w:rsid w:val="0048351A"/>
    <w:rsid w:val="004835E4"/>
    <w:rsid w:val="0048381C"/>
    <w:rsid w:val="00483838"/>
    <w:rsid w:val="00483853"/>
    <w:rsid w:val="00483A6F"/>
    <w:rsid w:val="004842F2"/>
    <w:rsid w:val="00484320"/>
    <w:rsid w:val="0048441F"/>
    <w:rsid w:val="004845F8"/>
    <w:rsid w:val="00484780"/>
    <w:rsid w:val="00484C1D"/>
    <w:rsid w:val="00484DF0"/>
    <w:rsid w:val="00484FD4"/>
    <w:rsid w:val="004853F0"/>
    <w:rsid w:val="00485ACC"/>
    <w:rsid w:val="00485DC5"/>
    <w:rsid w:val="00486064"/>
    <w:rsid w:val="00486387"/>
    <w:rsid w:val="00486733"/>
    <w:rsid w:val="0048677C"/>
    <w:rsid w:val="0048694C"/>
    <w:rsid w:val="00486A2B"/>
    <w:rsid w:val="00486C85"/>
    <w:rsid w:val="00486F7E"/>
    <w:rsid w:val="00487010"/>
    <w:rsid w:val="00487157"/>
    <w:rsid w:val="00487749"/>
    <w:rsid w:val="00487830"/>
    <w:rsid w:val="00487A20"/>
    <w:rsid w:val="00487AF8"/>
    <w:rsid w:val="004900ED"/>
    <w:rsid w:val="00490187"/>
    <w:rsid w:val="004902D6"/>
    <w:rsid w:val="00490320"/>
    <w:rsid w:val="0049058D"/>
    <w:rsid w:val="004905EA"/>
    <w:rsid w:val="0049078C"/>
    <w:rsid w:val="004909DA"/>
    <w:rsid w:val="00490AE1"/>
    <w:rsid w:val="00491555"/>
    <w:rsid w:val="0049179C"/>
    <w:rsid w:val="00491C29"/>
    <w:rsid w:val="00491D33"/>
    <w:rsid w:val="00491D79"/>
    <w:rsid w:val="00492143"/>
    <w:rsid w:val="004921AF"/>
    <w:rsid w:val="004921B5"/>
    <w:rsid w:val="004921BB"/>
    <w:rsid w:val="004921C9"/>
    <w:rsid w:val="004923BA"/>
    <w:rsid w:val="00492683"/>
    <w:rsid w:val="00492842"/>
    <w:rsid w:val="0049286D"/>
    <w:rsid w:val="00492A9B"/>
    <w:rsid w:val="00492D21"/>
    <w:rsid w:val="0049375C"/>
    <w:rsid w:val="00493B2D"/>
    <w:rsid w:val="00493D16"/>
    <w:rsid w:val="00493DE2"/>
    <w:rsid w:val="00493E8A"/>
    <w:rsid w:val="00493EDA"/>
    <w:rsid w:val="00494007"/>
    <w:rsid w:val="00494028"/>
    <w:rsid w:val="00494563"/>
    <w:rsid w:val="00494663"/>
    <w:rsid w:val="004946AF"/>
    <w:rsid w:val="00494A97"/>
    <w:rsid w:val="004953CC"/>
    <w:rsid w:val="00495D88"/>
    <w:rsid w:val="00495E07"/>
    <w:rsid w:val="00496194"/>
    <w:rsid w:val="00496340"/>
    <w:rsid w:val="0049668A"/>
    <w:rsid w:val="00496700"/>
    <w:rsid w:val="00496EA1"/>
    <w:rsid w:val="00496EC4"/>
    <w:rsid w:val="00496F3E"/>
    <w:rsid w:val="0049741E"/>
    <w:rsid w:val="004976E6"/>
    <w:rsid w:val="0049794B"/>
    <w:rsid w:val="00497963"/>
    <w:rsid w:val="00497B82"/>
    <w:rsid w:val="00497BBD"/>
    <w:rsid w:val="00497BEE"/>
    <w:rsid w:val="004A019C"/>
    <w:rsid w:val="004A04A2"/>
    <w:rsid w:val="004A04A4"/>
    <w:rsid w:val="004A0764"/>
    <w:rsid w:val="004A08FA"/>
    <w:rsid w:val="004A0B56"/>
    <w:rsid w:val="004A0D62"/>
    <w:rsid w:val="004A0F00"/>
    <w:rsid w:val="004A159F"/>
    <w:rsid w:val="004A171F"/>
    <w:rsid w:val="004A1731"/>
    <w:rsid w:val="004A1C40"/>
    <w:rsid w:val="004A1E3C"/>
    <w:rsid w:val="004A2171"/>
    <w:rsid w:val="004A24C4"/>
    <w:rsid w:val="004A2E80"/>
    <w:rsid w:val="004A3498"/>
    <w:rsid w:val="004A34DA"/>
    <w:rsid w:val="004A3681"/>
    <w:rsid w:val="004A36A2"/>
    <w:rsid w:val="004A388F"/>
    <w:rsid w:val="004A3906"/>
    <w:rsid w:val="004A3CAE"/>
    <w:rsid w:val="004A3E5C"/>
    <w:rsid w:val="004A4000"/>
    <w:rsid w:val="004A45A0"/>
    <w:rsid w:val="004A45A5"/>
    <w:rsid w:val="004A477E"/>
    <w:rsid w:val="004A4CF8"/>
    <w:rsid w:val="004A4D67"/>
    <w:rsid w:val="004A5302"/>
    <w:rsid w:val="004A544D"/>
    <w:rsid w:val="004A54C7"/>
    <w:rsid w:val="004A5535"/>
    <w:rsid w:val="004A5A00"/>
    <w:rsid w:val="004A6399"/>
    <w:rsid w:val="004A6CB8"/>
    <w:rsid w:val="004A6F7A"/>
    <w:rsid w:val="004A6FCC"/>
    <w:rsid w:val="004A749C"/>
    <w:rsid w:val="004A7823"/>
    <w:rsid w:val="004A7D89"/>
    <w:rsid w:val="004B0078"/>
    <w:rsid w:val="004B01F0"/>
    <w:rsid w:val="004B064E"/>
    <w:rsid w:val="004B0EBE"/>
    <w:rsid w:val="004B1170"/>
    <w:rsid w:val="004B12DB"/>
    <w:rsid w:val="004B1B19"/>
    <w:rsid w:val="004B1E6E"/>
    <w:rsid w:val="004B210D"/>
    <w:rsid w:val="004B26E8"/>
    <w:rsid w:val="004B2712"/>
    <w:rsid w:val="004B2D96"/>
    <w:rsid w:val="004B30D8"/>
    <w:rsid w:val="004B310B"/>
    <w:rsid w:val="004B3303"/>
    <w:rsid w:val="004B3C8B"/>
    <w:rsid w:val="004B3DBB"/>
    <w:rsid w:val="004B3F17"/>
    <w:rsid w:val="004B42F2"/>
    <w:rsid w:val="004B4BB7"/>
    <w:rsid w:val="004B4D1C"/>
    <w:rsid w:val="004B540F"/>
    <w:rsid w:val="004B5564"/>
    <w:rsid w:val="004B5641"/>
    <w:rsid w:val="004B56E5"/>
    <w:rsid w:val="004B58DF"/>
    <w:rsid w:val="004B5B8F"/>
    <w:rsid w:val="004B5FEF"/>
    <w:rsid w:val="004B6C5C"/>
    <w:rsid w:val="004B6EE1"/>
    <w:rsid w:val="004B711D"/>
    <w:rsid w:val="004B7171"/>
    <w:rsid w:val="004B7264"/>
    <w:rsid w:val="004B78BE"/>
    <w:rsid w:val="004B7B00"/>
    <w:rsid w:val="004B7C01"/>
    <w:rsid w:val="004C0451"/>
    <w:rsid w:val="004C0751"/>
    <w:rsid w:val="004C0B27"/>
    <w:rsid w:val="004C0D11"/>
    <w:rsid w:val="004C133C"/>
    <w:rsid w:val="004C13AC"/>
    <w:rsid w:val="004C1447"/>
    <w:rsid w:val="004C214B"/>
    <w:rsid w:val="004C27D5"/>
    <w:rsid w:val="004C2B76"/>
    <w:rsid w:val="004C2FF6"/>
    <w:rsid w:val="004C36CD"/>
    <w:rsid w:val="004C3951"/>
    <w:rsid w:val="004C3E4C"/>
    <w:rsid w:val="004C45B4"/>
    <w:rsid w:val="004C4634"/>
    <w:rsid w:val="004C46CA"/>
    <w:rsid w:val="004C4850"/>
    <w:rsid w:val="004C48EE"/>
    <w:rsid w:val="004C49D4"/>
    <w:rsid w:val="004C4BA1"/>
    <w:rsid w:val="004C5073"/>
    <w:rsid w:val="004C5697"/>
    <w:rsid w:val="004C5D4D"/>
    <w:rsid w:val="004C5F00"/>
    <w:rsid w:val="004C60C8"/>
    <w:rsid w:val="004C60D5"/>
    <w:rsid w:val="004C6280"/>
    <w:rsid w:val="004C6368"/>
    <w:rsid w:val="004C64E4"/>
    <w:rsid w:val="004C6863"/>
    <w:rsid w:val="004C691E"/>
    <w:rsid w:val="004C6BDD"/>
    <w:rsid w:val="004C70C4"/>
    <w:rsid w:val="004C7198"/>
    <w:rsid w:val="004C73C2"/>
    <w:rsid w:val="004C73DD"/>
    <w:rsid w:val="004C7633"/>
    <w:rsid w:val="004C767B"/>
    <w:rsid w:val="004C7D9D"/>
    <w:rsid w:val="004D0059"/>
    <w:rsid w:val="004D00DC"/>
    <w:rsid w:val="004D0965"/>
    <w:rsid w:val="004D0A54"/>
    <w:rsid w:val="004D0BAC"/>
    <w:rsid w:val="004D0E2F"/>
    <w:rsid w:val="004D107E"/>
    <w:rsid w:val="004D11AA"/>
    <w:rsid w:val="004D14FC"/>
    <w:rsid w:val="004D1611"/>
    <w:rsid w:val="004D169E"/>
    <w:rsid w:val="004D1786"/>
    <w:rsid w:val="004D1C82"/>
    <w:rsid w:val="004D1E39"/>
    <w:rsid w:val="004D1F21"/>
    <w:rsid w:val="004D24EC"/>
    <w:rsid w:val="004D250D"/>
    <w:rsid w:val="004D273A"/>
    <w:rsid w:val="004D29DC"/>
    <w:rsid w:val="004D2B4D"/>
    <w:rsid w:val="004D2C0C"/>
    <w:rsid w:val="004D3222"/>
    <w:rsid w:val="004D3470"/>
    <w:rsid w:val="004D3771"/>
    <w:rsid w:val="004D37F6"/>
    <w:rsid w:val="004D3998"/>
    <w:rsid w:val="004D3E4F"/>
    <w:rsid w:val="004D3EFA"/>
    <w:rsid w:val="004D3FDE"/>
    <w:rsid w:val="004D4287"/>
    <w:rsid w:val="004D42CE"/>
    <w:rsid w:val="004D4343"/>
    <w:rsid w:val="004D4A4A"/>
    <w:rsid w:val="004D4C35"/>
    <w:rsid w:val="004D54AD"/>
    <w:rsid w:val="004D5501"/>
    <w:rsid w:val="004D568E"/>
    <w:rsid w:val="004D56AA"/>
    <w:rsid w:val="004D5C32"/>
    <w:rsid w:val="004D62D0"/>
    <w:rsid w:val="004D6509"/>
    <w:rsid w:val="004D6AB3"/>
    <w:rsid w:val="004D6B34"/>
    <w:rsid w:val="004D72A9"/>
    <w:rsid w:val="004D781E"/>
    <w:rsid w:val="004D79A0"/>
    <w:rsid w:val="004D7FBB"/>
    <w:rsid w:val="004E07FA"/>
    <w:rsid w:val="004E0E25"/>
    <w:rsid w:val="004E110D"/>
    <w:rsid w:val="004E1345"/>
    <w:rsid w:val="004E1630"/>
    <w:rsid w:val="004E1921"/>
    <w:rsid w:val="004E1AF9"/>
    <w:rsid w:val="004E1E13"/>
    <w:rsid w:val="004E1FE9"/>
    <w:rsid w:val="004E206E"/>
    <w:rsid w:val="004E2182"/>
    <w:rsid w:val="004E21BA"/>
    <w:rsid w:val="004E2297"/>
    <w:rsid w:val="004E229D"/>
    <w:rsid w:val="004E2C37"/>
    <w:rsid w:val="004E2EAB"/>
    <w:rsid w:val="004E3573"/>
    <w:rsid w:val="004E362B"/>
    <w:rsid w:val="004E3671"/>
    <w:rsid w:val="004E37CA"/>
    <w:rsid w:val="004E39D8"/>
    <w:rsid w:val="004E3BBB"/>
    <w:rsid w:val="004E3C00"/>
    <w:rsid w:val="004E3E21"/>
    <w:rsid w:val="004E4031"/>
    <w:rsid w:val="004E44B8"/>
    <w:rsid w:val="004E480D"/>
    <w:rsid w:val="004E549C"/>
    <w:rsid w:val="004E5528"/>
    <w:rsid w:val="004E572B"/>
    <w:rsid w:val="004E58B8"/>
    <w:rsid w:val="004E5BF1"/>
    <w:rsid w:val="004E6144"/>
    <w:rsid w:val="004E6447"/>
    <w:rsid w:val="004E65CF"/>
    <w:rsid w:val="004E6ABC"/>
    <w:rsid w:val="004E6FF9"/>
    <w:rsid w:val="004E71A4"/>
    <w:rsid w:val="004E785A"/>
    <w:rsid w:val="004E785C"/>
    <w:rsid w:val="004F02DC"/>
    <w:rsid w:val="004F0409"/>
    <w:rsid w:val="004F06EC"/>
    <w:rsid w:val="004F07E9"/>
    <w:rsid w:val="004F0A70"/>
    <w:rsid w:val="004F11C3"/>
    <w:rsid w:val="004F1300"/>
    <w:rsid w:val="004F1421"/>
    <w:rsid w:val="004F148F"/>
    <w:rsid w:val="004F152F"/>
    <w:rsid w:val="004F17A4"/>
    <w:rsid w:val="004F17A8"/>
    <w:rsid w:val="004F17BF"/>
    <w:rsid w:val="004F17FC"/>
    <w:rsid w:val="004F18C3"/>
    <w:rsid w:val="004F1F35"/>
    <w:rsid w:val="004F2054"/>
    <w:rsid w:val="004F21AB"/>
    <w:rsid w:val="004F21C4"/>
    <w:rsid w:val="004F245B"/>
    <w:rsid w:val="004F299F"/>
    <w:rsid w:val="004F2B99"/>
    <w:rsid w:val="004F2C94"/>
    <w:rsid w:val="004F2E6A"/>
    <w:rsid w:val="004F2E90"/>
    <w:rsid w:val="004F381A"/>
    <w:rsid w:val="004F3880"/>
    <w:rsid w:val="004F3CE0"/>
    <w:rsid w:val="004F4222"/>
    <w:rsid w:val="004F42E1"/>
    <w:rsid w:val="004F497D"/>
    <w:rsid w:val="004F4999"/>
    <w:rsid w:val="004F4C2B"/>
    <w:rsid w:val="004F4CA0"/>
    <w:rsid w:val="004F5616"/>
    <w:rsid w:val="004F5A1B"/>
    <w:rsid w:val="004F5DDA"/>
    <w:rsid w:val="004F5E8C"/>
    <w:rsid w:val="004F6072"/>
    <w:rsid w:val="004F6327"/>
    <w:rsid w:val="004F65C1"/>
    <w:rsid w:val="004F6BB1"/>
    <w:rsid w:val="004F6E5B"/>
    <w:rsid w:val="004F703A"/>
    <w:rsid w:val="004F716C"/>
    <w:rsid w:val="004F7422"/>
    <w:rsid w:val="004F7611"/>
    <w:rsid w:val="004F794B"/>
    <w:rsid w:val="004F7991"/>
    <w:rsid w:val="004F7A47"/>
    <w:rsid w:val="004F7C51"/>
    <w:rsid w:val="004F7C93"/>
    <w:rsid w:val="004F7CDF"/>
    <w:rsid w:val="005000EC"/>
    <w:rsid w:val="00500288"/>
    <w:rsid w:val="005003E2"/>
    <w:rsid w:val="0050085B"/>
    <w:rsid w:val="00500C9B"/>
    <w:rsid w:val="00500D0A"/>
    <w:rsid w:val="00500DD6"/>
    <w:rsid w:val="00500EC0"/>
    <w:rsid w:val="00500FDE"/>
    <w:rsid w:val="0050133B"/>
    <w:rsid w:val="005013DD"/>
    <w:rsid w:val="00501B0B"/>
    <w:rsid w:val="00501C2D"/>
    <w:rsid w:val="0050272A"/>
    <w:rsid w:val="005029F0"/>
    <w:rsid w:val="00502ADA"/>
    <w:rsid w:val="00502C81"/>
    <w:rsid w:val="005037B8"/>
    <w:rsid w:val="005037CF"/>
    <w:rsid w:val="005038D2"/>
    <w:rsid w:val="00503957"/>
    <w:rsid w:val="00503FB5"/>
    <w:rsid w:val="00503FC5"/>
    <w:rsid w:val="0050425F"/>
    <w:rsid w:val="005049D9"/>
    <w:rsid w:val="00504BCB"/>
    <w:rsid w:val="00504DE5"/>
    <w:rsid w:val="00504F35"/>
    <w:rsid w:val="00505686"/>
    <w:rsid w:val="00505782"/>
    <w:rsid w:val="00505AFA"/>
    <w:rsid w:val="00505E0B"/>
    <w:rsid w:val="005063BB"/>
    <w:rsid w:val="00506D64"/>
    <w:rsid w:val="00506EEE"/>
    <w:rsid w:val="005072D8"/>
    <w:rsid w:val="00507399"/>
    <w:rsid w:val="005075DD"/>
    <w:rsid w:val="005076F7"/>
    <w:rsid w:val="005079B7"/>
    <w:rsid w:val="00507B56"/>
    <w:rsid w:val="00507C9F"/>
    <w:rsid w:val="00507FA1"/>
    <w:rsid w:val="00507FE9"/>
    <w:rsid w:val="0051027A"/>
    <w:rsid w:val="005102B2"/>
    <w:rsid w:val="005104AE"/>
    <w:rsid w:val="00510875"/>
    <w:rsid w:val="005108E3"/>
    <w:rsid w:val="005109E0"/>
    <w:rsid w:val="00510B61"/>
    <w:rsid w:val="00510D96"/>
    <w:rsid w:val="005113DF"/>
    <w:rsid w:val="00511A4D"/>
    <w:rsid w:val="00511D22"/>
    <w:rsid w:val="00511E92"/>
    <w:rsid w:val="00512539"/>
    <w:rsid w:val="005127D7"/>
    <w:rsid w:val="005127FE"/>
    <w:rsid w:val="005129E1"/>
    <w:rsid w:val="00512CBB"/>
    <w:rsid w:val="00512E87"/>
    <w:rsid w:val="00513391"/>
    <w:rsid w:val="005135B0"/>
    <w:rsid w:val="00513C20"/>
    <w:rsid w:val="00514001"/>
    <w:rsid w:val="005142A4"/>
    <w:rsid w:val="00514319"/>
    <w:rsid w:val="00514460"/>
    <w:rsid w:val="005144AB"/>
    <w:rsid w:val="00514849"/>
    <w:rsid w:val="00515151"/>
    <w:rsid w:val="005155E9"/>
    <w:rsid w:val="0051562D"/>
    <w:rsid w:val="005158DE"/>
    <w:rsid w:val="00515DA8"/>
    <w:rsid w:val="005163E5"/>
    <w:rsid w:val="005167E1"/>
    <w:rsid w:val="0051694B"/>
    <w:rsid w:val="00517046"/>
    <w:rsid w:val="0051746F"/>
    <w:rsid w:val="00517510"/>
    <w:rsid w:val="00517571"/>
    <w:rsid w:val="0051786B"/>
    <w:rsid w:val="00517990"/>
    <w:rsid w:val="00517DBE"/>
    <w:rsid w:val="0052034E"/>
    <w:rsid w:val="005206C2"/>
    <w:rsid w:val="005208B2"/>
    <w:rsid w:val="00520ADF"/>
    <w:rsid w:val="00520DD6"/>
    <w:rsid w:val="00521006"/>
    <w:rsid w:val="005211D9"/>
    <w:rsid w:val="00521A8D"/>
    <w:rsid w:val="00521B8B"/>
    <w:rsid w:val="00521CC1"/>
    <w:rsid w:val="00521D72"/>
    <w:rsid w:val="00522196"/>
    <w:rsid w:val="00522250"/>
    <w:rsid w:val="00522936"/>
    <w:rsid w:val="00522950"/>
    <w:rsid w:val="005231B9"/>
    <w:rsid w:val="00523376"/>
    <w:rsid w:val="005233E3"/>
    <w:rsid w:val="005235A8"/>
    <w:rsid w:val="00523711"/>
    <w:rsid w:val="005237AA"/>
    <w:rsid w:val="005238A0"/>
    <w:rsid w:val="00523E3D"/>
    <w:rsid w:val="00524129"/>
    <w:rsid w:val="00524827"/>
    <w:rsid w:val="00525178"/>
    <w:rsid w:val="00525A06"/>
    <w:rsid w:val="00525D08"/>
    <w:rsid w:val="00525E59"/>
    <w:rsid w:val="0052616E"/>
    <w:rsid w:val="00526C94"/>
    <w:rsid w:val="00527163"/>
    <w:rsid w:val="005277E1"/>
    <w:rsid w:val="00527879"/>
    <w:rsid w:val="00527881"/>
    <w:rsid w:val="00527909"/>
    <w:rsid w:val="00527B81"/>
    <w:rsid w:val="00527C8C"/>
    <w:rsid w:val="00527F5B"/>
    <w:rsid w:val="00527F7B"/>
    <w:rsid w:val="00530009"/>
    <w:rsid w:val="00530E4C"/>
    <w:rsid w:val="005310D1"/>
    <w:rsid w:val="005311B2"/>
    <w:rsid w:val="005311E5"/>
    <w:rsid w:val="00531226"/>
    <w:rsid w:val="00531291"/>
    <w:rsid w:val="0053133B"/>
    <w:rsid w:val="005314DA"/>
    <w:rsid w:val="00531926"/>
    <w:rsid w:val="00531A99"/>
    <w:rsid w:val="0053201C"/>
    <w:rsid w:val="005325F9"/>
    <w:rsid w:val="00532DD4"/>
    <w:rsid w:val="00532E1C"/>
    <w:rsid w:val="00533031"/>
    <w:rsid w:val="0053334E"/>
    <w:rsid w:val="005335DE"/>
    <w:rsid w:val="005338A9"/>
    <w:rsid w:val="00533AB9"/>
    <w:rsid w:val="00533B19"/>
    <w:rsid w:val="00533D1A"/>
    <w:rsid w:val="00533D3D"/>
    <w:rsid w:val="00533F7D"/>
    <w:rsid w:val="00533FD2"/>
    <w:rsid w:val="00534481"/>
    <w:rsid w:val="00534619"/>
    <w:rsid w:val="005349E9"/>
    <w:rsid w:val="00534BA3"/>
    <w:rsid w:val="00534D05"/>
    <w:rsid w:val="00534E40"/>
    <w:rsid w:val="00535946"/>
    <w:rsid w:val="00535EAB"/>
    <w:rsid w:val="00536337"/>
    <w:rsid w:val="00536A9A"/>
    <w:rsid w:val="005370EE"/>
    <w:rsid w:val="00537842"/>
    <w:rsid w:val="00537B0E"/>
    <w:rsid w:val="00537D8B"/>
    <w:rsid w:val="00537FE3"/>
    <w:rsid w:val="005402CD"/>
    <w:rsid w:val="00540D61"/>
    <w:rsid w:val="0054102F"/>
    <w:rsid w:val="0054142B"/>
    <w:rsid w:val="00541576"/>
    <w:rsid w:val="005417E8"/>
    <w:rsid w:val="00541816"/>
    <w:rsid w:val="00541D24"/>
    <w:rsid w:val="00542207"/>
    <w:rsid w:val="00542230"/>
    <w:rsid w:val="005422BB"/>
    <w:rsid w:val="005424C6"/>
    <w:rsid w:val="005426D4"/>
    <w:rsid w:val="00542769"/>
    <w:rsid w:val="00542D8A"/>
    <w:rsid w:val="00542EC8"/>
    <w:rsid w:val="005431B7"/>
    <w:rsid w:val="0054330D"/>
    <w:rsid w:val="005434EA"/>
    <w:rsid w:val="00543624"/>
    <w:rsid w:val="005436E0"/>
    <w:rsid w:val="00543D96"/>
    <w:rsid w:val="00544424"/>
    <w:rsid w:val="005445F0"/>
    <w:rsid w:val="00544704"/>
    <w:rsid w:val="005447FB"/>
    <w:rsid w:val="00544B9E"/>
    <w:rsid w:val="00544EC2"/>
    <w:rsid w:val="00545535"/>
    <w:rsid w:val="00545652"/>
    <w:rsid w:val="00545904"/>
    <w:rsid w:val="00545BD5"/>
    <w:rsid w:val="00545DD8"/>
    <w:rsid w:val="00545FE9"/>
    <w:rsid w:val="00546127"/>
    <w:rsid w:val="005461DD"/>
    <w:rsid w:val="0054660D"/>
    <w:rsid w:val="00546862"/>
    <w:rsid w:val="00546B34"/>
    <w:rsid w:val="0054740E"/>
    <w:rsid w:val="0054765B"/>
    <w:rsid w:val="00547707"/>
    <w:rsid w:val="005477C3"/>
    <w:rsid w:val="00550476"/>
    <w:rsid w:val="0055050E"/>
    <w:rsid w:val="005505A1"/>
    <w:rsid w:val="005505C6"/>
    <w:rsid w:val="0055069D"/>
    <w:rsid w:val="005506E3"/>
    <w:rsid w:val="0055071B"/>
    <w:rsid w:val="005508FE"/>
    <w:rsid w:val="00550D31"/>
    <w:rsid w:val="00551333"/>
    <w:rsid w:val="00551943"/>
    <w:rsid w:val="00552186"/>
    <w:rsid w:val="005522B1"/>
    <w:rsid w:val="00552407"/>
    <w:rsid w:val="00552A2A"/>
    <w:rsid w:val="00552E2F"/>
    <w:rsid w:val="005535BE"/>
    <w:rsid w:val="00553824"/>
    <w:rsid w:val="005539B9"/>
    <w:rsid w:val="00553BB3"/>
    <w:rsid w:val="00554451"/>
    <w:rsid w:val="00554499"/>
    <w:rsid w:val="00554E6E"/>
    <w:rsid w:val="005551DD"/>
    <w:rsid w:val="0055555F"/>
    <w:rsid w:val="005555E7"/>
    <w:rsid w:val="00555A50"/>
    <w:rsid w:val="00555C90"/>
    <w:rsid w:val="00555F55"/>
    <w:rsid w:val="00556758"/>
    <w:rsid w:val="00556A5A"/>
    <w:rsid w:val="00556B93"/>
    <w:rsid w:val="00556E9E"/>
    <w:rsid w:val="00556EC6"/>
    <w:rsid w:val="005572E4"/>
    <w:rsid w:val="005573F1"/>
    <w:rsid w:val="005573F3"/>
    <w:rsid w:val="0055745E"/>
    <w:rsid w:val="005574E1"/>
    <w:rsid w:val="0055755F"/>
    <w:rsid w:val="005575BD"/>
    <w:rsid w:val="0055777F"/>
    <w:rsid w:val="005577AE"/>
    <w:rsid w:val="00557A7E"/>
    <w:rsid w:val="0056007E"/>
    <w:rsid w:val="0056012F"/>
    <w:rsid w:val="0056033E"/>
    <w:rsid w:val="0056052F"/>
    <w:rsid w:val="00560533"/>
    <w:rsid w:val="005606CD"/>
    <w:rsid w:val="00560C68"/>
    <w:rsid w:val="005611FE"/>
    <w:rsid w:val="0056126A"/>
    <w:rsid w:val="0056195A"/>
    <w:rsid w:val="00562697"/>
    <w:rsid w:val="0056283E"/>
    <w:rsid w:val="005628A2"/>
    <w:rsid w:val="005628B3"/>
    <w:rsid w:val="00562C43"/>
    <w:rsid w:val="00562DF5"/>
    <w:rsid w:val="00563045"/>
    <w:rsid w:val="00563201"/>
    <w:rsid w:val="0056320A"/>
    <w:rsid w:val="0056351F"/>
    <w:rsid w:val="005637F2"/>
    <w:rsid w:val="00563B1A"/>
    <w:rsid w:val="00563C5A"/>
    <w:rsid w:val="005641E1"/>
    <w:rsid w:val="00564473"/>
    <w:rsid w:val="0056453A"/>
    <w:rsid w:val="00564788"/>
    <w:rsid w:val="00564854"/>
    <w:rsid w:val="00564F65"/>
    <w:rsid w:val="00565ADD"/>
    <w:rsid w:val="00565AFF"/>
    <w:rsid w:val="00565B99"/>
    <w:rsid w:val="00565BE3"/>
    <w:rsid w:val="00565D23"/>
    <w:rsid w:val="00566115"/>
    <w:rsid w:val="00566151"/>
    <w:rsid w:val="005661D0"/>
    <w:rsid w:val="005667DA"/>
    <w:rsid w:val="005669AD"/>
    <w:rsid w:val="005669CB"/>
    <w:rsid w:val="00566BA8"/>
    <w:rsid w:val="00566D01"/>
    <w:rsid w:val="00566E17"/>
    <w:rsid w:val="00567017"/>
    <w:rsid w:val="00567050"/>
    <w:rsid w:val="005670C3"/>
    <w:rsid w:val="005677ED"/>
    <w:rsid w:val="00567830"/>
    <w:rsid w:val="0056794F"/>
    <w:rsid w:val="00567CD0"/>
    <w:rsid w:val="00567E31"/>
    <w:rsid w:val="00567E3F"/>
    <w:rsid w:val="00567ED2"/>
    <w:rsid w:val="005706EE"/>
    <w:rsid w:val="00570C83"/>
    <w:rsid w:val="00570CB3"/>
    <w:rsid w:val="00571324"/>
    <w:rsid w:val="00571637"/>
    <w:rsid w:val="005716C6"/>
    <w:rsid w:val="00571B91"/>
    <w:rsid w:val="00571D3D"/>
    <w:rsid w:val="00571E7A"/>
    <w:rsid w:val="00571EA8"/>
    <w:rsid w:val="005720BE"/>
    <w:rsid w:val="00572280"/>
    <w:rsid w:val="0057257B"/>
    <w:rsid w:val="005727DB"/>
    <w:rsid w:val="0057280F"/>
    <w:rsid w:val="005729D2"/>
    <w:rsid w:val="00572B15"/>
    <w:rsid w:val="00572F3E"/>
    <w:rsid w:val="00572F82"/>
    <w:rsid w:val="00573323"/>
    <w:rsid w:val="00573333"/>
    <w:rsid w:val="00573699"/>
    <w:rsid w:val="00573A87"/>
    <w:rsid w:val="00573F6D"/>
    <w:rsid w:val="00574729"/>
    <w:rsid w:val="00574A48"/>
    <w:rsid w:val="00574AB2"/>
    <w:rsid w:val="00574E39"/>
    <w:rsid w:val="00575A2A"/>
    <w:rsid w:val="00575BFA"/>
    <w:rsid w:val="00576704"/>
    <w:rsid w:val="00576960"/>
    <w:rsid w:val="00576A4C"/>
    <w:rsid w:val="00576B6E"/>
    <w:rsid w:val="00576FAF"/>
    <w:rsid w:val="0057745F"/>
    <w:rsid w:val="00577709"/>
    <w:rsid w:val="00577B62"/>
    <w:rsid w:val="0058011F"/>
    <w:rsid w:val="005805D2"/>
    <w:rsid w:val="0058087E"/>
    <w:rsid w:val="005809E5"/>
    <w:rsid w:val="00580AD9"/>
    <w:rsid w:val="00581064"/>
    <w:rsid w:val="00581484"/>
    <w:rsid w:val="005817EB"/>
    <w:rsid w:val="005819DF"/>
    <w:rsid w:val="00581BFE"/>
    <w:rsid w:val="00581F93"/>
    <w:rsid w:val="005821AA"/>
    <w:rsid w:val="0058228B"/>
    <w:rsid w:val="005822D1"/>
    <w:rsid w:val="00582302"/>
    <w:rsid w:val="00582322"/>
    <w:rsid w:val="00582480"/>
    <w:rsid w:val="00582540"/>
    <w:rsid w:val="005829C3"/>
    <w:rsid w:val="005829E0"/>
    <w:rsid w:val="00582C73"/>
    <w:rsid w:val="00582D8C"/>
    <w:rsid w:val="00582F40"/>
    <w:rsid w:val="00583603"/>
    <w:rsid w:val="0058373F"/>
    <w:rsid w:val="00583ACF"/>
    <w:rsid w:val="005843D1"/>
    <w:rsid w:val="005845EE"/>
    <w:rsid w:val="0058471A"/>
    <w:rsid w:val="00584795"/>
    <w:rsid w:val="00584A72"/>
    <w:rsid w:val="00584AC3"/>
    <w:rsid w:val="00584F39"/>
    <w:rsid w:val="00585575"/>
    <w:rsid w:val="0058572E"/>
    <w:rsid w:val="00585911"/>
    <w:rsid w:val="0058599A"/>
    <w:rsid w:val="00585A6E"/>
    <w:rsid w:val="00585D8A"/>
    <w:rsid w:val="00586624"/>
    <w:rsid w:val="0058681D"/>
    <w:rsid w:val="0058697B"/>
    <w:rsid w:val="00586D8F"/>
    <w:rsid w:val="0058724F"/>
    <w:rsid w:val="00587655"/>
    <w:rsid w:val="00587A4C"/>
    <w:rsid w:val="00587B21"/>
    <w:rsid w:val="00587B98"/>
    <w:rsid w:val="00587ED7"/>
    <w:rsid w:val="00590209"/>
    <w:rsid w:val="005904A8"/>
    <w:rsid w:val="005908D7"/>
    <w:rsid w:val="005909C5"/>
    <w:rsid w:val="005909D1"/>
    <w:rsid w:val="00590A84"/>
    <w:rsid w:val="00590AE8"/>
    <w:rsid w:val="00590DB7"/>
    <w:rsid w:val="00591139"/>
    <w:rsid w:val="00591A92"/>
    <w:rsid w:val="00591B6B"/>
    <w:rsid w:val="005920A1"/>
    <w:rsid w:val="0059213D"/>
    <w:rsid w:val="0059296B"/>
    <w:rsid w:val="00592F01"/>
    <w:rsid w:val="00593070"/>
    <w:rsid w:val="005934A8"/>
    <w:rsid w:val="00593694"/>
    <w:rsid w:val="00593AAC"/>
    <w:rsid w:val="00593B97"/>
    <w:rsid w:val="005940B0"/>
    <w:rsid w:val="0059477C"/>
    <w:rsid w:val="00594AC1"/>
    <w:rsid w:val="00594F67"/>
    <w:rsid w:val="00594FC1"/>
    <w:rsid w:val="005950B5"/>
    <w:rsid w:val="00595415"/>
    <w:rsid w:val="00595BF9"/>
    <w:rsid w:val="00595CC9"/>
    <w:rsid w:val="00595D1B"/>
    <w:rsid w:val="00595D6C"/>
    <w:rsid w:val="00595F6E"/>
    <w:rsid w:val="0059616D"/>
    <w:rsid w:val="00596309"/>
    <w:rsid w:val="00596819"/>
    <w:rsid w:val="0059686B"/>
    <w:rsid w:val="0059691A"/>
    <w:rsid w:val="00596AEA"/>
    <w:rsid w:val="00596D50"/>
    <w:rsid w:val="00596F0D"/>
    <w:rsid w:val="005971CF"/>
    <w:rsid w:val="005973B0"/>
    <w:rsid w:val="0059742E"/>
    <w:rsid w:val="00597604"/>
    <w:rsid w:val="00597966"/>
    <w:rsid w:val="00597A1E"/>
    <w:rsid w:val="00597B84"/>
    <w:rsid w:val="00597D53"/>
    <w:rsid w:val="005A0770"/>
    <w:rsid w:val="005A0C24"/>
    <w:rsid w:val="005A0D67"/>
    <w:rsid w:val="005A0F37"/>
    <w:rsid w:val="005A10D7"/>
    <w:rsid w:val="005A13AC"/>
    <w:rsid w:val="005A1A16"/>
    <w:rsid w:val="005A21DB"/>
    <w:rsid w:val="005A2279"/>
    <w:rsid w:val="005A2453"/>
    <w:rsid w:val="005A2ACB"/>
    <w:rsid w:val="005A2C39"/>
    <w:rsid w:val="005A3577"/>
    <w:rsid w:val="005A357F"/>
    <w:rsid w:val="005A3680"/>
    <w:rsid w:val="005A37FF"/>
    <w:rsid w:val="005A39E9"/>
    <w:rsid w:val="005A3AB8"/>
    <w:rsid w:val="005A3AF8"/>
    <w:rsid w:val="005A3B74"/>
    <w:rsid w:val="005A40BF"/>
    <w:rsid w:val="005A41C9"/>
    <w:rsid w:val="005A420F"/>
    <w:rsid w:val="005A4301"/>
    <w:rsid w:val="005A43A1"/>
    <w:rsid w:val="005A4464"/>
    <w:rsid w:val="005A46A0"/>
    <w:rsid w:val="005A57E7"/>
    <w:rsid w:val="005A5A3F"/>
    <w:rsid w:val="005A5B56"/>
    <w:rsid w:val="005A5DB6"/>
    <w:rsid w:val="005A5E00"/>
    <w:rsid w:val="005A5E09"/>
    <w:rsid w:val="005A5FEC"/>
    <w:rsid w:val="005A6125"/>
    <w:rsid w:val="005A62EC"/>
    <w:rsid w:val="005A6496"/>
    <w:rsid w:val="005A6C16"/>
    <w:rsid w:val="005A72B3"/>
    <w:rsid w:val="005A77BA"/>
    <w:rsid w:val="005A7801"/>
    <w:rsid w:val="005A7C83"/>
    <w:rsid w:val="005A7DC5"/>
    <w:rsid w:val="005A7F46"/>
    <w:rsid w:val="005A7F75"/>
    <w:rsid w:val="005B0120"/>
    <w:rsid w:val="005B0319"/>
    <w:rsid w:val="005B1164"/>
    <w:rsid w:val="005B11C2"/>
    <w:rsid w:val="005B1290"/>
    <w:rsid w:val="005B139C"/>
    <w:rsid w:val="005B14E9"/>
    <w:rsid w:val="005B156A"/>
    <w:rsid w:val="005B18E7"/>
    <w:rsid w:val="005B25AC"/>
    <w:rsid w:val="005B25C8"/>
    <w:rsid w:val="005B2D6D"/>
    <w:rsid w:val="005B32E2"/>
    <w:rsid w:val="005B3445"/>
    <w:rsid w:val="005B35FB"/>
    <w:rsid w:val="005B3A15"/>
    <w:rsid w:val="005B4760"/>
    <w:rsid w:val="005B47FB"/>
    <w:rsid w:val="005B4CCF"/>
    <w:rsid w:val="005B4DF9"/>
    <w:rsid w:val="005B4F4A"/>
    <w:rsid w:val="005B504E"/>
    <w:rsid w:val="005B51C7"/>
    <w:rsid w:val="005B523D"/>
    <w:rsid w:val="005B5332"/>
    <w:rsid w:val="005B54D5"/>
    <w:rsid w:val="005B5556"/>
    <w:rsid w:val="005B55A5"/>
    <w:rsid w:val="005B55B6"/>
    <w:rsid w:val="005B5791"/>
    <w:rsid w:val="005B5BFE"/>
    <w:rsid w:val="005B5D2D"/>
    <w:rsid w:val="005B5D65"/>
    <w:rsid w:val="005B5E7C"/>
    <w:rsid w:val="005B5E8D"/>
    <w:rsid w:val="005B5EF5"/>
    <w:rsid w:val="005B635F"/>
    <w:rsid w:val="005B67A3"/>
    <w:rsid w:val="005B67FC"/>
    <w:rsid w:val="005B69BA"/>
    <w:rsid w:val="005B6B73"/>
    <w:rsid w:val="005B6EC7"/>
    <w:rsid w:val="005B7074"/>
    <w:rsid w:val="005B7175"/>
    <w:rsid w:val="005B7296"/>
    <w:rsid w:val="005B77C1"/>
    <w:rsid w:val="005B7A2F"/>
    <w:rsid w:val="005B7C70"/>
    <w:rsid w:val="005B7E31"/>
    <w:rsid w:val="005B7F9E"/>
    <w:rsid w:val="005B7FA6"/>
    <w:rsid w:val="005C0713"/>
    <w:rsid w:val="005C10B3"/>
    <w:rsid w:val="005C1482"/>
    <w:rsid w:val="005C1A68"/>
    <w:rsid w:val="005C1CE7"/>
    <w:rsid w:val="005C2535"/>
    <w:rsid w:val="005C2DE0"/>
    <w:rsid w:val="005C3075"/>
    <w:rsid w:val="005C30A0"/>
    <w:rsid w:val="005C3196"/>
    <w:rsid w:val="005C32E5"/>
    <w:rsid w:val="005C3418"/>
    <w:rsid w:val="005C3861"/>
    <w:rsid w:val="005C3AE3"/>
    <w:rsid w:val="005C3B37"/>
    <w:rsid w:val="005C4366"/>
    <w:rsid w:val="005C4438"/>
    <w:rsid w:val="005C4826"/>
    <w:rsid w:val="005C4B41"/>
    <w:rsid w:val="005C4E13"/>
    <w:rsid w:val="005C4F05"/>
    <w:rsid w:val="005C501A"/>
    <w:rsid w:val="005C50DF"/>
    <w:rsid w:val="005C51D2"/>
    <w:rsid w:val="005C5284"/>
    <w:rsid w:val="005C5425"/>
    <w:rsid w:val="005C563F"/>
    <w:rsid w:val="005C5ADE"/>
    <w:rsid w:val="005C5B6D"/>
    <w:rsid w:val="005C5F01"/>
    <w:rsid w:val="005C6023"/>
    <w:rsid w:val="005C61CE"/>
    <w:rsid w:val="005C6917"/>
    <w:rsid w:val="005C69A0"/>
    <w:rsid w:val="005C7155"/>
    <w:rsid w:val="005C79D6"/>
    <w:rsid w:val="005C7F31"/>
    <w:rsid w:val="005D01E0"/>
    <w:rsid w:val="005D02B0"/>
    <w:rsid w:val="005D02C4"/>
    <w:rsid w:val="005D0AED"/>
    <w:rsid w:val="005D0BFF"/>
    <w:rsid w:val="005D0E3E"/>
    <w:rsid w:val="005D150C"/>
    <w:rsid w:val="005D1601"/>
    <w:rsid w:val="005D1692"/>
    <w:rsid w:val="005D1810"/>
    <w:rsid w:val="005D1993"/>
    <w:rsid w:val="005D1BB6"/>
    <w:rsid w:val="005D1CC1"/>
    <w:rsid w:val="005D1D5F"/>
    <w:rsid w:val="005D21D2"/>
    <w:rsid w:val="005D2A84"/>
    <w:rsid w:val="005D30B7"/>
    <w:rsid w:val="005D30C6"/>
    <w:rsid w:val="005D38D4"/>
    <w:rsid w:val="005D3CD5"/>
    <w:rsid w:val="005D3F1E"/>
    <w:rsid w:val="005D403D"/>
    <w:rsid w:val="005D4CC6"/>
    <w:rsid w:val="005D4EFA"/>
    <w:rsid w:val="005D53D3"/>
    <w:rsid w:val="005D55C1"/>
    <w:rsid w:val="005D55FB"/>
    <w:rsid w:val="005D5D34"/>
    <w:rsid w:val="005D5F99"/>
    <w:rsid w:val="005D60AE"/>
    <w:rsid w:val="005D622D"/>
    <w:rsid w:val="005D6E10"/>
    <w:rsid w:val="005D73CC"/>
    <w:rsid w:val="005D7404"/>
    <w:rsid w:val="005D764D"/>
    <w:rsid w:val="005D7C4A"/>
    <w:rsid w:val="005E0054"/>
    <w:rsid w:val="005E03C8"/>
    <w:rsid w:val="005E04A8"/>
    <w:rsid w:val="005E04DB"/>
    <w:rsid w:val="005E0942"/>
    <w:rsid w:val="005E09A9"/>
    <w:rsid w:val="005E0B5F"/>
    <w:rsid w:val="005E0DBD"/>
    <w:rsid w:val="005E0EF4"/>
    <w:rsid w:val="005E16AE"/>
    <w:rsid w:val="005E17AF"/>
    <w:rsid w:val="005E17DF"/>
    <w:rsid w:val="005E1FE3"/>
    <w:rsid w:val="005E2432"/>
    <w:rsid w:val="005E24DB"/>
    <w:rsid w:val="005E24F4"/>
    <w:rsid w:val="005E276E"/>
    <w:rsid w:val="005E2B63"/>
    <w:rsid w:val="005E2BA4"/>
    <w:rsid w:val="005E2D4F"/>
    <w:rsid w:val="005E2ED4"/>
    <w:rsid w:val="005E3346"/>
    <w:rsid w:val="005E33E3"/>
    <w:rsid w:val="005E37FA"/>
    <w:rsid w:val="005E382E"/>
    <w:rsid w:val="005E3A76"/>
    <w:rsid w:val="005E3C6D"/>
    <w:rsid w:val="005E4132"/>
    <w:rsid w:val="005E41C3"/>
    <w:rsid w:val="005E424E"/>
    <w:rsid w:val="005E43D7"/>
    <w:rsid w:val="005E4A9E"/>
    <w:rsid w:val="005E503D"/>
    <w:rsid w:val="005E51C8"/>
    <w:rsid w:val="005E5274"/>
    <w:rsid w:val="005E52D7"/>
    <w:rsid w:val="005E53CF"/>
    <w:rsid w:val="005E5640"/>
    <w:rsid w:val="005E59CE"/>
    <w:rsid w:val="005E5A74"/>
    <w:rsid w:val="005E5B25"/>
    <w:rsid w:val="005E6048"/>
    <w:rsid w:val="005E662C"/>
    <w:rsid w:val="005E6684"/>
    <w:rsid w:val="005E67CB"/>
    <w:rsid w:val="005E6B79"/>
    <w:rsid w:val="005E6EE9"/>
    <w:rsid w:val="005E7237"/>
    <w:rsid w:val="005E7A6D"/>
    <w:rsid w:val="005F043C"/>
    <w:rsid w:val="005F0F85"/>
    <w:rsid w:val="005F1139"/>
    <w:rsid w:val="005F12AE"/>
    <w:rsid w:val="005F17D4"/>
    <w:rsid w:val="005F20B2"/>
    <w:rsid w:val="005F2194"/>
    <w:rsid w:val="005F25B3"/>
    <w:rsid w:val="005F283D"/>
    <w:rsid w:val="005F2DD9"/>
    <w:rsid w:val="005F302A"/>
    <w:rsid w:val="005F32D6"/>
    <w:rsid w:val="005F3578"/>
    <w:rsid w:val="005F35EC"/>
    <w:rsid w:val="005F364B"/>
    <w:rsid w:val="005F3775"/>
    <w:rsid w:val="005F3854"/>
    <w:rsid w:val="005F3912"/>
    <w:rsid w:val="005F3BAF"/>
    <w:rsid w:val="005F3D04"/>
    <w:rsid w:val="005F40BE"/>
    <w:rsid w:val="005F41FB"/>
    <w:rsid w:val="005F4440"/>
    <w:rsid w:val="005F44C1"/>
    <w:rsid w:val="005F47BB"/>
    <w:rsid w:val="005F4B8A"/>
    <w:rsid w:val="005F4E3B"/>
    <w:rsid w:val="005F5255"/>
    <w:rsid w:val="005F53B9"/>
    <w:rsid w:val="005F5768"/>
    <w:rsid w:val="005F584B"/>
    <w:rsid w:val="005F5BF7"/>
    <w:rsid w:val="005F5EF6"/>
    <w:rsid w:val="005F6113"/>
    <w:rsid w:val="005F6276"/>
    <w:rsid w:val="005F6293"/>
    <w:rsid w:val="005F645C"/>
    <w:rsid w:val="005F6A9F"/>
    <w:rsid w:val="005F6FD0"/>
    <w:rsid w:val="005F7088"/>
    <w:rsid w:val="005F7243"/>
    <w:rsid w:val="005F76AD"/>
    <w:rsid w:val="005F789D"/>
    <w:rsid w:val="005F78F4"/>
    <w:rsid w:val="005F7EA7"/>
    <w:rsid w:val="0060005C"/>
    <w:rsid w:val="006000D8"/>
    <w:rsid w:val="0060012D"/>
    <w:rsid w:val="006001FC"/>
    <w:rsid w:val="00600268"/>
    <w:rsid w:val="006004B5"/>
    <w:rsid w:val="00600569"/>
    <w:rsid w:val="006005E9"/>
    <w:rsid w:val="00600659"/>
    <w:rsid w:val="0060080E"/>
    <w:rsid w:val="006009FC"/>
    <w:rsid w:val="00601033"/>
    <w:rsid w:val="006013B9"/>
    <w:rsid w:val="006015CA"/>
    <w:rsid w:val="00601AB6"/>
    <w:rsid w:val="00601CBE"/>
    <w:rsid w:val="00601DDC"/>
    <w:rsid w:val="00601E95"/>
    <w:rsid w:val="006025B8"/>
    <w:rsid w:val="006026DC"/>
    <w:rsid w:val="006030E7"/>
    <w:rsid w:val="00603477"/>
    <w:rsid w:val="00603601"/>
    <w:rsid w:val="00603983"/>
    <w:rsid w:val="00603D7C"/>
    <w:rsid w:val="006042BC"/>
    <w:rsid w:val="006042E8"/>
    <w:rsid w:val="00604305"/>
    <w:rsid w:val="006044AC"/>
    <w:rsid w:val="006048DC"/>
    <w:rsid w:val="00604B1A"/>
    <w:rsid w:val="00605127"/>
    <w:rsid w:val="006051FA"/>
    <w:rsid w:val="0060563A"/>
    <w:rsid w:val="00605A40"/>
    <w:rsid w:val="00605F28"/>
    <w:rsid w:val="00605F80"/>
    <w:rsid w:val="00605F9C"/>
    <w:rsid w:val="00606147"/>
    <w:rsid w:val="006066B2"/>
    <w:rsid w:val="006067AF"/>
    <w:rsid w:val="006067BE"/>
    <w:rsid w:val="00606C1D"/>
    <w:rsid w:val="00606C85"/>
    <w:rsid w:val="00606DF3"/>
    <w:rsid w:val="00607171"/>
    <w:rsid w:val="00607589"/>
    <w:rsid w:val="00607D18"/>
    <w:rsid w:val="00610322"/>
    <w:rsid w:val="006103AD"/>
    <w:rsid w:val="006105D9"/>
    <w:rsid w:val="00610A38"/>
    <w:rsid w:val="00610A86"/>
    <w:rsid w:val="00610E9F"/>
    <w:rsid w:val="0061118D"/>
    <w:rsid w:val="00611370"/>
    <w:rsid w:val="00611489"/>
    <w:rsid w:val="00611EBB"/>
    <w:rsid w:val="0061212F"/>
    <w:rsid w:val="0061224A"/>
    <w:rsid w:val="00612535"/>
    <w:rsid w:val="00612937"/>
    <w:rsid w:val="00612951"/>
    <w:rsid w:val="00612B66"/>
    <w:rsid w:val="00612D4D"/>
    <w:rsid w:val="0061304B"/>
    <w:rsid w:val="00613139"/>
    <w:rsid w:val="006131B9"/>
    <w:rsid w:val="006132AB"/>
    <w:rsid w:val="006135D2"/>
    <w:rsid w:val="00613769"/>
    <w:rsid w:val="00613BAF"/>
    <w:rsid w:val="00613CB3"/>
    <w:rsid w:val="00613EA4"/>
    <w:rsid w:val="00613FE5"/>
    <w:rsid w:val="00614107"/>
    <w:rsid w:val="00614200"/>
    <w:rsid w:val="00614646"/>
    <w:rsid w:val="006147DF"/>
    <w:rsid w:val="00614924"/>
    <w:rsid w:val="00614A10"/>
    <w:rsid w:val="00614B6B"/>
    <w:rsid w:val="00614CD8"/>
    <w:rsid w:val="00614EA2"/>
    <w:rsid w:val="00614EC9"/>
    <w:rsid w:val="00615149"/>
    <w:rsid w:val="00615199"/>
    <w:rsid w:val="00615303"/>
    <w:rsid w:val="00615338"/>
    <w:rsid w:val="006159FD"/>
    <w:rsid w:val="00615BDD"/>
    <w:rsid w:val="006161EA"/>
    <w:rsid w:val="006163F5"/>
    <w:rsid w:val="006166E7"/>
    <w:rsid w:val="00616811"/>
    <w:rsid w:val="00616D05"/>
    <w:rsid w:val="00616FD7"/>
    <w:rsid w:val="0061710A"/>
    <w:rsid w:val="006171A7"/>
    <w:rsid w:val="006172DE"/>
    <w:rsid w:val="00617661"/>
    <w:rsid w:val="00617728"/>
    <w:rsid w:val="00617C3F"/>
    <w:rsid w:val="00617EB0"/>
    <w:rsid w:val="00620EC4"/>
    <w:rsid w:val="0062145E"/>
    <w:rsid w:val="006214D3"/>
    <w:rsid w:val="006215B3"/>
    <w:rsid w:val="00621A47"/>
    <w:rsid w:val="00621C2A"/>
    <w:rsid w:val="00621CEF"/>
    <w:rsid w:val="00622018"/>
    <w:rsid w:val="006220C2"/>
    <w:rsid w:val="00622E1F"/>
    <w:rsid w:val="00622E4E"/>
    <w:rsid w:val="00622E60"/>
    <w:rsid w:val="0062308C"/>
    <w:rsid w:val="0062327E"/>
    <w:rsid w:val="006232AE"/>
    <w:rsid w:val="00623832"/>
    <w:rsid w:val="006239ED"/>
    <w:rsid w:val="00624639"/>
    <w:rsid w:val="006247F9"/>
    <w:rsid w:val="00624B83"/>
    <w:rsid w:val="00624DAF"/>
    <w:rsid w:val="00625091"/>
    <w:rsid w:val="00625216"/>
    <w:rsid w:val="006252CA"/>
    <w:rsid w:val="00625654"/>
    <w:rsid w:val="00625925"/>
    <w:rsid w:val="00626007"/>
    <w:rsid w:val="00626024"/>
    <w:rsid w:val="0062611B"/>
    <w:rsid w:val="00626424"/>
    <w:rsid w:val="00626598"/>
    <w:rsid w:val="00626671"/>
    <w:rsid w:val="00626CC1"/>
    <w:rsid w:val="00627C14"/>
    <w:rsid w:val="0063009D"/>
    <w:rsid w:val="006301ED"/>
    <w:rsid w:val="00630859"/>
    <w:rsid w:val="00630BAA"/>
    <w:rsid w:val="00630C78"/>
    <w:rsid w:val="00630D80"/>
    <w:rsid w:val="00630DDD"/>
    <w:rsid w:val="00631265"/>
    <w:rsid w:val="006312DE"/>
    <w:rsid w:val="0063146D"/>
    <w:rsid w:val="006314E6"/>
    <w:rsid w:val="00631FE9"/>
    <w:rsid w:val="0063235B"/>
    <w:rsid w:val="0063333A"/>
    <w:rsid w:val="00633389"/>
    <w:rsid w:val="0063368D"/>
    <w:rsid w:val="00633D9B"/>
    <w:rsid w:val="0063431E"/>
    <w:rsid w:val="0063497D"/>
    <w:rsid w:val="00634AF0"/>
    <w:rsid w:val="00635250"/>
    <w:rsid w:val="00635371"/>
    <w:rsid w:val="006354D8"/>
    <w:rsid w:val="00635532"/>
    <w:rsid w:val="006356B7"/>
    <w:rsid w:val="00635881"/>
    <w:rsid w:val="0063592F"/>
    <w:rsid w:val="00635B37"/>
    <w:rsid w:val="00635F10"/>
    <w:rsid w:val="0063617F"/>
    <w:rsid w:val="0063621F"/>
    <w:rsid w:val="00636926"/>
    <w:rsid w:val="00636EF2"/>
    <w:rsid w:val="006374E2"/>
    <w:rsid w:val="00637ACA"/>
    <w:rsid w:val="00637BD3"/>
    <w:rsid w:val="00637D62"/>
    <w:rsid w:val="00637D8F"/>
    <w:rsid w:val="006401A1"/>
    <w:rsid w:val="00640231"/>
    <w:rsid w:val="006403FD"/>
    <w:rsid w:val="00640428"/>
    <w:rsid w:val="00640459"/>
    <w:rsid w:val="006409B1"/>
    <w:rsid w:val="00640BF4"/>
    <w:rsid w:val="00640F3C"/>
    <w:rsid w:val="0064114B"/>
    <w:rsid w:val="00641223"/>
    <w:rsid w:val="0064176A"/>
    <w:rsid w:val="00641853"/>
    <w:rsid w:val="00641A2F"/>
    <w:rsid w:val="00641A9F"/>
    <w:rsid w:val="00641C51"/>
    <w:rsid w:val="00642212"/>
    <w:rsid w:val="00642236"/>
    <w:rsid w:val="0064241D"/>
    <w:rsid w:val="00642745"/>
    <w:rsid w:val="00642909"/>
    <w:rsid w:val="00642AFF"/>
    <w:rsid w:val="00642B48"/>
    <w:rsid w:val="00642C8D"/>
    <w:rsid w:val="006430BD"/>
    <w:rsid w:val="00643121"/>
    <w:rsid w:val="00643680"/>
    <w:rsid w:val="006438D0"/>
    <w:rsid w:val="00643C0B"/>
    <w:rsid w:val="00644DD8"/>
    <w:rsid w:val="006450F3"/>
    <w:rsid w:val="006451A2"/>
    <w:rsid w:val="0064546F"/>
    <w:rsid w:val="006456C8"/>
    <w:rsid w:val="006458A9"/>
    <w:rsid w:val="006459DA"/>
    <w:rsid w:val="00645D63"/>
    <w:rsid w:val="00645DF0"/>
    <w:rsid w:val="00645F38"/>
    <w:rsid w:val="00646004"/>
    <w:rsid w:val="0064633F"/>
    <w:rsid w:val="006466ED"/>
    <w:rsid w:val="00646741"/>
    <w:rsid w:val="00646930"/>
    <w:rsid w:val="006470B1"/>
    <w:rsid w:val="00647523"/>
    <w:rsid w:val="00647846"/>
    <w:rsid w:val="00647CB8"/>
    <w:rsid w:val="006500ED"/>
    <w:rsid w:val="00650233"/>
    <w:rsid w:val="006506A1"/>
    <w:rsid w:val="00650775"/>
    <w:rsid w:val="0065092A"/>
    <w:rsid w:val="00650E11"/>
    <w:rsid w:val="00651027"/>
    <w:rsid w:val="00651516"/>
    <w:rsid w:val="00651718"/>
    <w:rsid w:val="006517C4"/>
    <w:rsid w:val="00651E20"/>
    <w:rsid w:val="00651EA3"/>
    <w:rsid w:val="006527D2"/>
    <w:rsid w:val="00652945"/>
    <w:rsid w:val="00652BFC"/>
    <w:rsid w:val="00652C45"/>
    <w:rsid w:val="0065386A"/>
    <w:rsid w:val="00653CC5"/>
    <w:rsid w:val="00653D34"/>
    <w:rsid w:val="00653EE7"/>
    <w:rsid w:val="00654057"/>
    <w:rsid w:val="00654955"/>
    <w:rsid w:val="00654A37"/>
    <w:rsid w:val="00654AA2"/>
    <w:rsid w:val="00655000"/>
    <w:rsid w:val="0065502D"/>
    <w:rsid w:val="00655042"/>
    <w:rsid w:val="00655367"/>
    <w:rsid w:val="006553D2"/>
    <w:rsid w:val="006556D7"/>
    <w:rsid w:val="00655A02"/>
    <w:rsid w:val="00655A82"/>
    <w:rsid w:val="00655C8E"/>
    <w:rsid w:val="00655CC3"/>
    <w:rsid w:val="00655E48"/>
    <w:rsid w:val="00656152"/>
    <w:rsid w:val="00656884"/>
    <w:rsid w:val="00656D16"/>
    <w:rsid w:val="00656D97"/>
    <w:rsid w:val="00656E1C"/>
    <w:rsid w:val="00656E23"/>
    <w:rsid w:val="00656E8B"/>
    <w:rsid w:val="00656FE2"/>
    <w:rsid w:val="00657516"/>
    <w:rsid w:val="0065771F"/>
    <w:rsid w:val="0065788A"/>
    <w:rsid w:val="00657972"/>
    <w:rsid w:val="00657A33"/>
    <w:rsid w:val="00657AB9"/>
    <w:rsid w:val="00657AD5"/>
    <w:rsid w:val="00657C13"/>
    <w:rsid w:val="00657D9E"/>
    <w:rsid w:val="00660236"/>
    <w:rsid w:val="00660295"/>
    <w:rsid w:val="00660575"/>
    <w:rsid w:val="00660664"/>
    <w:rsid w:val="00660748"/>
    <w:rsid w:val="0066091F"/>
    <w:rsid w:val="00660A1C"/>
    <w:rsid w:val="00660B97"/>
    <w:rsid w:val="00660C38"/>
    <w:rsid w:val="00660C40"/>
    <w:rsid w:val="00661201"/>
    <w:rsid w:val="0066154B"/>
    <w:rsid w:val="006615AE"/>
    <w:rsid w:val="006618A4"/>
    <w:rsid w:val="00661AF0"/>
    <w:rsid w:val="00661B15"/>
    <w:rsid w:val="00662799"/>
    <w:rsid w:val="00662A84"/>
    <w:rsid w:val="00662C2B"/>
    <w:rsid w:val="00662E60"/>
    <w:rsid w:val="00663242"/>
    <w:rsid w:val="006634B3"/>
    <w:rsid w:val="00663C05"/>
    <w:rsid w:val="00663F97"/>
    <w:rsid w:val="006641B1"/>
    <w:rsid w:val="00664643"/>
    <w:rsid w:val="0066497C"/>
    <w:rsid w:val="00664A6D"/>
    <w:rsid w:val="00664B08"/>
    <w:rsid w:val="00664D3C"/>
    <w:rsid w:val="0066524E"/>
    <w:rsid w:val="0066556C"/>
    <w:rsid w:val="006655EA"/>
    <w:rsid w:val="0066564A"/>
    <w:rsid w:val="0066590E"/>
    <w:rsid w:val="006659CF"/>
    <w:rsid w:val="00665A4C"/>
    <w:rsid w:val="00665B4A"/>
    <w:rsid w:val="00665B95"/>
    <w:rsid w:val="00665D1E"/>
    <w:rsid w:val="00665DA7"/>
    <w:rsid w:val="00666456"/>
    <w:rsid w:val="00666B5D"/>
    <w:rsid w:val="006670E4"/>
    <w:rsid w:val="00667166"/>
    <w:rsid w:val="0066744C"/>
    <w:rsid w:val="0066758A"/>
    <w:rsid w:val="006676DA"/>
    <w:rsid w:val="00667A85"/>
    <w:rsid w:val="00667EB9"/>
    <w:rsid w:val="0067009B"/>
    <w:rsid w:val="00670132"/>
    <w:rsid w:val="00670192"/>
    <w:rsid w:val="00670ABE"/>
    <w:rsid w:val="00670AFD"/>
    <w:rsid w:val="00670D8B"/>
    <w:rsid w:val="00670E17"/>
    <w:rsid w:val="00671510"/>
    <w:rsid w:val="00671A38"/>
    <w:rsid w:val="00671C27"/>
    <w:rsid w:val="00671D85"/>
    <w:rsid w:val="00671E62"/>
    <w:rsid w:val="006720A4"/>
    <w:rsid w:val="00672F2F"/>
    <w:rsid w:val="00673644"/>
    <w:rsid w:val="00673677"/>
    <w:rsid w:val="00673E4C"/>
    <w:rsid w:val="0067402B"/>
    <w:rsid w:val="0067472D"/>
    <w:rsid w:val="00674961"/>
    <w:rsid w:val="0067504B"/>
    <w:rsid w:val="0067533B"/>
    <w:rsid w:val="006755BB"/>
    <w:rsid w:val="0067560F"/>
    <w:rsid w:val="00675689"/>
    <w:rsid w:val="00675708"/>
    <w:rsid w:val="00675C0C"/>
    <w:rsid w:val="00675DFA"/>
    <w:rsid w:val="00675E6E"/>
    <w:rsid w:val="00676197"/>
    <w:rsid w:val="00676239"/>
    <w:rsid w:val="006762E2"/>
    <w:rsid w:val="0067638F"/>
    <w:rsid w:val="00676428"/>
    <w:rsid w:val="0067656E"/>
    <w:rsid w:val="006766A4"/>
    <w:rsid w:val="0067683D"/>
    <w:rsid w:val="00676984"/>
    <w:rsid w:val="00676A22"/>
    <w:rsid w:val="00677178"/>
    <w:rsid w:val="0067728D"/>
    <w:rsid w:val="0067752F"/>
    <w:rsid w:val="006777F7"/>
    <w:rsid w:val="00677870"/>
    <w:rsid w:val="00677C7B"/>
    <w:rsid w:val="00677CBB"/>
    <w:rsid w:val="00677DB3"/>
    <w:rsid w:val="00677EC9"/>
    <w:rsid w:val="00680160"/>
    <w:rsid w:val="00680247"/>
    <w:rsid w:val="00680444"/>
    <w:rsid w:val="00680503"/>
    <w:rsid w:val="0068069D"/>
    <w:rsid w:val="006806AA"/>
    <w:rsid w:val="006807F6"/>
    <w:rsid w:val="00680C5D"/>
    <w:rsid w:val="00680C82"/>
    <w:rsid w:val="00680D2B"/>
    <w:rsid w:val="00680ED4"/>
    <w:rsid w:val="0068117C"/>
    <w:rsid w:val="006813DA"/>
    <w:rsid w:val="0068179A"/>
    <w:rsid w:val="00681AA1"/>
    <w:rsid w:val="00681BE1"/>
    <w:rsid w:val="00681BF1"/>
    <w:rsid w:val="00681C19"/>
    <w:rsid w:val="00681D74"/>
    <w:rsid w:val="00681E94"/>
    <w:rsid w:val="00682031"/>
    <w:rsid w:val="006821DC"/>
    <w:rsid w:val="00682560"/>
    <w:rsid w:val="006825E0"/>
    <w:rsid w:val="00682F4E"/>
    <w:rsid w:val="00683041"/>
    <w:rsid w:val="00683386"/>
    <w:rsid w:val="006835FE"/>
    <w:rsid w:val="00683738"/>
    <w:rsid w:val="0068396F"/>
    <w:rsid w:val="00683A11"/>
    <w:rsid w:val="00683C5A"/>
    <w:rsid w:val="00684082"/>
    <w:rsid w:val="006844F7"/>
    <w:rsid w:val="00684729"/>
    <w:rsid w:val="00684A4F"/>
    <w:rsid w:val="0068513C"/>
    <w:rsid w:val="0068531F"/>
    <w:rsid w:val="00685386"/>
    <w:rsid w:val="00685851"/>
    <w:rsid w:val="006858CD"/>
    <w:rsid w:val="00685AE7"/>
    <w:rsid w:val="00685FD3"/>
    <w:rsid w:val="00686B9D"/>
    <w:rsid w:val="0068705B"/>
    <w:rsid w:val="00687635"/>
    <w:rsid w:val="00687DCB"/>
    <w:rsid w:val="00690291"/>
    <w:rsid w:val="0069043E"/>
    <w:rsid w:val="00690441"/>
    <w:rsid w:val="0069052F"/>
    <w:rsid w:val="006906DD"/>
    <w:rsid w:val="006909A8"/>
    <w:rsid w:val="006909E2"/>
    <w:rsid w:val="00690C9D"/>
    <w:rsid w:val="00690CAB"/>
    <w:rsid w:val="00690CDD"/>
    <w:rsid w:val="00690DAB"/>
    <w:rsid w:val="00691256"/>
    <w:rsid w:val="006914BB"/>
    <w:rsid w:val="006915BE"/>
    <w:rsid w:val="006915D6"/>
    <w:rsid w:val="0069169D"/>
    <w:rsid w:val="00691906"/>
    <w:rsid w:val="006919DA"/>
    <w:rsid w:val="00691A6F"/>
    <w:rsid w:val="006920AA"/>
    <w:rsid w:val="006927A7"/>
    <w:rsid w:val="00693507"/>
    <w:rsid w:val="0069353E"/>
    <w:rsid w:val="006936DB"/>
    <w:rsid w:val="006937A0"/>
    <w:rsid w:val="00693D02"/>
    <w:rsid w:val="00693F4F"/>
    <w:rsid w:val="00693FC4"/>
    <w:rsid w:val="00694086"/>
    <w:rsid w:val="00694202"/>
    <w:rsid w:val="00694A7F"/>
    <w:rsid w:val="00694B8C"/>
    <w:rsid w:val="00694F4D"/>
    <w:rsid w:val="0069514A"/>
    <w:rsid w:val="006953A4"/>
    <w:rsid w:val="00695713"/>
    <w:rsid w:val="006957B5"/>
    <w:rsid w:val="006958C2"/>
    <w:rsid w:val="00695ADE"/>
    <w:rsid w:val="00695B13"/>
    <w:rsid w:val="00695CBA"/>
    <w:rsid w:val="006961B8"/>
    <w:rsid w:val="00696DE1"/>
    <w:rsid w:val="00696F7F"/>
    <w:rsid w:val="0069733C"/>
    <w:rsid w:val="0069753C"/>
    <w:rsid w:val="00697A02"/>
    <w:rsid w:val="00697AA9"/>
    <w:rsid w:val="00697B59"/>
    <w:rsid w:val="00697E02"/>
    <w:rsid w:val="006A0137"/>
    <w:rsid w:val="006A0586"/>
    <w:rsid w:val="006A0B04"/>
    <w:rsid w:val="006A0F31"/>
    <w:rsid w:val="006A11C9"/>
    <w:rsid w:val="006A15B1"/>
    <w:rsid w:val="006A185D"/>
    <w:rsid w:val="006A1A2E"/>
    <w:rsid w:val="006A1A47"/>
    <w:rsid w:val="006A1A93"/>
    <w:rsid w:val="006A2287"/>
    <w:rsid w:val="006A2675"/>
    <w:rsid w:val="006A2768"/>
    <w:rsid w:val="006A2A28"/>
    <w:rsid w:val="006A2B97"/>
    <w:rsid w:val="006A2EB8"/>
    <w:rsid w:val="006A3399"/>
    <w:rsid w:val="006A355D"/>
    <w:rsid w:val="006A3AD6"/>
    <w:rsid w:val="006A3BC4"/>
    <w:rsid w:val="006A41E7"/>
    <w:rsid w:val="006A4398"/>
    <w:rsid w:val="006A43EF"/>
    <w:rsid w:val="006A44FC"/>
    <w:rsid w:val="006A4949"/>
    <w:rsid w:val="006A51EE"/>
    <w:rsid w:val="006A559C"/>
    <w:rsid w:val="006A5F3F"/>
    <w:rsid w:val="006A62F7"/>
    <w:rsid w:val="006A652D"/>
    <w:rsid w:val="006A67D6"/>
    <w:rsid w:val="006A68AE"/>
    <w:rsid w:val="006A6CAA"/>
    <w:rsid w:val="006A799E"/>
    <w:rsid w:val="006A7BEB"/>
    <w:rsid w:val="006A7BF6"/>
    <w:rsid w:val="006B0475"/>
    <w:rsid w:val="006B0517"/>
    <w:rsid w:val="006B0F01"/>
    <w:rsid w:val="006B0F59"/>
    <w:rsid w:val="006B0FD6"/>
    <w:rsid w:val="006B1039"/>
    <w:rsid w:val="006B106E"/>
    <w:rsid w:val="006B1161"/>
    <w:rsid w:val="006B11A5"/>
    <w:rsid w:val="006B188C"/>
    <w:rsid w:val="006B1890"/>
    <w:rsid w:val="006B1B2D"/>
    <w:rsid w:val="006B1BEF"/>
    <w:rsid w:val="006B21A1"/>
    <w:rsid w:val="006B238D"/>
    <w:rsid w:val="006B23A9"/>
    <w:rsid w:val="006B23C9"/>
    <w:rsid w:val="006B2644"/>
    <w:rsid w:val="006B2901"/>
    <w:rsid w:val="006B29A4"/>
    <w:rsid w:val="006B2B14"/>
    <w:rsid w:val="006B2D86"/>
    <w:rsid w:val="006B2E18"/>
    <w:rsid w:val="006B2E5B"/>
    <w:rsid w:val="006B3036"/>
    <w:rsid w:val="006B3605"/>
    <w:rsid w:val="006B384A"/>
    <w:rsid w:val="006B3C23"/>
    <w:rsid w:val="006B3F11"/>
    <w:rsid w:val="006B40D2"/>
    <w:rsid w:val="006B427C"/>
    <w:rsid w:val="006B4982"/>
    <w:rsid w:val="006B5659"/>
    <w:rsid w:val="006B5890"/>
    <w:rsid w:val="006B5A50"/>
    <w:rsid w:val="006B60C3"/>
    <w:rsid w:val="006B6209"/>
    <w:rsid w:val="006B63A5"/>
    <w:rsid w:val="006B698B"/>
    <w:rsid w:val="006B6EC6"/>
    <w:rsid w:val="006B73AE"/>
    <w:rsid w:val="006B7408"/>
    <w:rsid w:val="006B74B9"/>
    <w:rsid w:val="006B761C"/>
    <w:rsid w:val="006C00E5"/>
    <w:rsid w:val="006C01F9"/>
    <w:rsid w:val="006C0593"/>
    <w:rsid w:val="006C07F2"/>
    <w:rsid w:val="006C0981"/>
    <w:rsid w:val="006C0A44"/>
    <w:rsid w:val="006C0F93"/>
    <w:rsid w:val="006C114E"/>
    <w:rsid w:val="006C17C6"/>
    <w:rsid w:val="006C1A93"/>
    <w:rsid w:val="006C1CEF"/>
    <w:rsid w:val="006C1F63"/>
    <w:rsid w:val="006C2489"/>
    <w:rsid w:val="006C25B6"/>
    <w:rsid w:val="006C2A15"/>
    <w:rsid w:val="006C2BCC"/>
    <w:rsid w:val="006C2E4F"/>
    <w:rsid w:val="006C2EFC"/>
    <w:rsid w:val="006C33CE"/>
    <w:rsid w:val="006C350F"/>
    <w:rsid w:val="006C37BB"/>
    <w:rsid w:val="006C39DD"/>
    <w:rsid w:val="006C40C9"/>
    <w:rsid w:val="006C43B6"/>
    <w:rsid w:val="006C43C5"/>
    <w:rsid w:val="006C441C"/>
    <w:rsid w:val="006C44F2"/>
    <w:rsid w:val="006C4B16"/>
    <w:rsid w:val="006C4B6B"/>
    <w:rsid w:val="006C4DF0"/>
    <w:rsid w:val="006C52C5"/>
    <w:rsid w:val="006C5499"/>
    <w:rsid w:val="006C551E"/>
    <w:rsid w:val="006C5D90"/>
    <w:rsid w:val="006C60DB"/>
    <w:rsid w:val="006C612C"/>
    <w:rsid w:val="006C6733"/>
    <w:rsid w:val="006C69EB"/>
    <w:rsid w:val="006C6AC7"/>
    <w:rsid w:val="006C6D05"/>
    <w:rsid w:val="006C6E3E"/>
    <w:rsid w:val="006C71C7"/>
    <w:rsid w:val="006C74C0"/>
    <w:rsid w:val="006C7BE5"/>
    <w:rsid w:val="006C7CFA"/>
    <w:rsid w:val="006D014C"/>
    <w:rsid w:val="006D0411"/>
    <w:rsid w:val="006D0504"/>
    <w:rsid w:val="006D06D0"/>
    <w:rsid w:val="006D081D"/>
    <w:rsid w:val="006D0A54"/>
    <w:rsid w:val="006D0D3C"/>
    <w:rsid w:val="006D0D59"/>
    <w:rsid w:val="006D0E08"/>
    <w:rsid w:val="006D0E5C"/>
    <w:rsid w:val="006D0FF8"/>
    <w:rsid w:val="006D1037"/>
    <w:rsid w:val="006D19B0"/>
    <w:rsid w:val="006D2187"/>
    <w:rsid w:val="006D294E"/>
    <w:rsid w:val="006D2C1C"/>
    <w:rsid w:val="006D2DA1"/>
    <w:rsid w:val="006D32BF"/>
    <w:rsid w:val="006D3D89"/>
    <w:rsid w:val="006D3F51"/>
    <w:rsid w:val="006D3F62"/>
    <w:rsid w:val="006D3F91"/>
    <w:rsid w:val="006D41AF"/>
    <w:rsid w:val="006D437E"/>
    <w:rsid w:val="006D4462"/>
    <w:rsid w:val="006D4ACE"/>
    <w:rsid w:val="006D4B0F"/>
    <w:rsid w:val="006D4F0F"/>
    <w:rsid w:val="006D509D"/>
    <w:rsid w:val="006D5198"/>
    <w:rsid w:val="006D5636"/>
    <w:rsid w:val="006D56D9"/>
    <w:rsid w:val="006D5705"/>
    <w:rsid w:val="006D5CD4"/>
    <w:rsid w:val="006D5D66"/>
    <w:rsid w:val="006D5DB8"/>
    <w:rsid w:val="006D6194"/>
    <w:rsid w:val="006D62AF"/>
    <w:rsid w:val="006D66DB"/>
    <w:rsid w:val="006D698A"/>
    <w:rsid w:val="006D6CBB"/>
    <w:rsid w:val="006D73DF"/>
    <w:rsid w:val="006D77CC"/>
    <w:rsid w:val="006D78EB"/>
    <w:rsid w:val="006D7BF5"/>
    <w:rsid w:val="006D7F70"/>
    <w:rsid w:val="006E0EF1"/>
    <w:rsid w:val="006E0F59"/>
    <w:rsid w:val="006E198F"/>
    <w:rsid w:val="006E1C71"/>
    <w:rsid w:val="006E2164"/>
    <w:rsid w:val="006E24D7"/>
    <w:rsid w:val="006E27E9"/>
    <w:rsid w:val="006E2C3B"/>
    <w:rsid w:val="006E2CB7"/>
    <w:rsid w:val="006E2CC0"/>
    <w:rsid w:val="006E2D65"/>
    <w:rsid w:val="006E2FB7"/>
    <w:rsid w:val="006E325A"/>
    <w:rsid w:val="006E3621"/>
    <w:rsid w:val="006E36B2"/>
    <w:rsid w:val="006E3750"/>
    <w:rsid w:val="006E3C23"/>
    <w:rsid w:val="006E3FAE"/>
    <w:rsid w:val="006E44CF"/>
    <w:rsid w:val="006E45F4"/>
    <w:rsid w:val="006E47EE"/>
    <w:rsid w:val="006E48FF"/>
    <w:rsid w:val="006E4ADB"/>
    <w:rsid w:val="006E4CC5"/>
    <w:rsid w:val="006E554A"/>
    <w:rsid w:val="006E5943"/>
    <w:rsid w:val="006E5A7A"/>
    <w:rsid w:val="006E637B"/>
    <w:rsid w:val="006E64F1"/>
    <w:rsid w:val="006E6588"/>
    <w:rsid w:val="006E6A5E"/>
    <w:rsid w:val="006E6A6B"/>
    <w:rsid w:val="006E6C36"/>
    <w:rsid w:val="006E6D85"/>
    <w:rsid w:val="006E7054"/>
    <w:rsid w:val="006E7328"/>
    <w:rsid w:val="006E735B"/>
    <w:rsid w:val="006E754D"/>
    <w:rsid w:val="006E7A37"/>
    <w:rsid w:val="006E7BD7"/>
    <w:rsid w:val="006F02CF"/>
    <w:rsid w:val="006F0886"/>
    <w:rsid w:val="006F0925"/>
    <w:rsid w:val="006F0AF9"/>
    <w:rsid w:val="006F12F2"/>
    <w:rsid w:val="006F161B"/>
    <w:rsid w:val="006F1A63"/>
    <w:rsid w:val="006F1C98"/>
    <w:rsid w:val="006F1D41"/>
    <w:rsid w:val="006F1FE7"/>
    <w:rsid w:val="006F2041"/>
    <w:rsid w:val="006F20BA"/>
    <w:rsid w:val="006F2333"/>
    <w:rsid w:val="006F25A5"/>
    <w:rsid w:val="006F25F5"/>
    <w:rsid w:val="006F276A"/>
    <w:rsid w:val="006F2A39"/>
    <w:rsid w:val="006F31D6"/>
    <w:rsid w:val="006F32C4"/>
    <w:rsid w:val="006F343A"/>
    <w:rsid w:val="006F3F2A"/>
    <w:rsid w:val="006F4013"/>
    <w:rsid w:val="006F44A5"/>
    <w:rsid w:val="006F47E3"/>
    <w:rsid w:val="006F488B"/>
    <w:rsid w:val="006F4D72"/>
    <w:rsid w:val="006F4F4C"/>
    <w:rsid w:val="006F51C7"/>
    <w:rsid w:val="006F5360"/>
    <w:rsid w:val="006F5835"/>
    <w:rsid w:val="006F5AF8"/>
    <w:rsid w:val="006F5EF2"/>
    <w:rsid w:val="006F6272"/>
    <w:rsid w:val="006F6548"/>
    <w:rsid w:val="006F6570"/>
    <w:rsid w:val="006F69CB"/>
    <w:rsid w:val="006F70F7"/>
    <w:rsid w:val="006F737F"/>
    <w:rsid w:val="006F7598"/>
    <w:rsid w:val="006F7975"/>
    <w:rsid w:val="006F7ABC"/>
    <w:rsid w:val="006F7EBB"/>
    <w:rsid w:val="007003E3"/>
    <w:rsid w:val="007004B5"/>
    <w:rsid w:val="00700661"/>
    <w:rsid w:val="0070077A"/>
    <w:rsid w:val="00700B7F"/>
    <w:rsid w:val="00701185"/>
    <w:rsid w:val="0070132E"/>
    <w:rsid w:val="00701A4C"/>
    <w:rsid w:val="00701A6A"/>
    <w:rsid w:val="00701B04"/>
    <w:rsid w:val="0070210C"/>
    <w:rsid w:val="007025D9"/>
    <w:rsid w:val="007028E5"/>
    <w:rsid w:val="00702926"/>
    <w:rsid w:val="007029F6"/>
    <w:rsid w:val="00702DAD"/>
    <w:rsid w:val="00702F46"/>
    <w:rsid w:val="007030BA"/>
    <w:rsid w:val="007037C9"/>
    <w:rsid w:val="00703A4E"/>
    <w:rsid w:val="00703C52"/>
    <w:rsid w:val="00703FF5"/>
    <w:rsid w:val="007041AC"/>
    <w:rsid w:val="007047FD"/>
    <w:rsid w:val="00704875"/>
    <w:rsid w:val="0070507E"/>
    <w:rsid w:val="00705134"/>
    <w:rsid w:val="00705CF8"/>
    <w:rsid w:val="00705ED2"/>
    <w:rsid w:val="00705F04"/>
    <w:rsid w:val="00705F9A"/>
    <w:rsid w:val="0070670C"/>
    <w:rsid w:val="00706992"/>
    <w:rsid w:val="00706B2F"/>
    <w:rsid w:val="007070DC"/>
    <w:rsid w:val="00707200"/>
    <w:rsid w:val="0070723C"/>
    <w:rsid w:val="00707699"/>
    <w:rsid w:val="00707BCA"/>
    <w:rsid w:val="00707E9F"/>
    <w:rsid w:val="00710268"/>
    <w:rsid w:val="00710B12"/>
    <w:rsid w:val="007114B1"/>
    <w:rsid w:val="00711745"/>
    <w:rsid w:val="0071246A"/>
    <w:rsid w:val="0071248D"/>
    <w:rsid w:val="00712550"/>
    <w:rsid w:val="007125B3"/>
    <w:rsid w:val="007128D1"/>
    <w:rsid w:val="00712B71"/>
    <w:rsid w:val="00712C4C"/>
    <w:rsid w:val="00713086"/>
    <w:rsid w:val="00713417"/>
    <w:rsid w:val="00713851"/>
    <w:rsid w:val="0071392D"/>
    <w:rsid w:val="00713AAA"/>
    <w:rsid w:val="00713BE9"/>
    <w:rsid w:val="00713D51"/>
    <w:rsid w:val="00713E36"/>
    <w:rsid w:val="00714C0F"/>
    <w:rsid w:val="00714EDE"/>
    <w:rsid w:val="007153C1"/>
    <w:rsid w:val="00715484"/>
    <w:rsid w:val="007157E5"/>
    <w:rsid w:val="00716017"/>
    <w:rsid w:val="007167B0"/>
    <w:rsid w:val="00716BB7"/>
    <w:rsid w:val="007170BC"/>
    <w:rsid w:val="0071717F"/>
    <w:rsid w:val="007173D6"/>
    <w:rsid w:val="00717869"/>
    <w:rsid w:val="007179B1"/>
    <w:rsid w:val="00717E81"/>
    <w:rsid w:val="00720534"/>
    <w:rsid w:val="007207A4"/>
    <w:rsid w:val="00720B70"/>
    <w:rsid w:val="00720F0D"/>
    <w:rsid w:val="00720F41"/>
    <w:rsid w:val="007210A5"/>
    <w:rsid w:val="007210AD"/>
    <w:rsid w:val="007216A6"/>
    <w:rsid w:val="00721B60"/>
    <w:rsid w:val="00721BAA"/>
    <w:rsid w:val="00721ECF"/>
    <w:rsid w:val="00722169"/>
    <w:rsid w:val="007221C0"/>
    <w:rsid w:val="0072234B"/>
    <w:rsid w:val="00722493"/>
    <w:rsid w:val="007225E2"/>
    <w:rsid w:val="00722BB2"/>
    <w:rsid w:val="00722E09"/>
    <w:rsid w:val="00723090"/>
    <w:rsid w:val="007230F0"/>
    <w:rsid w:val="00723353"/>
    <w:rsid w:val="0072347A"/>
    <w:rsid w:val="00723527"/>
    <w:rsid w:val="0072382A"/>
    <w:rsid w:val="007239FA"/>
    <w:rsid w:val="00723B41"/>
    <w:rsid w:val="00723DC5"/>
    <w:rsid w:val="00724215"/>
    <w:rsid w:val="0072428E"/>
    <w:rsid w:val="0072479E"/>
    <w:rsid w:val="0072487B"/>
    <w:rsid w:val="00724B36"/>
    <w:rsid w:val="00724C38"/>
    <w:rsid w:val="0072505F"/>
    <w:rsid w:val="00725105"/>
    <w:rsid w:val="00725112"/>
    <w:rsid w:val="00725801"/>
    <w:rsid w:val="00725889"/>
    <w:rsid w:val="00725A4B"/>
    <w:rsid w:val="00725C18"/>
    <w:rsid w:val="00725C85"/>
    <w:rsid w:val="00725D65"/>
    <w:rsid w:val="00725DB9"/>
    <w:rsid w:val="00725EF3"/>
    <w:rsid w:val="007268B0"/>
    <w:rsid w:val="00726907"/>
    <w:rsid w:val="00726DAA"/>
    <w:rsid w:val="0072702C"/>
    <w:rsid w:val="00727425"/>
    <w:rsid w:val="00727628"/>
    <w:rsid w:val="00727CDB"/>
    <w:rsid w:val="00727EAE"/>
    <w:rsid w:val="00730364"/>
    <w:rsid w:val="007304C2"/>
    <w:rsid w:val="007307DC"/>
    <w:rsid w:val="007307E4"/>
    <w:rsid w:val="007307E9"/>
    <w:rsid w:val="00730B89"/>
    <w:rsid w:val="00731166"/>
    <w:rsid w:val="007318FF"/>
    <w:rsid w:val="007319D9"/>
    <w:rsid w:val="00731CE1"/>
    <w:rsid w:val="00731D4A"/>
    <w:rsid w:val="00731FD9"/>
    <w:rsid w:val="00732047"/>
    <w:rsid w:val="007320CA"/>
    <w:rsid w:val="00732350"/>
    <w:rsid w:val="00732585"/>
    <w:rsid w:val="007325CE"/>
    <w:rsid w:val="0073301F"/>
    <w:rsid w:val="007332CD"/>
    <w:rsid w:val="007333D8"/>
    <w:rsid w:val="007334EA"/>
    <w:rsid w:val="007336A4"/>
    <w:rsid w:val="007339B0"/>
    <w:rsid w:val="00733D1C"/>
    <w:rsid w:val="00733DE4"/>
    <w:rsid w:val="00733E26"/>
    <w:rsid w:val="007343C7"/>
    <w:rsid w:val="00734A94"/>
    <w:rsid w:val="00734B90"/>
    <w:rsid w:val="00734E86"/>
    <w:rsid w:val="0073552A"/>
    <w:rsid w:val="0073574B"/>
    <w:rsid w:val="007357F9"/>
    <w:rsid w:val="00735839"/>
    <w:rsid w:val="007358E5"/>
    <w:rsid w:val="00736237"/>
    <w:rsid w:val="00736393"/>
    <w:rsid w:val="00736BED"/>
    <w:rsid w:val="00736F3D"/>
    <w:rsid w:val="00737462"/>
    <w:rsid w:val="007374B7"/>
    <w:rsid w:val="00737712"/>
    <w:rsid w:val="00737979"/>
    <w:rsid w:val="00737CA4"/>
    <w:rsid w:val="007403D6"/>
    <w:rsid w:val="0074059A"/>
    <w:rsid w:val="00740B6E"/>
    <w:rsid w:val="00740EDE"/>
    <w:rsid w:val="00740FF2"/>
    <w:rsid w:val="007410DC"/>
    <w:rsid w:val="0074166F"/>
    <w:rsid w:val="00741830"/>
    <w:rsid w:val="00741E09"/>
    <w:rsid w:val="007420FB"/>
    <w:rsid w:val="0074230C"/>
    <w:rsid w:val="0074288E"/>
    <w:rsid w:val="00742AED"/>
    <w:rsid w:val="00742DD6"/>
    <w:rsid w:val="00742FFF"/>
    <w:rsid w:val="00743199"/>
    <w:rsid w:val="007434ED"/>
    <w:rsid w:val="0074350B"/>
    <w:rsid w:val="0074354C"/>
    <w:rsid w:val="00743B60"/>
    <w:rsid w:val="00743C5B"/>
    <w:rsid w:val="00743D5F"/>
    <w:rsid w:val="00743FA3"/>
    <w:rsid w:val="0074415D"/>
    <w:rsid w:val="007447B1"/>
    <w:rsid w:val="00744934"/>
    <w:rsid w:val="00744CBE"/>
    <w:rsid w:val="00744D94"/>
    <w:rsid w:val="00745272"/>
    <w:rsid w:val="0074533F"/>
    <w:rsid w:val="0074551A"/>
    <w:rsid w:val="00745713"/>
    <w:rsid w:val="00745B44"/>
    <w:rsid w:val="00745BA8"/>
    <w:rsid w:val="00745C56"/>
    <w:rsid w:val="00745F6D"/>
    <w:rsid w:val="00746143"/>
    <w:rsid w:val="00746487"/>
    <w:rsid w:val="0074697E"/>
    <w:rsid w:val="00746DA2"/>
    <w:rsid w:val="00746E22"/>
    <w:rsid w:val="00746E9C"/>
    <w:rsid w:val="00747635"/>
    <w:rsid w:val="00747699"/>
    <w:rsid w:val="00747717"/>
    <w:rsid w:val="00747803"/>
    <w:rsid w:val="00747825"/>
    <w:rsid w:val="00747DE5"/>
    <w:rsid w:val="00747E7D"/>
    <w:rsid w:val="007502B1"/>
    <w:rsid w:val="00750484"/>
    <w:rsid w:val="00750665"/>
    <w:rsid w:val="007506D7"/>
    <w:rsid w:val="007506E2"/>
    <w:rsid w:val="007507B8"/>
    <w:rsid w:val="00751096"/>
    <w:rsid w:val="00751237"/>
    <w:rsid w:val="0075146A"/>
    <w:rsid w:val="007518F9"/>
    <w:rsid w:val="007519F4"/>
    <w:rsid w:val="00751B3D"/>
    <w:rsid w:val="00751B91"/>
    <w:rsid w:val="00751CC7"/>
    <w:rsid w:val="00751E63"/>
    <w:rsid w:val="0075218E"/>
    <w:rsid w:val="007531A3"/>
    <w:rsid w:val="007537DC"/>
    <w:rsid w:val="00753860"/>
    <w:rsid w:val="007538AD"/>
    <w:rsid w:val="007538E5"/>
    <w:rsid w:val="00753993"/>
    <w:rsid w:val="00753B6C"/>
    <w:rsid w:val="0075446A"/>
    <w:rsid w:val="0075457A"/>
    <w:rsid w:val="007545BF"/>
    <w:rsid w:val="00754947"/>
    <w:rsid w:val="00754D93"/>
    <w:rsid w:val="00754F9D"/>
    <w:rsid w:val="00755389"/>
    <w:rsid w:val="007553EA"/>
    <w:rsid w:val="00755578"/>
    <w:rsid w:val="00755968"/>
    <w:rsid w:val="00755B85"/>
    <w:rsid w:val="00755DF2"/>
    <w:rsid w:val="00756017"/>
    <w:rsid w:val="00756167"/>
    <w:rsid w:val="007561CA"/>
    <w:rsid w:val="007563CE"/>
    <w:rsid w:val="00756706"/>
    <w:rsid w:val="00756779"/>
    <w:rsid w:val="007567ED"/>
    <w:rsid w:val="00756BD6"/>
    <w:rsid w:val="00756E56"/>
    <w:rsid w:val="007574E2"/>
    <w:rsid w:val="0075772E"/>
    <w:rsid w:val="007578FF"/>
    <w:rsid w:val="007579B6"/>
    <w:rsid w:val="00757CB5"/>
    <w:rsid w:val="00757E10"/>
    <w:rsid w:val="00760503"/>
    <w:rsid w:val="00760D15"/>
    <w:rsid w:val="00760E35"/>
    <w:rsid w:val="00760F6C"/>
    <w:rsid w:val="00761050"/>
    <w:rsid w:val="00761053"/>
    <w:rsid w:val="0076168F"/>
    <w:rsid w:val="00761BB1"/>
    <w:rsid w:val="007621B1"/>
    <w:rsid w:val="00762802"/>
    <w:rsid w:val="00762879"/>
    <w:rsid w:val="00762B13"/>
    <w:rsid w:val="00762DA5"/>
    <w:rsid w:val="00763266"/>
    <w:rsid w:val="00763960"/>
    <w:rsid w:val="00763B83"/>
    <w:rsid w:val="00763CD5"/>
    <w:rsid w:val="00764120"/>
    <w:rsid w:val="00764353"/>
    <w:rsid w:val="00764D6D"/>
    <w:rsid w:val="00765168"/>
    <w:rsid w:val="007653DD"/>
    <w:rsid w:val="007654F3"/>
    <w:rsid w:val="00765AB6"/>
    <w:rsid w:val="00765B6A"/>
    <w:rsid w:val="00765F2E"/>
    <w:rsid w:val="00765FCA"/>
    <w:rsid w:val="007660E2"/>
    <w:rsid w:val="00766372"/>
    <w:rsid w:val="007664C2"/>
    <w:rsid w:val="007664F1"/>
    <w:rsid w:val="007665B8"/>
    <w:rsid w:val="007666D5"/>
    <w:rsid w:val="00766745"/>
    <w:rsid w:val="00766E8D"/>
    <w:rsid w:val="0076709B"/>
    <w:rsid w:val="0076794F"/>
    <w:rsid w:val="00767CE3"/>
    <w:rsid w:val="00767E9E"/>
    <w:rsid w:val="00767FD8"/>
    <w:rsid w:val="00770071"/>
    <w:rsid w:val="007708F1"/>
    <w:rsid w:val="00770951"/>
    <w:rsid w:val="00770BD6"/>
    <w:rsid w:val="00770C4F"/>
    <w:rsid w:val="0077124E"/>
    <w:rsid w:val="0077147E"/>
    <w:rsid w:val="0077193C"/>
    <w:rsid w:val="00771CB5"/>
    <w:rsid w:val="00771FF7"/>
    <w:rsid w:val="0077212A"/>
    <w:rsid w:val="0077237F"/>
    <w:rsid w:val="007723DB"/>
    <w:rsid w:val="00772FF1"/>
    <w:rsid w:val="0077319F"/>
    <w:rsid w:val="007731FA"/>
    <w:rsid w:val="00773723"/>
    <w:rsid w:val="00773795"/>
    <w:rsid w:val="00773873"/>
    <w:rsid w:val="00773D51"/>
    <w:rsid w:val="00774023"/>
    <w:rsid w:val="0077432E"/>
    <w:rsid w:val="00774416"/>
    <w:rsid w:val="00774425"/>
    <w:rsid w:val="0077459A"/>
    <w:rsid w:val="00774B7E"/>
    <w:rsid w:val="00774D47"/>
    <w:rsid w:val="007752E3"/>
    <w:rsid w:val="00775448"/>
    <w:rsid w:val="0077544C"/>
    <w:rsid w:val="00775A5F"/>
    <w:rsid w:val="00775DAB"/>
    <w:rsid w:val="00775E02"/>
    <w:rsid w:val="00775F66"/>
    <w:rsid w:val="00776035"/>
    <w:rsid w:val="00776062"/>
    <w:rsid w:val="007761A0"/>
    <w:rsid w:val="007765B0"/>
    <w:rsid w:val="00776641"/>
    <w:rsid w:val="00777589"/>
    <w:rsid w:val="007775DB"/>
    <w:rsid w:val="0077772E"/>
    <w:rsid w:val="00777A42"/>
    <w:rsid w:val="00777BF8"/>
    <w:rsid w:val="00777CD5"/>
    <w:rsid w:val="00777DD7"/>
    <w:rsid w:val="007804D7"/>
    <w:rsid w:val="00780831"/>
    <w:rsid w:val="0078156D"/>
    <w:rsid w:val="00781BCE"/>
    <w:rsid w:val="00781C04"/>
    <w:rsid w:val="007823C3"/>
    <w:rsid w:val="007827CB"/>
    <w:rsid w:val="00782A15"/>
    <w:rsid w:val="00783032"/>
    <w:rsid w:val="0078322F"/>
    <w:rsid w:val="0078359E"/>
    <w:rsid w:val="00783807"/>
    <w:rsid w:val="00784271"/>
    <w:rsid w:val="00784626"/>
    <w:rsid w:val="007848FA"/>
    <w:rsid w:val="00784B23"/>
    <w:rsid w:val="00784E76"/>
    <w:rsid w:val="00784EA9"/>
    <w:rsid w:val="00785470"/>
    <w:rsid w:val="007857A3"/>
    <w:rsid w:val="007857B7"/>
    <w:rsid w:val="00785931"/>
    <w:rsid w:val="00785BC2"/>
    <w:rsid w:val="00785C58"/>
    <w:rsid w:val="00785F1D"/>
    <w:rsid w:val="00786019"/>
    <w:rsid w:val="0078694E"/>
    <w:rsid w:val="00787103"/>
    <w:rsid w:val="007871B6"/>
    <w:rsid w:val="007873BC"/>
    <w:rsid w:val="00787B46"/>
    <w:rsid w:val="00787C56"/>
    <w:rsid w:val="0079013E"/>
    <w:rsid w:val="0079030F"/>
    <w:rsid w:val="0079048D"/>
    <w:rsid w:val="00790490"/>
    <w:rsid w:val="00790674"/>
    <w:rsid w:val="007907B4"/>
    <w:rsid w:val="007907D6"/>
    <w:rsid w:val="00790B9B"/>
    <w:rsid w:val="00790D49"/>
    <w:rsid w:val="0079112C"/>
    <w:rsid w:val="00791304"/>
    <w:rsid w:val="00791465"/>
    <w:rsid w:val="007919A8"/>
    <w:rsid w:val="00791BAE"/>
    <w:rsid w:val="00791C1F"/>
    <w:rsid w:val="00791FCC"/>
    <w:rsid w:val="00792258"/>
    <w:rsid w:val="007933AA"/>
    <w:rsid w:val="0079371B"/>
    <w:rsid w:val="00793935"/>
    <w:rsid w:val="00793A04"/>
    <w:rsid w:val="00793AA9"/>
    <w:rsid w:val="00794022"/>
    <w:rsid w:val="00794104"/>
    <w:rsid w:val="0079437B"/>
    <w:rsid w:val="0079446D"/>
    <w:rsid w:val="0079460D"/>
    <w:rsid w:val="00794643"/>
    <w:rsid w:val="007949D6"/>
    <w:rsid w:val="00794CA5"/>
    <w:rsid w:val="00794EE4"/>
    <w:rsid w:val="007951A7"/>
    <w:rsid w:val="007952C6"/>
    <w:rsid w:val="00795311"/>
    <w:rsid w:val="00795401"/>
    <w:rsid w:val="00795AE4"/>
    <w:rsid w:val="00796035"/>
    <w:rsid w:val="00796206"/>
    <w:rsid w:val="00796305"/>
    <w:rsid w:val="00796899"/>
    <w:rsid w:val="0079692A"/>
    <w:rsid w:val="007969A9"/>
    <w:rsid w:val="00797281"/>
    <w:rsid w:val="007972AD"/>
    <w:rsid w:val="007974D9"/>
    <w:rsid w:val="007974FB"/>
    <w:rsid w:val="007976CE"/>
    <w:rsid w:val="00797729"/>
    <w:rsid w:val="00797EE9"/>
    <w:rsid w:val="007A0486"/>
    <w:rsid w:val="007A08E1"/>
    <w:rsid w:val="007A1204"/>
    <w:rsid w:val="007A12E7"/>
    <w:rsid w:val="007A160E"/>
    <w:rsid w:val="007A24F8"/>
    <w:rsid w:val="007A299D"/>
    <w:rsid w:val="007A29BF"/>
    <w:rsid w:val="007A2D8B"/>
    <w:rsid w:val="007A2FF9"/>
    <w:rsid w:val="007A36C5"/>
    <w:rsid w:val="007A3736"/>
    <w:rsid w:val="007A37CC"/>
    <w:rsid w:val="007A3C52"/>
    <w:rsid w:val="007A3D29"/>
    <w:rsid w:val="007A406B"/>
    <w:rsid w:val="007A4304"/>
    <w:rsid w:val="007A43DD"/>
    <w:rsid w:val="007A488D"/>
    <w:rsid w:val="007A4A46"/>
    <w:rsid w:val="007A4B82"/>
    <w:rsid w:val="007A4C04"/>
    <w:rsid w:val="007A4F66"/>
    <w:rsid w:val="007A58AE"/>
    <w:rsid w:val="007A5A10"/>
    <w:rsid w:val="007A5C93"/>
    <w:rsid w:val="007A5DDD"/>
    <w:rsid w:val="007A5EBE"/>
    <w:rsid w:val="007A5EE4"/>
    <w:rsid w:val="007A6068"/>
    <w:rsid w:val="007A6645"/>
    <w:rsid w:val="007A6696"/>
    <w:rsid w:val="007A6700"/>
    <w:rsid w:val="007A6C23"/>
    <w:rsid w:val="007A72A2"/>
    <w:rsid w:val="007A74A6"/>
    <w:rsid w:val="007A76D0"/>
    <w:rsid w:val="007B017A"/>
    <w:rsid w:val="007B08EE"/>
    <w:rsid w:val="007B0B5A"/>
    <w:rsid w:val="007B1355"/>
    <w:rsid w:val="007B18FF"/>
    <w:rsid w:val="007B1E24"/>
    <w:rsid w:val="007B1E2C"/>
    <w:rsid w:val="007B2324"/>
    <w:rsid w:val="007B234A"/>
    <w:rsid w:val="007B2442"/>
    <w:rsid w:val="007B25D1"/>
    <w:rsid w:val="007B281D"/>
    <w:rsid w:val="007B29CE"/>
    <w:rsid w:val="007B29DA"/>
    <w:rsid w:val="007B2AE1"/>
    <w:rsid w:val="007B2DF9"/>
    <w:rsid w:val="007B2EBC"/>
    <w:rsid w:val="007B33C8"/>
    <w:rsid w:val="007B3401"/>
    <w:rsid w:val="007B3957"/>
    <w:rsid w:val="007B441A"/>
    <w:rsid w:val="007B4669"/>
    <w:rsid w:val="007B4810"/>
    <w:rsid w:val="007B4A96"/>
    <w:rsid w:val="007B4E0F"/>
    <w:rsid w:val="007B4F42"/>
    <w:rsid w:val="007B508C"/>
    <w:rsid w:val="007B523C"/>
    <w:rsid w:val="007B545F"/>
    <w:rsid w:val="007B556C"/>
    <w:rsid w:val="007B5B0B"/>
    <w:rsid w:val="007B5E64"/>
    <w:rsid w:val="007B5EB9"/>
    <w:rsid w:val="007B5F3A"/>
    <w:rsid w:val="007B604A"/>
    <w:rsid w:val="007B6135"/>
    <w:rsid w:val="007B6234"/>
    <w:rsid w:val="007B6270"/>
    <w:rsid w:val="007B6CFB"/>
    <w:rsid w:val="007B7206"/>
    <w:rsid w:val="007B726F"/>
    <w:rsid w:val="007B7280"/>
    <w:rsid w:val="007B7433"/>
    <w:rsid w:val="007B74E7"/>
    <w:rsid w:val="007B7AAD"/>
    <w:rsid w:val="007B7C15"/>
    <w:rsid w:val="007B7C4C"/>
    <w:rsid w:val="007B7DBC"/>
    <w:rsid w:val="007C02C8"/>
    <w:rsid w:val="007C0419"/>
    <w:rsid w:val="007C1220"/>
    <w:rsid w:val="007C13A0"/>
    <w:rsid w:val="007C1421"/>
    <w:rsid w:val="007C147E"/>
    <w:rsid w:val="007C182D"/>
    <w:rsid w:val="007C1C16"/>
    <w:rsid w:val="007C1CCC"/>
    <w:rsid w:val="007C1D6D"/>
    <w:rsid w:val="007C2038"/>
    <w:rsid w:val="007C2294"/>
    <w:rsid w:val="007C239C"/>
    <w:rsid w:val="007C252E"/>
    <w:rsid w:val="007C2C97"/>
    <w:rsid w:val="007C2F14"/>
    <w:rsid w:val="007C2F6B"/>
    <w:rsid w:val="007C3212"/>
    <w:rsid w:val="007C3921"/>
    <w:rsid w:val="007C39C4"/>
    <w:rsid w:val="007C3AA7"/>
    <w:rsid w:val="007C40BB"/>
    <w:rsid w:val="007C451F"/>
    <w:rsid w:val="007C47B6"/>
    <w:rsid w:val="007C47EE"/>
    <w:rsid w:val="007C4E36"/>
    <w:rsid w:val="007C4FE7"/>
    <w:rsid w:val="007C50C0"/>
    <w:rsid w:val="007C5176"/>
    <w:rsid w:val="007C51D5"/>
    <w:rsid w:val="007C525F"/>
    <w:rsid w:val="007C53A3"/>
    <w:rsid w:val="007C53DE"/>
    <w:rsid w:val="007C5403"/>
    <w:rsid w:val="007C5408"/>
    <w:rsid w:val="007C5A3F"/>
    <w:rsid w:val="007C5E77"/>
    <w:rsid w:val="007C6030"/>
    <w:rsid w:val="007C6093"/>
    <w:rsid w:val="007C6239"/>
    <w:rsid w:val="007C632E"/>
    <w:rsid w:val="007C6A0B"/>
    <w:rsid w:val="007C6A4A"/>
    <w:rsid w:val="007C6D66"/>
    <w:rsid w:val="007C6F96"/>
    <w:rsid w:val="007C79FA"/>
    <w:rsid w:val="007C7C5E"/>
    <w:rsid w:val="007C7D10"/>
    <w:rsid w:val="007C7E9D"/>
    <w:rsid w:val="007C7F38"/>
    <w:rsid w:val="007D03BC"/>
    <w:rsid w:val="007D05F6"/>
    <w:rsid w:val="007D0AB6"/>
    <w:rsid w:val="007D1044"/>
    <w:rsid w:val="007D1082"/>
    <w:rsid w:val="007D11B9"/>
    <w:rsid w:val="007D16B0"/>
    <w:rsid w:val="007D1A10"/>
    <w:rsid w:val="007D1C36"/>
    <w:rsid w:val="007D1ECE"/>
    <w:rsid w:val="007D254D"/>
    <w:rsid w:val="007D25F5"/>
    <w:rsid w:val="007D2606"/>
    <w:rsid w:val="007D27CB"/>
    <w:rsid w:val="007D291D"/>
    <w:rsid w:val="007D2A0E"/>
    <w:rsid w:val="007D2B2D"/>
    <w:rsid w:val="007D2BAC"/>
    <w:rsid w:val="007D31A2"/>
    <w:rsid w:val="007D3307"/>
    <w:rsid w:val="007D3A8C"/>
    <w:rsid w:val="007D3D1A"/>
    <w:rsid w:val="007D423E"/>
    <w:rsid w:val="007D4920"/>
    <w:rsid w:val="007D4AE0"/>
    <w:rsid w:val="007D4BCA"/>
    <w:rsid w:val="007D506D"/>
    <w:rsid w:val="007D5181"/>
    <w:rsid w:val="007D5620"/>
    <w:rsid w:val="007D6389"/>
    <w:rsid w:val="007D64F1"/>
    <w:rsid w:val="007D657A"/>
    <w:rsid w:val="007D669C"/>
    <w:rsid w:val="007D6AC3"/>
    <w:rsid w:val="007D6F56"/>
    <w:rsid w:val="007D70AC"/>
    <w:rsid w:val="007D755A"/>
    <w:rsid w:val="007D7812"/>
    <w:rsid w:val="007D79DA"/>
    <w:rsid w:val="007D7BFB"/>
    <w:rsid w:val="007D7DF8"/>
    <w:rsid w:val="007E0429"/>
    <w:rsid w:val="007E0594"/>
    <w:rsid w:val="007E05BE"/>
    <w:rsid w:val="007E0977"/>
    <w:rsid w:val="007E0A8F"/>
    <w:rsid w:val="007E13B7"/>
    <w:rsid w:val="007E15EC"/>
    <w:rsid w:val="007E1A23"/>
    <w:rsid w:val="007E1BD5"/>
    <w:rsid w:val="007E1E5E"/>
    <w:rsid w:val="007E207E"/>
    <w:rsid w:val="007E23F5"/>
    <w:rsid w:val="007E2494"/>
    <w:rsid w:val="007E2A72"/>
    <w:rsid w:val="007E2F51"/>
    <w:rsid w:val="007E3082"/>
    <w:rsid w:val="007E3176"/>
    <w:rsid w:val="007E39FF"/>
    <w:rsid w:val="007E3AD6"/>
    <w:rsid w:val="007E3F24"/>
    <w:rsid w:val="007E4212"/>
    <w:rsid w:val="007E42A1"/>
    <w:rsid w:val="007E44C2"/>
    <w:rsid w:val="007E4C90"/>
    <w:rsid w:val="007E4F06"/>
    <w:rsid w:val="007E5105"/>
    <w:rsid w:val="007E53C1"/>
    <w:rsid w:val="007E5B21"/>
    <w:rsid w:val="007E601E"/>
    <w:rsid w:val="007E6020"/>
    <w:rsid w:val="007E6192"/>
    <w:rsid w:val="007E62AA"/>
    <w:rsid w:val="007E66F6"/>
    <w:rsid w:val="007E6C1C"/>
    <w:rsid w:val="007E6CE9"/>
    <w:rsid w:val="007E6F6C"/>
    <w:rsid w:val="007E72B7"/>
    <w:rsid w:val="007E7321"/>
    <w:rsid w:val="007E771A"/>
    <w:rsid w:val="007E7AA4"/>
    <w:rsid w:val="007E7B17"/>
    <w:rsid w:val="007E7C92"/>
    <w:rsid w:val="007E7D1B"/>
    <w:rsid w:val="007F015D"/>
    <w:rsid w:val="007F0403"/>
    <w:rsid w:val="007F05D9"/>
    <w:rsid w:val="007F08D4"/>
    <w:rsid w:val="007F08D7"/>
    <w:rsid w:val="007F09FD"/>
    <w:rsid w:val="007F0AEE"/>
    <w:rsid w:val="007F0CC0"/>
    <w:rsid w:val="007F11A3"/>
    <w:rsid w:val="007F1234"/>
    <w:rsid w:val="007F13F7"/>
    <w:rsid w:val="007F1868"/>
    <w:rsid w:val="007F22F0"/>
    <w:rsid w:val="007F2428"/>
    <w:rsid w:val="007F2490"/>
    <w:rsid w:val="007F28EE"/>
    <w:rsid w:val="007F2CEE"/>
    <w:rsid w:val="007F2D62"/>
    <w:rsid w:val="007F2DAA"/>
    <w:rsid w:val="007F2F2D"/>
    <w:rsid w:val="007F314E"/>
    <w:rsid w:val="007F3688"/>
    <w:rsid w:val="007F3F2C"/>
    <w:rsid w:val="007F4296"/>
    <w:rsid w:val="007F4B06"/>
    <w:rsid w:val="007F5054"/>
    <w:rsid w:val="007F53DE"/>
    <w:rsid w:val="007F548C"/>
    <w:rsid w:val="007F5CA0"/>
    <w:rsid w:val="007F671B"/>
    <w:rsid w:val="007F6757"/>
    <w:rsid w:val="007F68F4"/>
    <w:rsid w:val="007F6A0A"/>
    <w:rsid w:val="007F6A7C"/>
    <w:rsid w:val="007F6D1D"/>
    <w:rsid w:val="007F6E85"/>
    <w:rsid w:val="007F6EA8"/>
    <w:rsid w:val="007F7634"/>
    <w:rsid w:val="007F7873"/>
    <w:rsid w:val="007F7949"/>
    <w:rsid w:val="007F7E59"/>
    <w:rsid w:val="00800120"/>
    <w:rsid w:val="00800235"/>
    <w:rsid w:val="0080036A"/>
    <w:rsid w:val="00800493"/>
    <w:rsid w:val="008005D5"/>
    <w:rsid w:val="00800955"/>
    <w:rsid w:val="00800ADC"/>
    <w:rsid w:val="00800D19"/>
    <w:rsid w:val="00801238"/>
    <w:rsid w:val="0080130B"/>
    <w:rsid w:val="0080178D"/>
    <w:rsid w:val="0080189D"/>
    <w:rsid w:val="00801BE2"/>
    <w:rsid w:val="0080212A"/>
    <w:rsid w:val="008022DD"/>
    <w:rsid w:val="00802827"/>
    <w:rsid w:val="00802916"/>
    <w:rsid w:val="00802A2D"/>
    <w:rsid w:val="00802B65"/>
    <w:rsid w:val="008030A3"/>
    <w:rsid w:val="00803259"/>
    <w:rsid w:val="00803305"/>
    <w:rsid w:val="008034C9"/>
    <w:rsid w:val="00803577"/>
    <w:rsid w:val="0080371E"/>
    <w:rsid w:val="00803D00"/>
    <w:rsid w:val="00803FBD"/>
    <w:rsid w:val="0080410C"/>
    <w:rsid w:val="00804610"/>
    <w:rsid w:val="0080479C"/>
    <w:rsid w:val="008048EC"/>
    <w:rsid w:val="00804BEE"/>
    <w:rsid w:val="00804F8E"/>
    <w:rsid w:val="008051DC"/>
    <w:rsid w:val="00805376"/>
    <w:rsid w:val="00805EDC"/>
    <w:rsid w:val="0080628D"/>
    <w:rsid w:val="008062B4"/>
    <w:rsid w:val="008064B2"/>
    <w:rsid w:val="008067EA"/>
    <w:rsid w:val="00806A0B"/>
    <w:rsid w:val="00806A26"/>
    <w:rsid w:val="00806B17"/>
    <w:rsid w:val="00806E93"/>
    <w:rsid w:val="00806F3D"/>
    <w:rsid w:val="00807225"/>
    <w:rsid w:val="0080723E"/>
    <w:rsid w:val="00807428"/>
    <w:rsid w:val="008074C5"/>
    <w:rsid w:val="00807F59"/>
    <w:rsid w:val="0081016C"/>
    <w:rsid w:val="008102D1"/>
    <w:rsid w:val="008105E2"/>
    <w:rsid w:val="00810860"/>
    <w:rsid w:val="00810DA3"/>
    <w:rsid w:val="0081129C"/>
    <w:rsid w:val="008112CA"/>
    <w:rsid w:val="008117A0"/>
    <w:rsid w:val="008118D1"/>
    <w:rsid w:val="008119A3"/>
    <w:rsid w:val="00811E75"/>
    <w:rsid w:val="00811FAF"/>
    <w:rsid w:val="008120EB"/>
    <w:rsid w:val="00812262"/>
    <w:rsid w:val="00812302"/>
    <w:rsid w:val="00812332"/>
    <w:rsid w:val="00812A7A"/>
    <w:rsid w:val="00812E7A"/>
    <w:rsid w:val="0081367C"/>
    <w:rsid w:val="008137C7"/>
    <w:rsid w:val="00813A34"/>
    <w:rsid w:val="00813C64"/>
    <w:rsid w:val="00814960"/>
    <w:rsid w:val="00814C22"/>
    <w:rsid w:val="00814F04"/>
    <w:rsid w:val="00815005"/>
    <w:rsid w:val="00815069"/>
    <w:rsid w:val="0081577F"/>
    <w:rsid w:val="008158B2"/>
    <w:rsid w:val="00815AB9"/>
    <w:rsid w:val="00815AE9"/>
    <w:rsid w:val="00815FE9"/>
    <w:rsid w:val="008167AF"/>
    <w:rsid w:val="008167CB"/>
    <w:rsid w:val="00816E70"/>
    <w:rsid w:val="00816F2E"/>
    <w:rsid w:val="00816F72"/>
    <w:rsid w:val="00816F8A"/>
    <w:rsid w:val="00817089"/>
    <w:rsid w:val="00817220"/>
    <w:rsid w:val="0081737A"/>
    <w:rsid w:val="0081751F"/>
    <w:rsid w:val="00817693"/>
    <w:rsid w:val="00817920"/>
    <w:rsid w:val="0081796E"/>
    <w:rsid w:val="00817A40"/>
    <w:rsid w:val="00817A58"/>
    <w:rsid w:val="00817CFC"/>
    <w:rsid w:val="00817D46"/>
    <w:rsid w:val="00817F32"/>
    <w:rsid w:val="0082018B"/>
    <w:rsid w:val="00820250"/>
    <w:rsid w:val="00820633"/>
    <w:rsid w:val="008206C0"/>
    <w:rsid w:val="008207C4"/>
    <w:rsid w:val="00820828"/>
    <w:rsid w:val="00821261"/>
    <w:rsid w:val="00821734"/>
    <w:rsid w:val="0082195E"/>
    <w:rsid w:val="00821CDE"/>
    <w:rsid w:val="00821DE6"/>
    <w:rsid w:val="00821F4F"/>
    <w:rsid w:val="0082207C"/>
    <w:rsid w:val="008220C5"/>
    <w:rsid w:val="008220E7"/>
    <w:rsid w:val="00822567"/>
    <w:rsid w:val="008226CB"/>
    <w:rsid w:val="00822801"/>
    <w:rsid w:val="00822926"/>
    <w:rsid w:val="00822C02"/>
    <w:rsid w:val="00822D4C"/>
    <w:rsid w:val="00822F34"/>
    <w:rsid w:val="00823622"/>
    <w:rsid w:val="008237C3"/>
    <w:rsid w:val="00823C2B"/>
    <w:rsid w:val="00823D24"/>
    <w:rsid w:val="008249AC"/>
    <w:rsid w:val="00824B67"/>
    <w:rsid w:val="00824CE0"/>
    <w:rsid w:val="00824EAB"/>
    <w:rsid w:val="00824FB5"/>
    <w:rsid w:val="00825032"/>
    <w:rsid w:val="008250E6"/>
    <w:rsid w:val="0082539C"/>
    <w:rsid w:val="008255D2"/>
    <w:rsid w:val="008257E0"/>
    <w:rsid w:val="00825BFD"/>
    <w:rsid w:val="00825D50"/>
    <w:rsid w:val="00826200"/>
    <w:rsid w:val="00826C6A"/>
    <w:rsid w:val="00826D56"/>
    <w:rsid w:val="00826F93"/>
    <w:rsid w:val="0082758F"/>
    <w:rsid w:val="00827781"/>
    <w:rsid w:val="00827797"/>
    <w:rsid w:val="0082788A"/>
    <w:rsid w:val="008278EC"/>
    <w:rsid w:val="00827DC4"/>
    <w:rsid w:val="008301AB"/>
    <w:rsid w:val="00830B21"/>
    <w:rsid w:val="00831067"/>
    <w:rsid w:val="008310F5"/>
    <w:rsid w:val="0083119A"/>
    <w:rsid w:val="0083175E"/>
    <w:rsid w:val="0083186A"/>
    <w:rsid w:val="00831988"/>
    <w:rsid w:val="00831B62"/>
    <w:rsid w:val="00831D2D"/>
    <w:rsid w:val="008325FC"/>
    <w:rsid w:val="00832A0A"/>
    <w:rsid w:val="00832B0B"/>
    <w:rsid w:val="00832F5B"/>
    <w:rsid w:val="00833461"/>
    <w:rsid w:val="008337E6"/>
    <w:rsid w:val="00833923"/>
    <w:rsid w:val="00833ACF"/>
    <w:rsid w:val="00833AFE"/>
    <w:rsid w:val="00833B0F"/>
    <w:rsid w:val="0083403E"/>
    <w:rsid w:val="0083418E"/>
    <w:rsid w:val="0083458B"/>
    <w:rsid w:val="00834629"/>
    <w:rsid w:val="00834AB3"/>
    <w:rsid w:val="00834DCF"/>
    <w:rsid w:val="0083504C"/>
    <w:rsid w:val="00835211"/>
    <w:rsid w:val="008353CF"/>
    <w:rsid w:val="008354C2"/>
    <w:rsid w:val="0083580F"/>
    <w:rsid w:val="008358A6"/>
    <w:rsid w:val="00835CDF"/>
    <w:rsid w:val="00835FC3"/>
    <w:rsid w:val="00836036"/>
    <w:rsid w:val="0083616D"/>
    <w:rsid w:val="00836A26"/>
    <w:rsid w:val="00837175"/>
    <w:rsid w:val="008375C8"/>
    <w:rsid w:val="00837784"/>
    <w:rsid w:val="00837DC9"/>
    <w:rsid w:val="00840270"/>
    <w:rsid w:val="008402F8"/>
    <w:rsid w:val="00840631"/>
    <w:rsid w:val="0084064C"/>
    <w:rsid w:val="00840878"/>
    <w:rsid w:val="00840E07"/>
    <w:rsid w:val="00840EEC"/>
    <w:rsid w:val="008412D0"/>
    <w:rsid w:val="00841767"/>
    <w:rsid w:val="00841B8A"/>
    <w:rsid w:val="00841C6B"/>
    <w:rsid w:val="00841CF1"/>
    <w:rsid w:val="00841D7F"/>
    <w:rsid w:val="00841E35"/>
    <w:rsid w:val="00841FED"/>
    <w:rsid w:val="008422AF"/>
    <w:rsid w:val="00842B96"/>
    <w:rsid w:val="00842FE2"/>
    <w:rsid w:val="008430EF"/>
    <w:rsid w:val="00843336"/>
    <w:rsid w:val="0084365E"/>
    <w:rsid w:val="00843749"/>
    <w:rsid w:val="00843AB2"/>
    <w:rsid w:val="00843BF1"/>
    <w:rsid w:val="00843D0C"/>
    <w:rsid w:val="00844171"/>
    <w:rsid w:val="00844755"/>
    <w:rsid w:val="00844949"/>
    <w:rsid w:val="00844DE9"/>
    <w:rsid w:val="00845036"/>
    <w:rsid w:val="0084545D"/>
    <w:rsid w:val="008456BF"/>
    <w:rsid w:val="0084592B"/>
    <w:rsid w:val="00845C08"/>
    <w:rsid w:val="00845FC0"/>
    <w:rsid w:val="00846472"/>
    <w:rsid w:val="008466EE"/>
    <w:rsid w:val="00846A0B"/>
    <w:rsid w:val="00846A39"/>
    <w:rsid w:val="00846BF2"/>
    <w:rsid w:val="00847EF1"/>
    <w:rsid w:val="00847FB4"/>
    <w:rsid w:val="008504BA"/>
    <w:rsid w:val="0085053C"/>
    <w:rsid w:val="0085072F"/>
    <w:rsid w:val="00850C5E"/>
    <w:rsid w:val="00850EA9"/>
    <w:rsid w:val="00850F13"/>
    <w:rsid w:val="00850F6D"/>
    <w:rsid w:val="008510CD"/>
    <w:rsid w:val="008513F3"/>
    <w:rsid w:val="008516C9"/>
    <w:rsid w:val="00851B93"/>
    <w:rsid w:val="00851FD4"/>
    <w:rsid w:val="0085286F"/>
    <w:rsid w:val="008529C5"/>
    <w:rsid w:val="00852D85"/>
    <w:rsid w:val="00852F17"/>
    <w:rsid w:val="008534C5"/>
    <w:rsid w:val="00853556"/>
    <w:rsid w:val="00853619"/>
    <w:rsid w:val="00853952"/>
    <w:rsid w:val="00854201"/>
    <w:rsid w:val="00854463"/>
    <w:rsid w:val="00854735"/>
    <w:rsid w:val="00854791"/>
    <w:rsid w:val="00854AD3"/>
    <w:rsid w:val="00855236"/>
    <w:rsid w:val="00855319"/>
    <w:rsid w:val="00855529"/>
    <w:rsid w:val="008556C9"/>
    <w:rsid w:val="008557E6"/>
    <w:rsid w:val="0085598C"/>
    <w:rsid w:val="00855BF3"/>
    <w:rsid w:val="00855D3F"/>
    <w:rsid w:val="00855F17"/>
    <w:rsid w:val="00856299"/>
    <w:rsid w:val="008565A7"/>
    <w:rsid w:val="008567A3"/>
    <w:rsid w:val="008567DA"/>
    <w:rsid w:val="008568CD"/>
    <w:rsid w:val="008570DF"/>
    <w:rsid w:val="008576C2"/>
    <w:rsid w:val="00857F7F"/>
    <w:rsid w:val="00860170"/>
    <w:rsid w:val="00860411"/>
    <w:rsid w:val="0086061D"/>
    <w:rsid w:val="008606C4"/>
    <w:rsid w:val="0086087F"/>
    <w:rsid w:val="00860A0E"/>
    <w:rsid w:val="00860A96"/>
    <w:rsid w:val="00860DCA"/>
    <w:rsid w:val="00860EB0"/>
    <w:rsid w:val="00860EF4"/>
    <w:rsid w:val="00860F80"/>
    <w:rsid w:val="00860F9B"/>
    <w:rsid w:val="008611E0"/>
    <w:rsid w:val="0086149F"/>
    <w:rsid w:val="00861896"/>
    <w:rsid w:val="00861D40"/>
    <w:rsid w:val="00861F98"/>
    <w:rsid w:val="00862181"/>
    <w:rsid w:val="008621B7"/>
    <w:rsid w:val="0086303E"/>
    <w:rsid w:val="008632C6"/>
    <w:rsid w:val="00863617"/>
    <w:rsid w:val="00863926"/>
    <w:rsid w:val="00863A09"/>
    <w:rsid w:val="00863CEB"/>
    <w:rsid w:val="00864005"/>
    <w:rsid w:val="008640D6"/>
    <w:rsid w:val="0086434B"/>
    <w:rsid w:val="008644CD"/>
    <w:rsid w:val="00864891"/>
    <w:rsid w:val="008648F1"/>
    <w:rsid w:val="0086499A"/>
    <w:rsid w:val="00864BE3"/>
    <w:rsid w:val="00864ECB"/>
    <w:rsid w:val="008653D4"/>
    <w:rsid w:val="0086565E"/>
    <w:rsid w:val="0086571D"/>
    <w:rsid w:val="0086593C"/>
    <w:rsid w:val="00865CAD"/>
    <w:rsid w:val="00865F5C"/>
    <w:rsid w:val="0086621E"/>
    <w:rsid w:val="0086623F"/>
    <w:rsid w:val="0086641F"/>
    <w:rsid w:val="00866773"/>
    <w:rsid w:val="008668A3"/>
    <w:rsid w:val="008668E5"/>
    <w:rsid w:val="0086691B"/>
    <w:rsid w:val="00866979"/>
    <w:rsid w:val="00866B6B"/>
    <w:rsid w:val="00866D58"/>
    <w:rsid w:val="00866F65"/>
    <w:rsid w:val="008673CF"/>
    <w:rsid w:val="00867BAA"/>
    <w:rsid w:val="00867CD0"/>
    <w:rsid w:val="00867F07"/>
    <w:rsid w:val="00870363"/>
    <w:rsid w:val="008705ED"/>
    <w:rsid w:val="008707B3"/>
    <w:rsid w:val="008707DB"/>
    <w:rsid w:val="0087094A"/>
    <w:rsid w:val="00870E7C"/>
    <w:rsid w:val="0087147D"/>
    <w:rsid w:val="008715EF"/>
    <w:rsid w:val="00871A04"/>
    <w:rsid w:val="00871A7F"/>
    <w:rsid w:val="0087200A"/>
    <w:rsid w:val="00872022"/>
    <w:rsid w:val="00872196"/>
    <w:rsid w:val="00872D15"/>
    <w:rsid w:val="00872EAE"/>
    <w:rsid w:val="0087311F"/>
    <w:rsid w:val="0087313D"/>
    <w:rsid w:val="0087319A"/>
    <w:rsid w:val="00873681"/>
    <w:rsid w:val="00873BCA"/>
    <w:rsid w:val="008744C1"/>
    <w:rsid w:val="0087470E"/>
    <w:rsid w:val="00874720"/>
    <w:rsid w:val="00874968"/>
    <w:rsid w:val="008749BA"/>
    <w:rsid w:val="00874CCA"/>
    <w:rsid w:val="00874D6B"/>
    <w:rsid w:val="00874DBE"/>
    <w:rsid w:val="00874E44"/>
    <w:rsid w:val="00875232"/>
    <w:rsid w:val="0087567C"/>
    <w:rsid w:val="0087581B"/>
    <w:rsid w:val="00875830"/>
    <w:rsid w:val="00875835"/>
    <w:rsid w:val="008759FD"/>
    <w:rsid w:val="00875AB0"/>
    <w:rsid w:val="00875AE8"/>
    <w:rsid w:val="008761E3"/>
    <w:rsid w:val="00876305"/>
    <w:rsid w:val="0087643F"/>
    <w:rsid w:val="00876AC7"/>
    <w:rsid w:val="00876D6A"/>
    <w:rsid w:val="00876D95"/>
    <w:rsid w:val="00876F01"/>
    <w:rsid w:val="008771F9"/>
    <w:rsid w:val="00877F0C"/>
    <w:rsid w:val="00877FF1"/>
    <w:rsid w:val="00880248"/>
    <w:rsid w:val="0088054F"/>
    <w:rsid w:val="00880921"/>
    <w:rsid w:val="00880A8C"/>
    <w:rsid w:val="00880D32"/>
    <w:rsid w:val="0088100B"/>
    <w:rsid w:val="008814DB"/>
    <w:rsid w:val="00881551"/>
    <w:rsid w:val="0088170A"/>
    <w:rsid w:val="0088171F"/>
    <w:rsid w:val="00881849"/>
    <w:rsid w:val="008819D8"/>
    <w:rsid w:val="00881E56"/>
    <w:rsid w:val="00881F99"/>
    <w:rsid w:val="0088203D"/>
    <w:rsid w:val="00882477"/>
    <w:rsid w:val="008824D5"/>
    <w:rsid w:val="00882558"/>
    <w:rsid w:val="00882851"/>
    <w:rsid w:val="00882B48"/>
    <w:rsid w:val="00882B6B"/>
    <w:rsid w:val="008834ED"/>
    <w:rsid w:val="00883AB7"/>
    <w:rsid w:val="00883DA9"/>
    <w:rsid w:val="00883E96"/>
    <w:rsid w:val="00883F7C"/>
    <w:rsid w:val="00883F86"/>
    <w:rsid w:val="00884069"/>
    <w:rsid w:val="00884493"/>
    <w:rsid w:val="00884953"/>
    <w:rsid w:val="00884B5B"/>
    <w:rsid w:val="00884CB0"/>
    <w:rsid w:val="00884E45"/>
    <w:rsid w:val="00884F09"/>
    <w:rsid w:val="008855AF"/>
    <w:rsid w:val="00885902"/>
    <w:rsid w:val="00885F84"/>
    <w:rsid w:val="00885F8E"/>
    <w:rsid w:val="0088606C"/>
    <w:rsid w:val="00886532"/>
    <w:rsid w:val="00886554"/>
    <w:rsid w:val="0088686C"/>
    <w:rsid w:val="00886C0B"/>
    <w:rsid w:val="00887019"/>
    <w:rsid w:val="0088725E"/>
    <w:rsid w:val="0088753F"/>
    <w:rsid w:val="00887788"/>
    <w:rsid w:val="0088797F"/>
    <w:rsid w:val="00887D29"/>
    <w:rsid w:val="00887FD3"/>
    <w:rsid w:val="00890052"/>
    <w:rsid w:val="008904D0"/>
    <w:rsid w:val="00890868"/>
    <w:rsid w:val="00890B69"/>
    <w:rsid w:val="00890DA1"/>
    <w:rsid w:val="00891421"/>
    <w:rsid w:val="008918D6"/>
    <w:rsid w:val="0089209F"/>
    <w:rsid w:val="008921F2"/>
    <w:rsid w:val="00892262"/>
    <w:rsid w:val="00892623"/>
    <w:rsid w:val="00892ADA"/>
    <w:rsid w:val="00893324"/>
    <w:rsid w:val="00893381"/>
    <w:rsid w:val="00893427"/>
    <w:rsid w:val="0089356B"/>
    <w:rsid w:val="00893572"/>
    <w:rsid w:val="008937E4"/>
    <w:rsid w:val="00893827"/>
    <w:rsid w:val="00893869"/>
    <w:rsid w:val="008938A0"/>
    <w:rsid w:val="00893B6E"/>
    <w:rsid w:val="00893C0C"/>
    <w:rsid w:val="00893D0F"/>
    <w:rsid w:val="00893F41"/>
    <w:rsid w:val="00894070"/>
    <w:rsid w:val="00894384"/>
    <w:rsid w:val="00894592"/>
    <w:rsid w:val="00894912"/>
    <w:rsid w:val="00894E67"/>
    <w:rsid w:val="00895130"/>
    <w:rsid w:val="00895321"/>
    <w:rsid w:val="00895339"/>
    <w:rsid w:val="008954F7"/>
    <w:rsid w:val="008956A5"/>
    <w:rsid w:val="00895CA4"/>
    <w:rsid w:val="0089609B"/>
    <w:rsid w:val="008964ED"/>
    <w:rsid w:val="008966E5"/>
    <w:rsid w:val="008969BC"/>
    <w:rsid w:val="00896C17"/>
    <w:rsid w:val="00896CA1"/>
    <w:rsid w:val="00897076"/>
    <w:rsid w:val="00897132"/>
    <w:rsid w:val="008976A4"/>
    <w:rsid w:val="00897C63"/>
    <w:rsid w:val="00897F1B"/>
    <w:rsid w:val="008A03F4"/>
    <w:rsid w:val="008A042F"/>
    <w:rsid w:val="008A04D7"/>
    <w:rsid w:val="008A0BED"/>
    <w:rsid w:val="008A0CB0"/>
    <w:rsid w:val="008A0CCA"/>
    <w:rsid w:val="008A0F79"/>
    <w:rsid w:val="008A10E9"/>
    <w:rsid w:val="008A11D9"/>
    <w:rsid w:val="008A15E9"/>
    <w:rsid w:val="008A18BA"/>
    <w:rsid w:val="008A22BF"/>
    <w:rsid w:val="008A287E"/>
    <w:rsid w:val="008A29B5"/>
    <w:rsid w:val="008A2CB4"/>
    <w:rsid w:val="008A2D41"/>
    <w:rsid w:val="008A3214"/>
    <w:rsid w:val="008A34E9"/>
    <w:rsid w:val="008A351B"/>
    <w:rsid w:val="008A3A0B"/>
    <w:rsid w:val="008A3D1A"/>
    <w:rsid w:val="008A3DB7"/>
    <w:rsid w:val="008A3DC9"/>
    <w:rsid w:val="008A3F8A"/>
    <w:rsid w:val="008A451B"/>
    <w:rsid w:val="008A47CF"/>
    <w:rsid w:val="008A4EA9"/>
    <w:rsid w:val="008A513B"/>
    <w:rsid w:val="008A51AC"/>
    <w:rsid w:val="008A591A"/>
    <w:rsid w:val="008A5948"/>
    <w:rsid w:val="008A5A91"/>
    <w:rsid w:val="008A62ED"/>
    <w:rsid w:val="008A6930"/>
    <w:rsid w:val="008A6BEF"/>
    <w:rsid w:val="008A7226"/>
    <w:rsid w:val="008A726C"/>
    <w:rsid w:val="008A7393"/>
    <w:rsid w:val="008A74AA"/>
    <w:rsid w:val="008A7A7C"/>
    <w:rsid w:val="008B0169"/>
    <w:rsid w:val="008B0201"/>
    <w:rsid w:val="008B0664"/>
    <w:rsid w:val="008B0F2B"/>
    <w:rsid w:val="008B0FFF"/>
    <w:rsid w:val="008B174D"/>
    <w:rsid w:val="008B17DE"/>
    <w:rsid w:val="008B1961"/>
    <w:rsid w:val="008B1989"/>
    <w:rsid w:val="008B1AC4"/>
    <w:rsid w:val="008B1CCE"/>
    <w:rsid w:val="008B1D2A"/>
    <w:rsid w:val="008B1D55"/>
    <w:rsid w:val="008B1FA5"/>
    <w:rsid w:val="008B2163"/>
    <w:rsid w:val="008B258D"/>
    <w:rsid w:val="008B2C4B"/>
    <w:rsid w:val="008B2C83"/>
    <w:rsid w:val="008B315F"/>
    <w:rsid w:val="008B32DA"/>
    <w:rsid w:val="008B36BB"/>
    <w:rsid w:val="008B3728"/>
    <w:rsid w:val="008B391C"/>
    <w:rsid w:val="008B3D5E"/>
    <w:rsid w:val="008B4519"/>
    <w:rsid w:val="008B455F"/>
    <w:rsid w:val="008B475F"/>
    <w:rsid w:val="008B4780"/>
    <w:rsid w:val="008B4B30"/>
    <w:rsid w:val="008B4CFE"/>
    <w:rsid w:val="008B4E3D"/>
    <w:rsid w:val="008B4F64"/>
    <w:rsid w:val="008B5130"/>
    <w:rsid w:val="008B55B1"/>
    <w:rsid w:val="008B55B5"/>
    <w:rsid w:val="008B57F9"/>
    <w:rsid w:val="008B5C67"/>
    <w:rsid w:val="008B5D22"/>
    <w:rsid w:val="008B5E02"/>
    <w:rsid w:val="008B601B"/>
    <w:rsid w:val="008B61BD"/>
    <w:rsid w:val="008B6C46"/>
    <w:rsid w:val="008B6C68"/>
    <w:rsid w:val="008B6D97"/>
    <w:rsid w:val="008B6ECD"/>
    <w:rsid w:val="008B7330"/>
    <w:rsid w:val="008B737C"/>
    <w:rsid w:val="008B7544"/>
    <w:rsid w:val="008B760E"/>
    <w:rsid w:val="008B779F"/>
    <w:rsid w:val="008B7892"/>
    <w:rsid w:val="008B7A28"/>
    <w:rsid w:val="008B7C11"/>
    <w:rsid w:val="008B7CB4"/>
    <w:rsid w:val="008B7D3F"/>
    <w:rsid w:val="008B7DCC"/>
    <w:rsid w:val="008C0093"/>
    <w:rsid w:val="008C02A5"/>
    <w:rsid w:val="008C04BD"/>
    <w:rsid w:val="008C04F5"/>
    <w:rsid w:val="008C0659"/>
    <w:rsid w:val="008C06C6"/>
    <w:rsid w:val="008C0CA7"/>
    <w:rsid w:val="008C0FBA"/>
    <w:rsid w:val="008C1055"/>
    <w:rsid w:val="008C10A0"/>
    <w:rsid w:val="008C1919"/>
    <w:rsid w:val="008C19D3"/>
    <w:rsid w:val="008C1C5E"/>
    <w:rsid w:val="008C2423"/>
    <w:rsid w:val="008C26C1"/>
    <w:rsid w:val="008C2719"/>
    <w:rsid w:val="008C2988"/>
    <w:rsid w:val="008C29B2"/>
    <w:rsid w:val="008C2F39"/>
    <w:rsid w:val="008C2F5A"/>
    <w:rsid w:val="008C3051"/>
    <w:rsid w:val="008C344F"/>
    <w:rsid w:val="008C36ED"/>
    <w:rsid w:val="008C3743"/>
    <w:rsid w:val="008C38ED"/>
    <w:rsid w:val="008C3A70"/>
    <w:rsid w:val="008C3B7D"/>
    <w:rsid w:val="008C40CF"/>
    <w:rsid w:val="008C4585"/>
    <w:rsid w:val="008C4984"/>
    <w:rsid w:val="008C508D"/>
    <w:rsid w:val="008C508E"/>
    <w:rsid w:val="008C50F7"/>
    <w:rsid w:val="008C5B08"/>
    <w:rsid w:val="008C5D04"/>
    <w:rsid w:val="008C5D05"/>
    <w:rsid w:val="008C604C"/>
    <w:rsid w:val="008C6776"/>
    <w:rsid w:val="008C6C0D"/>
    <w:rsid w:val="008C71A1"/>
    <w:rsid w:val="008C7374"/>
    <w:rsid w:val="008C7544"/>
    <w:rsid w:val="008C764C"/>
    <w:rsid w:val="008C7CC9"/>
    <w:rsid w:val="008C7D3D"/>
    <w:rsid w:val="008C7E82"/>
    <w:rsid w:val="008D00A9"/>
    <w:rsid w:val="008D0167"/>
    <w:rsid w:val="008D067F"/>
    <w:rsid w:val="008D0948"/>
    <w:rsid w:val="008D0A54"/>
    <w:rsid w:val="008D0C62"/>
    <w:rsid w:val="008D11CE"/>
    <w:rsid w:val="008D1BE1"/>
    <w:rsid w:val="008D2043"/>
    <w:rsid w:val="008D21E4"/>
    <w:rsid w:val="008D235C"/>
    <w:rsid w:val="008D2597"/>
    <w:rsid w:val="008D28DA"/>
    <w:rsid w:val="008D2A80"/>
    <w:rsid w:val="008D2B07"/>
    <w:rsid w:val="008D2CCD"/>
    <w:rsid w:val="008D2CE6"/>
    <w:rsid w:val="008D39B5"/>
    <w:rsid w:val="008D3C3A"/>
    <w:rsid w:val="008D3CBD"/>
    <w:rsid w:val="008D3E2B"/>
    <w:rsid w:val="008D3F24"/>
    <w:rsid w:val="008D3FCD"/>
    <w:rsid w:val="008D40BC"/>
    <w:rsid w:val="008D4276"/>
    <w:rsid w:val="008D42BD"/>
    <w:rsid w:val="008D4538"/>
    <w:rsid w:val="008D462F"/>
    <w:rsid w:val="008D4796"/>
    <w:rsid w:val="008D51E6"/>
    <w:rsid w:val="008D57CE"/>
    <w:rsid w:val="008D5F4B"/>
    <w:rsid w:val="008D6084"/>
    <w:rsid w:val="008D615F"/>
    <w:rsid w:val="008D63C0"/>
    <w:rsid w:val="008D686D"/>
    <w:rsid w:val="008D69F5"/>
    <w:rsid w:val="008D6A09"/>
    <w:rsid w:val="008D6F5D"/>
    <w:rsid w:val="008D72C3"/>
    <w:rsid w:val="008D743E"/>
    <w:rsid w:val="008D7505"/>
    <w:rsid w:val="008D774A"/>
    <w:rsid w:val="008D791F"/>
    <w:rsid w:val="008D7F7B"/>
    <w:rsid w:val="008E009C"/>
    <w:rsid w:val="008E00F3"/>
    <w:rsid w:val="008E0176"/>
    <w:rsid w:val="008E07CA"/>
    <w:rsid w:val="008E0D0D"/>
    <w:rsid w:val="008E0E0A"/>
    <w:rsid w:val="008E0E10"/>
    <w:rsid w:val="008E0EEE"/>
    <w:rsid w:val="008E1161"/>
    <w:rsid w:val="008E135F"/>
    <w:rsid w:val="008E15AF"/>
    <w:rsid w:val="008E1B0E"/>
    <w:rsid w:val="008E1F5F"/>
    <w:rsid w:val="008E1F70"/>
    <w:rsid w:val="008E2231"/>
    <w:rsid w:val="008E27A2"/>
    <w:rsid w:val="008E2C8B"/>
    <w:rsid w:val="008E2F2A"/>
    <w:rsid w:val="008E3438"/>
    <w:rsid w:val="008E3456"/>
    <w:rsid w:val="008E34FA"/>
    <w:rsid w:val="008E364F"/>
    <w:rsid w:val="008E39F0"/>
    <w:rsid w:val="008E3DA6"/>
    <w:rsid w:val="008E3E17"/>
    <w:rsid w:val="008E4060"/>
    <w:rsid w:val="008E4220"/>
    <w:rsid w:val="008E4333"/>
    <w:rsid w:val="008E44A4"/>
    <w:rsid w:val="008E4EF4"/>
    <w:rsid w:val="008E4F93"/>
    <w:rsid w:val="008E4FC3"/>
    <w:rsid w:val="008E5237"/>
    <w:rsid w:val="008E5351"/>
    <w:rsid w:val="008E55F1"/>
    <w:rsid w:val="008E57B1"/>
    <w:rsid w:val="008E5948"/>
    <w:rsid w:val="008E5BCF"/>
    <w:rsid w:val="008E60D6"/>
    <w:rsid w:val="008E64AA"/>
    <w:rsid w:val="008E666D"/>
    <w:rsid w:val="008E66D6"/>
    <w:rsid w:val="008E66EA"/>
    <w:rsid w:val="008E6AC4"/>
    <w:rsid w:val="008E6DAE"/>
    <w:rsid w:val="008E6E74"/>
    <w:rsid w:val="008E7506"/>
    <w:rsid w:val="008E7578"/>
    <w:rsid w:val="008E7B40"/>
    <w:rsid w:val="008E7E52"/>
    <w:rsid w:val="008E7F3E"/>
    <w:rsid w:val="008F0982"/>
    <w:rsid w:val="008F09E4"/>
    <w:rsid w:val="008F0C60"/>
    <w:rsid w:val="008F0ECB"/>
    <w:rsid w:val="008F115C"/>
    <w:rsid w:val="008F11FA"/>
    <w:rsid w:val="008F14AC"/>
    <w:rsid w:val="008F1655"/>
    <w:rsid w:val="008F1900"/>
    <w:rsid w:val="008F1928"/>
    <w:rsid w:val="008F1B2A"/>
    <w:rsid w:val="008F1DB7"/>
    <w:rsid w:val="008F20B6"/>
    <w:rsid w:val="008F2630"/>
    <w:rsid w:val="008F28CB"/>
    <w:rsid w:val="008F2F42"/>
    <w:rsid w:val="008F30AB"/>
    <w:rsid w:val="008F353D"/>
    <w:rsid w:val="008F366D"/>
    <w:rsid w:val="008F383E"/>
    <w:rsid w:val="008F3B26"/>
    <w:rsid w:val="008F3B9D"/>
    <w:rsid w:val="008F3CA9"/>
    <w:rsid w:val="008F3F71"/>
    <w:rsid w:val="008F40CF"/>
    <w:rsid w:val="008F4815"/>
    <w:rsid w:val="008F49DF"/>
    <w:rsid w:val="008F4A4A"/>
    <w:rsid w:val="008F4D0D"/>
    <w:rsid w:val="008F4D46"/>
    <w:rsid w:val="008F526A"/>
    <w:rsid w:val="008F52D0"/>
    <w:rsid w:val="008F5C7A"/>
    <w:rsid w:val="008F6036"/>
    <w:rsid w:val="008F657E"/>
    <w:rsid w:val="008F6A4D"/>
    <w:rsid w:val="008F6DDE"/>
    <w:rsid w:val="008F6F83"/>
    <w:rsid w:val="008F7098"/>
    <w:rsid w:val="008F7323"/>
    <w:rsid w:val="008F7532"/>
    <w:rsid w:val="008F75D2"/>
    <w:rsid w:val="008F7889"/>
    <w:rsid w:val="008F7BB5"/>
    <w:rsid w:val="008F7BE7"/>
    <w:rsid w:val="008F7FB5"/>
    <w:rsid w:val="009000C9"/>
    <w:rsid w:val="009000FB"/>
    <w:rsid w:val="0090019C"/>
    <w:rsid w:val="00900430"/>
    <w:rsid w:val="00900A4E"/>
    <w:rsid w:val="00900B01"/>
    <w:rsid w:val="00900B46"/>
    <w:rsid w:val="00900F5B"/>
    <w:rsid w:val="009016C2"/>
    <w:rsid w:val="009018D4"/>
    <w:rsid w:val="00901E0F"/>
    <w:rsid w:val="00902EFA"/>
    <w:rsid w:val="00902F46"/>
    <w:rsid w:val="00902F78"/>
    <w:rsid w:val="00902FD0"/>
    <w:rsid w:val="00903402"/>
    <w:rsid w:val="009035BB"/>
    <w:rsid w:val="009035CB"/>
    <w:rsid w:val="0090360F"/>
    <w:rsid w:val="009037B5"/>
    <w:rsid w:val="00903969"/>
    <w:rsid w:val="009039D1"/>
    <w:rsid w:val="009045EC"/>
    <w:rsid w:val="00904624"/>
    <w:rsid w:val="009047D6"/>
    <w:rsid w:val="009048A0"/>
    <w:rsid w:val="00905334"/>
    <w:rsid w:val="009054FB"/>
    <w:rsid w:val="00905A00"/>
    <w:rsid w:val="00905A47"/>
    <w:rsid w:val="00905AF8"/>
    <w:rsid w:val="0090608A"/>
    <w:rsid w:val="009061EC"/>
    <w:rsid w:val="009066FE"/>
    <w:rsid w:val="00906802"/>
    <w:rsid w:val="0090682E"/>
    <w:rsid w:val="0090683F"/>
    <w:rsid w:val="00906A6C"/>
    <w:rsid w:val="00906C24"/>
    <w:rsid w:val="00907325"/>
    <w:rsid w:val="0090747B"/>
    <w:rsid w:val="00907B6B"/>
    <w:rsid w:val="00907E8F"/>
    <w:rsid w:val="00910087"/>
    <w:rsid w:val="00910153"/>
    <w:rsid w:val="00910C2F"/>
    <w:rsid w:val="00910D1F"/>
    <w:rsid w:val="00911160"/>
    <w:rsid w:val="00911620"/>
    <w:rsid w:val="009119DA"/>
    <w:rsid w:val="00911AA5"/>
    <w:rsid w:val="00911BBE"/>
    <w:rsid w:val="0091217A"/>
    <w:rsid w:val="009125EB"/>
    <w:rsid w:val="00912D66"/>
    <w:rsid w:val="00912F1D"/>
    <w:rsid w:val="0091350A"/>
    <w:rsid w:val="00913B8D"/>
    <w:rsid w:val="00913CA1"/>
    <w:rsid w:val="00913CCF"/>
    <w:rsid w:val="00913DBE"/>
    <w:rsid w:val="00913E5C"/>
    <w:rsid w:val="00914115"/>
    <w:rsid w:val="00914844"/>
    <w:rsid w:val="00914AD3"/>
    <w:rsid w:val="00914B61"/>
    <w:rsid w:val="00914D33"/>
    <w:rsid w:val="0091518F"/>
    <w:rsid w:val="00915269"/>
    <w:rsid w:val="009155F4"/>
    <w:rsid w:val="00915E9F"/>
    <w:rsid w:val="00916A7A"/>
    <w:rsid w:val="00916B54"/>
    <w:rsid w:val="00916BAF"/>
    <w:rsid w:val="00916DB7"/>
    <w:rsid w:val="00917041"/>
    <w:rsid w:val="0091714F"/>
    <w:rsid w:val="00917196"/>
    <w:rsid w:val="00917280"/>
    <w:rsid w:val="009175C9"/>
    <w:rsid w:val="009200EA"/>
    <w:rsid w:val="00920183"/>
    <w:rsid w:val="0092045C"/>
    <w:rsid w:val="00920793"/>
    <w:rsid w:val="00920A4A"/>
    <w:rsid w:val="00920BAD"/>
    <w:rsid w:val="00920C2E"/>
    <w:rsid w:val="00920D2E"/>
    <w:rsid w:val="00920EE0"/>
    <w:rsid w:val="0092162F"/>
    <w:rsid w:val="0092176C"/>
    <w:rsid w:val="00921832"/>
    <w:rsid w:val="009219EA"/>
    <w:rsid w:val="009219FF"/>
    <w:rsid w:val="00921B0C"/>
    <w:rsid w:val="00921BA2"/>
    <w:rsid w:val="0092202B"/>
    <w:rsid w:val="009223CC"/>
    <w:rsid w:val="009228E7"/>
    <w:rsid w:val="00922983"/>
    <w:rsid w:val="00922B2D"/>
    <w:rsid w:val="00922C0D"/>
    <w:rsid w:val="00922CA0"/>
    <w:rsid w:val="00922D81"/>
    <w:rsid w:val="00923273"/>
    <w:rsid w:val="00923355"/>
    <w:rsid w:val="0092353B"/>
    <w:rsid w:val="00923CB6"/>
    <w:rsid w:val="00923CCC"/>
    <w:rsid w:val="00923EAC"/>
    <w:rsid w:val="00923ECC"/>
    <w:rsid w:val="009240C9"/>
    <w:rsid w:val="0092433F"/>
    <w:rsid w:val="00924E23"/>
    <w:rsid w:val="00924E3B"/>
    <w:rsid w:val="00924F89"/>
    <w:rsid w:val="009250CC"/>
    <w:rsid w:val="00925D58"/>
    <w:rsid w:val="009261A8"/>
    <w:rsid w:val="0092626B"/>
    <w:rsid w:val="00926611"/>
    <w:rsid w:val="00926776"/>
    <w:rsid w:val="00926A8D"/>
    <w:rsid w:val="00926B25"/>
    <w:rsid w:val="00926C09"/>
    <w:rsid w:val="00926E72"/>
    <w:rsid w:val="0092723D"/>
    <w:rsid w:val="00927493"/>
    <w:rsid w:val="009279C5"/>
    <w:rsid w:val="00927F65"/>
    <w:rsid w:val="00927F82"/>
    <w:rsid w:val="00930046"/>
    <w:rsid w:val="009302C7"/>
    <w:rsid w:val="009307DD"/>
    <w:rsid w:val="009308DE"/>
    <w:rsid w:val="009312C1"/>
    <w:rsid w:val="00931452"/>
    <w:rsid w:val="00931FF4"/>
    <w:rsid w:val="009321D8"/>
    <w:rsid w:val="009326AF"/>
    <w:rsid w:val="00932745"/>
    <w:rsid w:val="009327B8"/>
    <w:rsid w:val="00932BEA"/>
    <w:rsid w:val="00932DCF"/>
    <w:rsid w:val="00932E6A"/>
    <w:rsid w:val="00933168"/>
    <w:rsid w:val="0093378A"/>
    <w:rsid w:val="00933F14"/>
    <w:rsid w:val="00934B70"/>
    <w:rsid w:val="00934BA6"/>
    <w:rsid w:val="00934C73"/>
    <w:rsid w:val="00934FE0"/>
    <w:rsid w:val="0093503B"/>
    <w:rsid w:val="00935680"/>
    <w:rsid w:val="009356F0"/>
    <w:rsid w:val="009359E7"/>
    <w:rsid w:val="00935B62"/>
    <w:rsid w:val="00935CB8"/>
    <w:rsid w:val="00936171"/>
    <w:rsid w:val="00936422"/>
    <w:rsid w:val="0093653A"/>
    <w:rsid w:val="009366FA"/>
    <w:rsid w:val="009367D9"/>
    <w:rsid w:val="0093682B"/>
    <w:rsid w:val="0093698F"/>
    <w:rsid w:val="00936BC3"/>
    <w:rsid w:val="009373CF"/>
    <w:rsid w:val="009374A7"/>
    <w:rsid w:val="00937512"/>
    <w:rsid w:val="0093762E"/>
    <w:rsid w:val="00937EB7"/>
    <w:rsid w:val="00937ECF"/>
    <w:rsid w:val="00940993"/>
    <w:rsid w:val="009409D6"/>
    <w:rsid w:val="00940E34"/>
    <w:rsid w:val="00940E56"/>
    <w:rsid w:val="00940EE2"/>
    <w:rsid w:val="0094158A"/>
    <w:rsid w:val="00941608"/>
    <w:rsid w:val="009417B9"/>
    <w:rsid w:val="00941B61"/>
    <w:rsid w:val="00941E6A"/>
    <w:rsid w:val="00941FE5"/>
    <w:rsid w:val="0094222B"/>
    <w:rsid w:val="0094273D"/>
    <w:rsid w:val="00942C4E"/>
    <w:rsid w:val="00942C51"/>
    <w:rsid w:val="00942FCF"/>
    <w:rsid w:val="00943073"/>
    <w:rsid w:val="00943BBF"/>
    <w:rsid w:val="00943DB5"/>
    <w:rsid w:val="00944441"/>
    <w:rsid w:val="0094449B"/>
    <w:rsid w:val="0094475E"/>
    <w:rsid w:val="00944BD1"/>
    <w:rsid w:val="00944C3D"/>
    <w:rsid w:val="00944D20"/>
    <w:rsid w:val="00944D56"/>
    <w:rsid w:val="00944E14"/>
    <w:rsid w:val="0094512C"/>
    <w:rsid w:val="00945295"/>
    <w:rsid w:val="00945298"/>
    <w:rsid w:val="009453CC"/>
    <w:rsid w:val="009454C9"/>
    <w:rsid w:val="009457F5"/>
    <w:rsid w:val="00945ACE"/>
    <w:rsid w:val="00945BF8"/>
    <w:rsid w:val="00946385"/>
    <w:rsid w:val="0094678B"/>
    <w:rsid w:val="00946B05"/>
    <w:rsid w:val="00947001"/>
    <w:rsid w:val="009470FA"/>
    <w:rsid w:val="00947211"/>
    <w:rsid w:val="009478CF"/>
    <w:rsid w:val="0094799C"/>
    <w:rsid w:val="00947CFD"/>
    <w:rsid w:val="00947FAC"/>
    <w:rsid w:val="00947FBD"/>
    <w:rsid w:val="00947FEC"/>
    <w:rsid w:val="009500DB"/>
    <w:rsid w:val="00950189"/>
    <w:rsid w:val="0095024A"/>
    <w:rsid w:val="009505F9"/>
    <w:rsid w:val="00950C78"/>
    <w:rsid w:val="00950E54"/>
    <w:rsid w:val="00951424"/>
    <w:rsid w:val="00951846"/>
    <w:rsid w:val="009519D1"/>
    <w:rsid w:val="00951C14"/>
    <w:rsid w:val="00951E71"/>
    <w:rsid w:val="009521EB"/>
    <w:rsid w:val="00952239"/>
    <w:rsid w:val="009528B1"/>
    <w:rsid w:val="00952AEE"/>
    <w:rsid w:val="00953332"/>
    <w:rsid w:val="00953597"/>
    <w:rsid w:val="00953A3F"/>
    <w:rsid w:val="00953B95"/>
    <w:rsid w:val="00953EBF"/>
    <w:rsid w:val="009541E9"/>
    <w:rsid w:val="0095445E"/>
    <w:rsid w:val="0095492F"/>
    <w:rsid w:val="00954BA7"/>
    <w:rsid w:val="00954BCE"/>
    <w:rsid w:val="00954F5F"/>
    <w:rsid w:val="0095550D"/>
    <w:rsid w:val="00955AF6"/>
    <w:rsid w:val="00955BE9"/>
    <w:rsid w:val="00956269"/>
    <w:rsid w:val="0095639A"/>
    <w:rsid w:val="009564AD"/>
    <w:rsid w:val="0095662A"/>
    <w:rsid w:val="00956763"/>
    <w:rsid w:val="009568BD"/>
    <w:rsid w:val="00956B25"/>
    <w:rsid w:val="00956F92"/>
    <w:rsid w:val="009572EB"/>
    <w:rsid w:val="00957A30"/>
    <w:rsid w:val="00957DFD"/>
    <w:rsid w:val="00957E09"/>
    <w:rsid w:val="00957FFA"/>
    <w:rsid w:val="009600A7"/>
    <w:rsid w:val="0096054B"/>
    <w:rsid w:val="00960B54"/>
    <w:rsid w:val="00960EAB"/>
    <w:rsid w:val="00960FC8"/>
    <w:rsid w:val="0096166F"/>
    <w:rsid w:val="009616F2"/>
    <w:rsid w:val="00961782"/>
    <w:rsid w:val="009618FA"/>
    <w:rsid w:val="00961B0E"/>
    <w:rsid w:val="00961D80"/>
    <w:rsid w:val="00962287"/>
    <w:rsid w:val="00962A05"/>
    <w:rsid w:val="00962B42"/>
    <w:rsid w:val="00962DFF"/>
    <w:rsid w:val="00963326"/>
    <w:rsid w:val="009635C8"/>
    <w:rsid w:val="00963793"/>
    <w:rsid w:val="009637BF"/>
    <w:rsid w:val="009638C2"/>
    <w:rsid w:val="009638F7"/>
    <w:rsid w:val="009639BB"/>
    <w:rsid w:val="00963BAE"/>
    <w:rsid w:val="00963D74"/>
    <w:rsid w:val="00963ECC"/>
    <w:rsid w:val="00964420"/>
    <w:rsid w:val="009644BC"/>
    <w:rsid w:val="00964649"/>
    <w:rsid w:val="009647B7"/>
    <w:rsid w:val="009651B4"/>
    <w:rsid w:val="00965243"/>
    <w:rsid w:val="0096536D"/>
    <w:rsid w:val="00965583"/>
    <w:rsid w:val="0096563E"/>
    <w:rsid w:val="009657FF"/>
    <w:rsid w:val="0096597B"/>
    <w:rsid w:val="009662F8"/>
    <w:rsid w:val="00966352"/>
    <w:rsid w:val="00966620"/>
    <w:rsid w:val="0096667F"/>
    <w:rsid w:val="009666D7"/>
    <w:rsid w:val="00966830"/>
    <w:rsid w:val="00966A42"/>
    <w:rsid w:val="00966A7D"/>
    <w:rsid w:val="00966AD8"/>
    <w:rsid w:val="00966BB3"/>
    <w:rsid w:val="00966CBD"/>
    <w:rsid w:val="00966DCD"/>
    <w:rsid w:val="00966ED5"/>
    <w:rsid w:val="00966F40"/>
    <w:rsid w:val="00967074"/>
    <w:rsid w:val="0096726F"/>
    <w:rsid w:val="009674F7"/>
    <w:rsid w:val="00967720"/>
    <w:rsid w:val="00967BC7"/>
    <w:rsid w:val="00967EEF"/>
    <w:rsid w:val="00967FB2"/>
    <w:rsid w:val="009705CB"/>
    <w:rsid w:val="009705EB"/>
    <w:rsid w:val="00970859"/>
    <w:rsid w:val="00970C2F"/>
    <w:rsid w:val="00970F51"/>
    <w:rsid w:val="00971312"/>
    <w:rsid w:val="00971433"/>
    <w:rsid w:val="009715DC"/>
    <w:rsid w:val="00971711"/>
    <w:rsid w:val="0097183C"/>
    <w:rsid w:val="00971862"/>
    <w:rsid w:val="00972198"/>
    <w:rsid w:val="009723AF"/>
    <w:rsid w:val="009723C6"/>
    <w:rsid w:val="00972656"/>
    <w:rsid w:val="0097285D"/>
    <w:rsid w:val="00972D92"/>
    <w:rsid w:val="009731FC"/>
    <w:rsid w:val="00973244"/>
    <w:rsid w:val="00973252"/>
    <w:rsid w:val="009734FF"/>
    <w:rsid w:val="009737F0"/>
    <w:rsid w:val="00973862"/>
    <w:rsid w:val="0097392A"/>
    <w:rsid w:val="00973AD7"/>
    <w:rsid w:val="009742DD"/>
    <w:rsid w:val="009745CB"/>
    <w:rsid w:val="00974857"/>
    <w:rsid w:val="009749EC"/>
    <w:rsid w:val="00975338"/>
    <w:rsid w:val="00975395"/>
    <w:rsid w:val="0097540A"/>
    <w:rsid w:val="0097543F"/>
    <w:rsid w:val="00975DDF"/>
    <w:rsid w:val="009760B8"/>
    <w:rsid w:val="00976187"/>
    <w:rsid w:val="0097627E"/>
    <w:rsid w:val="00976877"/>
    <w:rsid w:val="009768A4"/>
    <w:rsid w:val="009769DA"/>
    <w:rsid w:val="00976A8D"/>
    <w:rsid w:val="00976BBA"/>
    <w:rsid w:val="00977021"/>
    <w:rsid w:val="00977290"/>
    <w:rsid w:val="00977719"/>
    <w:rsid w:val="00977960"/>
    <w:rsid w:val="00977D01"/>
    <w:rsid w:val="00977DBA"/>
    <w:rsid w:val="0098014A"/>
    <w:rsid w:val="0098021B"/>
    <w:rsid w:val="00980672"/>
    <w:rsid w:val="0098076D"/>
    <w:rsid w:val="009808C1"/>
    <w:rsid w:val="00980DF0"/>
    <w:rsid w:val="00981184"/>
    <w:rsid w:val="0098124C"/>
    <w:rsid w:val="009812E3"/>
    <w:rsid w:val="009816B5"/>
    <w:rsid w:val="009816ED"/>
    <w:rsid w:val="00981927"/>
    <w:rsid w:val="00981A47"/>
    <w:rsid w:val="00981F9A"/>
    <w:rsid w:val="0098236C"/>
    <w:rsid w:val="0098240A"/>
    <w:rsid w:val="00982AF5"/>
    <w:rsid w:val="00982FF9"/>
    <w:rsid w:val="00983557"/>
    <w:rsid w:val="009837BA"/>
    <w:rsid w:val="00983AB7"/>
    <w:rsid w:val="00983BF4"/>
    <w:rsid w:val="00983F03"/>
    <w:rsid w:val="0098438A"/>
    <w:rsid w:val="0098476B"/>
    <w:rsid w:val="00985393"/>
    <w:rsid w:val="009855BF"/>
    <w:rsid w:val="00985786"/>
    <w:rsid w:val="00985823"/>
    <w:rsid w:val="009858E2"/>
    <w:rsid w:val="00985D80"/>
    <w:rsid w:val="0098610F"/>
    <w:rsid w:val="00986161"/>
    <w:rsid w:val="00986266"/>
    <w:rsid w:val="0098641F"/>
    <w:rsid w:val="0098678C"/>
    <w:rsid w:val="009868D6"/>
    <w:rsid w:val="00986905"/>
    <w:rsid w:val="00986FDF"/>
    <w:rsid w:val="009875BE"/>
    <w:rsid w:val="0098767E"/>
    <w:rsid w:val="00987690"/>
    <w:rsid w:val="009877D7"/>
    <w:rsid w:val="00987B9F"/>
    <w:rsid w:val="00987F14"/>
    <w:rsid w:val="00987F71"/>
    <w:rsid w:val="00990016"/>
    <w:rsid w:val="009906FB"/>
    <w:rsid w:val="00990F58"/>
    <w:rsid w:val="0099103B"/>
    <w:rsid w:val="00991813"/>
    <w:rsid w:val="00991D84"/>
    <w:rsid w:val="009920F5"/>
    <w:rsid w:val="0099234C"/>
    <w:rsid w:val="0099235B"/>
    <w:rsid w:val="009923BC"/>
    <w:rsid w:val="0099293B"/>
    <w:rsid w:val="00993370"/>
    <w:rsid w:val="00993703"/>
    <w:rsid w:val="00993A18"/>
    <w:rsid w:val="00993A1F"/>
    <w:rsid w:val="00993DE7"/>
    <w:rsid w:val="009943E6"/>
    <w:rsid w:val="009947C9"/>
    <w:rsid w:val="00994E2B"/>
    <w:rsid w:val="00995451"/>
    <w:rsid w:val="00995585"/>
    <w:rsid w:val="0099563E"/>
    <w:rsid w:val="0099598C"/>
    <w:rsid w:val="00995D97"/>
    <w:rsid w:val="009962C5"/>
    <w:rsid w:val="00996393"/>
    <w:rsid w:val="009964BE"/>
    <w:rsid w:val="00996802"/>
    <w:rsid w:val="00996893"/>
    <w:rsid w:val="00996976"/>
    <w:rsid w:val="009969BB"/>
    <w:rsid w:val="00996A96"/>
    <w:rsid w:val="00996FCC"/>
    <w:rsid w:val="00996FEB"/>
    <w:rsid w:val="00996FFE"/>
    <w:rsid w:val="00997096"/>
    <w:rsid w:val="00997244"/>
    <w:rsid w:val="009A0119"/>
    <w:rsid w:val="009A0308"/>
    <w:rsid w:val="009A0348"/>
    <w:rsid w:val="009A03DC"/>
    <w:rsid w:val="009A068A"/>
    <w:rsid w:val="009A11D9"/>
    <w:rsid w:val="009A14CF"/>
    <w:rsid w:val="009A1B8E"/>
    <w:rsid w:val="009A2039"/>
    <w:rsid w:val="009A2563"/>
    <w:rsid w:val="009A2796"/>
    <w:rsid w:val="009A293A"/>
    <w:rsid w:val="009A2CE8"/>
    <w:rsid w:val="009A3227"/>
    <w:rsid w:val="009A34EC"/>
    <w:rsid w:val="009A3A22"/>
    <w:rsid w:val="009A3B4E"/>
    <w:rsid w:val="009A3FB8"/>
    <w:rsid w:val="009A4948"/>
    <w:rsid w:val="009A4B60"/>
    <w:rsid w:val="009A4CAB"/>
    <w:rsid w:val="009A4F3E"/>
    <w:rsid w:val="009A51DC"/>
    <w:rsid w:val="009A5540"/>
    <w:rsid w:val="009A55DE"/>
    <w:rsid w:val="009A5608"/>
    <w:rsid w:val="009A597D"/>
    <w:rsid w:val="009A5A34"/>
    <w:rsid w:val="009A5A52"/>
    <w:rsid w:val="009A6339"/>
    <w:rsid w:val="009A6356"/>
    <w:rsid w:val="009A6832"/>
    <w:rsid w:val="009A6B0C"/>
    <w:rsid w:val="009A707F"/>
    <w:rsid w:val="009A741F"/>
    <w:rsid w:val="009A79E6"/>
    <w:rsid w:val="009A7E77"/>
    <w:rsid w:val="009B047D"/>
    <w:rsid w:val="009B04AA"/>
    <w:rsid w:val="009B05BA"/>
    <w:rsid w:val="009B05C5"/>
    <w:rsid w:val="009B0C6F"/>
    <w:rsid w:val="009B0D27"/>
    <w:rsid w:val="009B12EB"/>
    <w:rsid w:val="009B13AA"/>
    <w:rsid w:val="009B147A"/>
    <w:rsid w:val="009B1493"/>
    <w:rsid w:val="009B1814"/>
    <w:rsid w:val="009B1B83"/>
    <w:rsid w:val="009B1E5B"/>
    <w:rsid w:val="009B234D"/>
    <w:rsid w:val="009B25CE"/>
    <w:rsid w:val="009B263A"/>
    <w:rsid w:val="009B29AC"/>
    <w:rsid w:val="009B2B23"/>
    <w:rsid w:val="009B2E0C"/>
    <w:rsid w:val="009B2EEB"/>
    <w:rsid w:val="009B3109"/>
    <w:rsid w:val="009B31A9"/>
    <w:rsid w:val="009B32E4"/>
    <w:rsid w:val="009B4684"/>
    <w:rsid w:val="009B4702"/>
    <w:rsid w:val="009B47DD"/>
    <w:rsid w:val="009B4C60"/>
    <w:rsid w:val="009B520D"/>
    <w:rsid w:val="009B562B"/>
    <w:rsid w:val="009B5707"/>
    <w:rsid w:val="009B587A"/>
    <w:rsid w:val="009B5983"/>
    <w:rsid w:val="009B5B68"/>
    <w:rsid w:val="009B62FA"/>
    <w:rsid w:val="009B64EC"/>
    <w:rsid w:val="009B6557"/>
    <w:rsid w:val="009B66E5"/>
    <w:rsid w:val="009B6C8D"/>
    <w:rsid w:val="009B6FE9"/>
    <w:rsid w:val="009B7220"/>
    <w:rsid w:val="009B755E"/>
    <w:rsid w:val="009B773C"/>
    <w:rsid w:val="009B7BA1"/>
    <w:rsid w:val="009B7D19"/>
    <w:rsid w:val="009B7EE8"/>
    <w:rsid w:val="009C0209"/>
    <w:rsid w:val="009C044A"/>
    <w:rsid w:val="009C07EA"/>
    <w:rsid w:val="009C082A"/>
    <w:rsid w:val="009C1062"/>
    <w:rsid w:val="009C1157"/>
    <w:rsid w:val="009C1376"/>
    <w:rsid w:val="009C1695"/>
    <w:rsid w:val="009C176E"/>
    <w:rsid w:val="009C1B56"/>
    <w:rsid w:val="009C2451"/>
    <w:rsid w:val="009C2A62"/>
    <w:rsid w:val="009C2CE1"/>
    <w:rsid w:val="009C35E8"/>
    <w:rsid w:val="009C3791"/>
    <w:rsid w:val="009C37F7"/>
    <w:rsid w:val="009C3D9E"/>
    <w:rsid w:val="009C3EFB"/>
    <w:rsid w:val="009C4588"/>
    <w:rsid w:val="009C4643"/>
    <w:rsid w:val="009C4CE7"/>
    <w:rsid w:val="009C4FF4"/>
    <w:rsid w:val="009C51FF"/>
    <w:rsid w:val="009C556D"/>
    <w:rsid w:val="009C5E19"/>
    <w:rsid w:val="009C64F8"/>
    <w:rsid w:val="009C678F"/>
    <w:rsid w:val="009C6917"/>
    <w:rsid w:val="009C6B78"/>
    <w:rsid w:val="009C75E5"/>
    <w:rsid w:val="009C785E"/>
    <w:rsid w:val="009C796A"/>
    <w:rsid w:val="009C7AB7"/>
    <w:rsid w:val="009C7D0A"/>
    <w:rsid w:val="009C7F66"/>
    <w:rsid w:val="009C7FCB"/>
    <w:rsid w:val="009D045B"/>
    <w:rsid w:val="009D06C1"/>
    <w:rsid w:val="009D0A0E"/>
    <w:rsid w:val="009D0A8C"/>
    <w:rsid w:val="009D0E30"/>
    <w:rsid w:val="009D11F5"/>
    <w:rsid w:val="009D15D5"/>
    <w:rsid w:val="009D16A5"/>
    <w:rsid w:val="009D21F5"/>
    <w:rsid w:val="009D239A"/>
    <w:rsid w:val="009D287F"/>
    <w:rsid w:val="009D2946"/>
    <w:rsid w:val="009D3642"/>
    <w:rsid w:val="009D36B3"/>
    <w:rsid w:val="009D36EB"/>
    <w:rsid w:val="009D3C2B"/>
    <w:rsid w:val="009D4477"/>
    <w:rsid w:val="009D46C0"/>
    <w:rsid w:val="009D4A22"/>
    <w:rsid w:val="009D4D06"/>
    <w:rsid w:val="009D5632"/>
    <w:rsid w:val="009D59B8"/>
    <w:rsid w:val="009D5A51"/>
    <w:rsid w:val="009D5B86"/>
    <w:rsid w:val="009D5C47"/>
    <w:rsid w:val="009D61B2"/>
    <w:rsid w:val="009D66EB"/>
    <w:rsid w:val="009D6884"/>
    <w:rsid w:val="009D6C46"/>
    <w:rsid w:val="009D6DFE"/>
    <w:rsid w:val="009D7098"/>
    <w:rsid w:val="009D732F"/>
    <w:rsid w:val="009D747C"/>
    <w:rsid w:val="009D7C6C"/>
    <w:rsid w:val="009E0120"/>
    <w:rsid w:val="009E0191"/>
    <w:rsid w:val="009E0200"/>
    <w:rsid w:val="009E0399"/>
    <w:rsid w:val="009E07B6"/>
    <w:rsid w:val="009E087E"/>
    <w:rsid w:val="009E0E45"/>
    <w:rsid w:val="009E0E67"/>
    <w:rsid w:val="009E1010"/>
    <w:rsid w:val="009E131F"/>
    <w:rsid w:val="009E18FF"/>
    <w:rsid w:val="009E1951"/>
    <w:rsid w:val="009E1B85"/>
    <w:rsid w:val="009E1CD5"/>
    <w:rsid w:val="009E21AE"/>
    <w:rsid w:val="009E221A"/>
    <w:rsid w:val="009E2311"/>
    <w:rsid w:val="009E23F2"/>
    <w:rsid w:val="009E2404"/>
    <w:rsid w:val="009E27EA"/>
    <w:rsid w:val="009E28CD"/>
    <w:rsid w:val="009E2AFF"/>
    <w:rsid w:val="009E2CA1"/>
    <w:rsid w:val="009E2D14"/>
    <w:rsid w:val="009E3D7E"/>
    <w:rsid w:val="009E3D89"/>
    <w:rsid w:val="009E3F5E"/>
    <w:rsid w:val="009E49A9"/>
    <w:rsid w:val="009E4A2F"/>
    <w:rsid w:val="009E55D5"/>
    <w:rsid w:val="009E5D20"/>
    <w:rsid w:val="009E5EE3"/>
    <w:rsid w:val="009E61FE"/>
    <w:rsid w:val="009E64CD"/>
    <w:rsid w:val="009E6500"/>
    <w:rsid w:val="009E650A"/>
    <w:rsid w:val="009E6868"/>
    <w:rsid w:val="009E6A1A"/>
    <w:rsid w:val="009E6CF5"/>
    <w:rsid w:val="009E6D05"/>
    <w:rsid w:val="009E715B"/>
    <w:rsid w:val="009E71C7"/>
    <w:rsid w:val="009E7245"/>
    <w:rsid w:val="009E7524"/>
    <w:rsid w:val="009E7728"/>
    <w:rsid w:val="009E78D8"/>
    <w:rsid w:val="009E7A78"/>
    <w:rsid w:val="009E7EFF"/>
    <w:rsid w:val="009F0055"/>
    <w:rsid w:val="009F03EF"/>
    <w:rsid w:val="009F04C0"/>
    <w:rsid w:val="009F0B06"/>
    <w:rsid w:val="009F0B5E"/>
    <w:rsid w:val="009F0C3F"/>
    <w:rsid w:val="009F0CB7"/>
    <w:rsid w:val="009F112C"/>
    <w:rsid w:val="009F112D"/>
    <w:rsid w:val="009F1295"/>
    <w:rsid w:val="009F134B"/>
    <w:rsid w:val="009F1365"/>
    <w:rsid w:val="009F1ECC"/>
    <w:rsid w:val="009F2404"/>
    <w:rsid w:val="009F28DF"/>
    <w:rsid w:val="009F293C"/>
    <w:rsid w:val="009F29E6"/>
    <w:rsid w:val="009F31FA"/>
    <w:rsid w:val="009F3732"/>
    <w:rsid w:val="009F384C"/>
    <w:rsid w:val="009F39F6"/>
    <w:rsid w:val="009F3AB6"/>
    <w:rsid w:val="009F3B5B"/>
    <w:rsid w:val="009F3D9D"/>
    <w:rsid w:val="009F4027"/>
    <w:rsid w:val="009F4157"/>
    <w:rsid w:val="009F42C9"/>
    <w:rsid w:val="009F4734"/>
    <w:rsid w:val="009F4876"/>
    <w:rsid w:val="009F494B"/>
    <w:rsid w:val="009F4D49"/>
    <w:rsid w:val="009F4F2C"/>
    <w:rsid w:val="009F532B"/>
    <w:rsid w:val="009F5936"/>
    <w:rsid w:val="009F5CD4"/>
    <w:rsid w:val="009F5E20"/>
    <w:rsid w:val="009F5F21"/>
    <w:rsid w:val="009F613D"/>
    <w:rsid w:val="009F624F"/>
    <w:rsid w:val="009F63C4"/>
    <w:rsid w:val="009F64EC"/>
    <w:rsid w:val="009F668C"/>
    <w:rsid w:val="009F69BF"/>
    <w:rsid w:val="009F6A2D"/>
    <w:rsid w:val="009F6C74"/>
    <w:rsid w:val="009F6D99"/>
    <w:rsid w:val="009F6ED6"/>
    <w:rsid w:val="009F71CC"/>
    <w:rsid w:val="009F726C"/>
    <w:rsid w:val="009F7270"/>
    <w:rsid w:val="009F7E9B"/>
    <w:rsid w:val="00A00371"/>
    <w:rsid w:val="00A003CB"/>
    <w:rsid w:val="00A003F3"/>
    <w:rsid w:val="00A00466"/>
    <w:rsid w:val="00A004B4"/>
    <w:rsid w:val="00A008F4"/>
    <w:rsid w:val="00A00C3F"/>
    <w:rsid w:val="00A00F47"/>
    <w:rsid w:val="00A012DD"/>
    <w:rsid w:val="00A018A6"/>
    <w:rsid w:val="00A01A9F"/>
    <w:rsid w:val="00A01BE0"/>
    <w:rsid w:val="00A01CD6"/>
    <w:rsid w:val="00A01E65"/>
    <w:rsid w:val="00A01F96"/>
    <w:rsid w:val="00A02830"/>
    <w:rsid w:val="00A02B07"/>
    <w:rsid w:val="00A034E0"/>
    <w:rsid w:val="00A037EF"/>
    <w:rsid w:val="00A038CF"/>
    <w:rsid w:val="00A03985"/>
    <w:rsid w:val="00A03A68"/>
    <w:rsid w:val="00A03AA2"/>
    <w:rsid w:val="00A03B29"/>
    <w:rsid w:val="00A03EB3"/>
    <w:rsid w:val="00A03EB5"/>
    <w:rsid w:val="00A041A4"/>
    <w:rsid w:val="00A04411"/>
    <w:rsid w:val="00A046AF"/>
    <w:rsid w:val="00A047E6"/>
    <w:rsid w:val="00A04933"/>
    <w:rsid w:val="00A04D86"/>
    <w:rsid w:val="00A04DA0"/>
    <w:rsid w:val="00A04DD9"/>
    <w:rsid w:val="00A04FA7"/>
    <w:rsid w:val="00A05565"/>
    <w:rsid w:val="00A05BCE"/>
    <w:rsid w:val="00A06507"/>
    <w:rsid w:val="00A065AA"/>
    <w:rsid w:val="00A066AC"/>
    <w:rsid w:val="00A0700A"/>
    <w:rsid w:val="00A070F4"/>
    <w:rsid w:val="00A0793B"/>
    <w:rsid w:val="00A07FD0"/>
    <w:rsid w:val="00A1053D"/>
    <w:rsid w:val="00A10668"/>
    <w:rsid w:val="00A10695"/>
    <w:rsid w:val="00A1074E"/>
    <w:rsid w:val="00A1082E"/>
    <w:rsid w:val="00A10BEA"/>
    <w:rsid w:val="00A10F1F"/>
    <w:rsid w:val="00A11666"/>
    <w:rsid w:val="00A1219D"/>
    <w:rsid w:val="00A12609"/>
    <w:rsid w:val="00A12767"/>
    <w:rsid w:val="00A12BE6"/>
    <w:rsid w:val="00A12D10"/>
    <w:rsid w:val="00A13245"/>
    <w:rsid w:val="00A136A0"/>
    <w:rsid w:val="00A13C19"/>
    <w:rsid w:val="00A13C41"/>
    <w:rsid w:val="00A13C57"/>
    <w:rsid w:val="00A13C89"/>
    <w:rsid w:val="00A14032"/>
    <w:rsid w:val="00A14170"/>
    <w:rsid w:val="00A14171"/>
    <w:rsid w:val="00A14ECA"/>
    <w:rsid w:val="00A14FE6"/>
    <w:rsid w:val="00A1521E"/>
    <w:rsid w:val="00A15B02"/>
    <w:rsid w:val="00A15D4D"/>
    <w:rsid w:val="00A1623C"/>
    <w:rsid w:val="00A16310"/>
    <w:rsid w:val="00A16351"/>
    <w:rsid w:val="00A16457"/>
    <w:rsid w:val="00A165BD"/>
    <w:rsid w:val="00A16804"/>
    <w:rsid w:val="00A16D7D"/>
    <w:rsid w:val="00A17258"/>
    <w:rsid w:val="00A1779D"/>
    <w:rsid w:val="00A17B52"/>
    <w:rsid w:val="00A17BB9"/>
    <w:rsid w:val="00A17D0C"/>
    <w:rsid w:val="00A17D41"/>
    <w:rsid w:val="00A2002D"/>
    <w:rsid w:val="00A204FB"/>
    <w:rsid w:val="00A21F8B"/>
    <w:rsid w:val="00A2208D"/>
    <w:rsid w:val="00A22313"/>
    <w:rsid w:val="00A2235B"/>
    <w:rsid w:val="00A2247F"/>
    <w:rsid w:val="00A22ADB"/>
    <w:rsid w:val="00A22C50"/>
    <w:rsid w:val="00A22E65"/>
    <w:rsid w:val="00A22FFF"/>
    <w:rsid w:val="00A233E3"/>
    <w:rsid w:val="00A23715"/>
    <w:rsid w:val="00A2372B"/>
    <w:rsid w:val="00A23821"/>
    <w:rsid w:val="00A238FE"/>
    <w:rsid w:val="00A23918"/>
    <w:rsid w:val="00A2394E"/>
    <w:rsid w:val="00A2437E"/>
    <w:rsid w:val="00A24522"/>
    <w:rsid w:val="00A24E0D"/>
    <w:rsid w:val="00A24E3E"/>
    <w:rsid w:val="00A254C8"/>
    <w:rsid w:val="00A2570A"/>
    <w:rsid w:val="00A25C30"/>
    <w:rsid w:val="00A25D28"/>
    <w:rsid w:val="00A25E03"/>
    <w:rsid w:val="00A26156"/>
    <w:rsid w:val="00A265C7"/>
    <w:rsid w:val="00A26630"/>
    <w:rsid w:val="00A2678E"/>
    <w:rsid w:val="00A26A14"/>
    <w:rsid w:val="00A270C3"/>
    <w:rsid w:val="00A27381"/>
    <w:rsid w:val="00A276D1"/>
    <w:rsid w:val="00A27C2E"/>
    <w:rsid w:val="00A302A6"/>
    <w:rsid w:val="00A30355"/>
    <w:rsid w:val="00A303AB"/>
    <w:rsid w:val="00A3097C"/>
    <w:rsid w:val="00A30BC3"/>
    <w:rsid w:val="00A30C35"/>
    <w:rsid w:val="00A30C40"/>
    <w:rsid w:val="00A311EA"/>
    <w:rsid w:val="00A31408"/>
    <w:rsid w:val="00A31418"/>
    <w:rsid w:val="00A31F6F"/>
    <w:rsid w:val="00A324F8"/>
    <w:rsid w:val="00A325EE"/>
    <w:rsid w:val="00A32C93"/>
    <w:rsid w:val="00A32D41"/>
    <w:rsid w:val="00A3309A"/>
    <w:rsid w:val="00A331EA"/>
    <w:rsid w:val="00A332AE"/>
    <w:rsid w:val="00A3332E"/>
    <w:rsid w:val="00A33662"/>
    <w:rsid w:val="00A336CA"/>
    <w:rsid w:val="00A33A67"/>
    <w:rsid w:val="00A33BE9"/>
    <w:rsid w:val="00A33F6F"/>
    <w:rsid w:val="00A343A3"/>
    <w:rsid w:val="00A343BA"/>
    <w:rsid w:val="00A34496"/>
    <w:rsid w:val="00A34642"/>
    <w:rsid w:val="00A34A07"/>
    <w:rsid w:val="00A34DEF"/>
    <w:rsid w:val="00A3519B"/>
    <w:rsid w:val="00A355C8"/>
    <w:rsid w:val="00A35A8A"/>
    <w:rsid w:val="00A35FE0"/>
    <w:rsid w:val="00A365D5"/>
    <w:rsid w:val="00A36806"/>
    <w:rsid w:val="00A36A3A"/>
    <w:rsid w:val="00A36A6D"/>
    <w:rsid w:val="00A36FFF"/>
    <w:rsid w:val="00A3717D"/>
    <w:rsid w:val="00A372E3"/>
    <w:rsid w:val="00A3744D"/>
    <w:rsid w:val="00A37498"/>
    <w:rsid w:val="00A374FC"/>
    <w:rsid w:val="00A3751A"/>
    <w:rsid w:val="00A37DB8"/>
    <w:rsid w:val="00A37E43"/>
    <w:rsid w:val="00A408E6"/>
    <w:rsid w:val="00A40B3A"/>
    <w:rsid w:val="00A40DE8"/>
    <w:rsid w:val="00A40EEE"/>
    <w:rsid w:val="00A412A4"/>
    <w:rsid w:val="00A413E5"/>
    <w:rsid w:val="00A413EF"/>
    <w:rsid w:val="00A414E8"/>
    <w:rsid w:val="00A415C8"/>
    <w:rsid w:val="00A416BF"/>
    <w:rsid w:val="00A41862"/>
    <w:rsid w:val="00A41A1F"/>
    <w:rsid w:val="00A428D4"/>
    <w:rsid w:val="00A42AF2"/>
    <w:rsid w:val="00A42B5A"/>
    <w:rsid w:val="00A42C99"/>
    <w:rsid w:val="00A43014"/>
    <w:rsid w:val="00A437CD"/>
    <w:rsid w:val="00A44201"/>
    <w:rsid w:val="00A44556"/>
    <w:rsid w:val="00A447E5"/>
    <w:rsid w:val="00A44AB0"/>
    <w:rsid w:val="00A44B5F"/>
    <w:rsid w:val="00A44D40"/>
    <w:rsid w:val="00A44F7F"/>
    <w:rsid w:val="00A4513A"/>
    <w:rsid w:val="00A45872"/>
    <w:rsid w:val="00A4603C"/>
    <w:rsid w:val="00A461CE"/>
    <w:rsid w:val="00A46260"/>
    <w:rsid w:val="00A462A0"/>
    <w:rsid w:val="00A46A8A"/>
    <w:rsid w:val="00A46AB5"/>
    <w:rsid w:val="00A46AD7"/>
    <w:rsid w:val="00A46EEC"/>
    <w:rsid w:val="00A470A7"/>
    <w:rsid w:val="00A47224"/>
    <w:rsid w:val="00A47386"/>
    <w:rsid w:val="00A47BFE"/>
    <w:rsid w:val="00A47D6A"/>
    <w:rsid w:val="00A47F42"/>
    <w:rsid w:val="00A50004"/>
    <w:rsid w:val="00A500B3"/>
    <w:rsid w:val="00A500E1"/>
    <w:rsid w:val="00A50137"/>
    <w:rsid w:val="00A50352"/>
    <w:rsid w:val="00A50480"/>
    <w:rsid w:val="00A50F98"/>
    <w:rsid w:val="00A51475"/>
    <w:rsid w:val="00A5193D"/>
    <w:rsid w:val="00A51EE0"/>
    <w:rsid w:val="00A51F87"/>
    <w:rsid w:val="00A52241"/>
    <w:rsid w:val="00A52373"/>
    <w:rsid w:val="00A52452"/>
    <w:rsid w:val="00A5266A"/>
    <w:rsid w:val="00A52900"/>
    <w:rsid w:val="00A52A89"/>
    <w:rsid w:val="00A52C8F"/>
    <w:rsid w:val="00A52ED2"/>
    <w:rsid w:val="00A53250"/>
    <w:rsid w:val="00A53367"/>
    <w:rsid w:val="00A533A0"/>
    <w:rsid w:val="00A5369E"/>
    <w:rsid w:val="00A53CED"/>
    <w:rsid w:val="00A53F62"/>
    <w:rsid w:val="00A540B3"/>
    <w:rsid w:val="00A5499C"/>
    <w:rsid w:val="00A54B86"/>
    <w:rsid w:val="00A54DCC"/>
    <w:rsid w:val="00A553CC"/>
    <w:rsid w:val="00A554BA"/>
    <w:rsid w:val="00A5556F"/>
    <w:rsid w:val="00A5591C"/>
    <w:rsid w:val="00A55AF4"/>
    <w:rsid w:val="00A55FDD"/>
    <w:rsid w:val="00A56E69"/>
    <w:rsid w:val="00A56F3B"/>
    <w:rsid w:val="00A56F93"/>
    <w:rsid w:val="00A57565"/>
    <w:rsid w:val="00A57D44"/>
    <w:rsid w:val="00A60581"/>
    <w:rsid w:val="00A608B9"/>
    <w:rsid w:val="00A609D0"/>
    <w:rsid w:val="00A60D62"/>
    <w:rsid w:val="00A612EF"/>
    <w:rsid w:val="00A61383"/>
    <w:rsid w:val="00A6196E"/>
    <w:rsid w:val="00A61BA4"/>
    <w:rsid w:val="00A61F09"/>
    <w:rsid w:val="00A61F68"/>
    <w:rsid w:val="00A61FAF"/>
    <w:rsid w:val="00A62605"/>
    <w:rsid w:val="00A626DF"/>
    <w:rsid w:val="00A62988"/>
    <w:rsid w:val="00A62A19"/>
    <w:rsid w:val="00A62D83"/>
    <w:rsid w:val="00A63174"/>
    <w:rsid w:val="00A6318F"/>
    <w:rsid w:val="00A6347B"/>
    <w:rsid w:val="00A63510"/>
    <w:rsid w:val="00A635EA"/>
    <w:rsid w:val="00A641A5"/>
    <w:rsid w:val="00A6499D"/>
    <w:rsid w:val="00A649CF"/>
    <w:rsid w:val="00A64E35"/>
    <w:rsid w:val="00A64F1B"/>
    <w:rsid w:val="00A650DC"/>
    <w:rsid w:val="00A6598B"/>
    <w:rsid w:val="00A659AD"/>
    <w:rsid w:val="00A66442"/>
    <w:rsid w:val="00A66AB3"/>
    <w:rsid w:val="00A66C32"/>
    <w:rsid w:val="00A66D39"/>
    <w:rsid w:val="00A66F11"/>
    <w:rsid w:val="00A66F90"/>
    <w:rsid w:val="00A673AC"/>
    <w:rsid w:val="00A675A1"/>
    <w:rsid w:val="00A6766B"/>
    <w:rsid w:val="00A67AD7"/>
    <w:rsid w:val="00A70246"/>
    <w:rsid w:val="00A7024D"/>
    <w:rsid w:val="00A70461"/>
    <w:rsid w:val="00A70483"/>
    <w:rsid w:val="00A70766"/>
    <w:rsid w:val="00A709F4"/>
    <w:rsid w:val="00A70A05"/>
    <w:rsid w:val="00A70B2B"/>
    <w:rsid w:val="00A70F74"/>
    <w:rsid w:val="00A71233"/>
    <w:rsid w:val="00A7139D"/>
    <w:rsid w:val="00A71741"/>
    <w:rsid w:val="00A717BB"/>
    <w:rsid w:val="00A718C2"/>
    <w:rsid w:val="00A71DF5"/>
    <w:rsid w:val="00A7213E"/>
    <w:rsid w:val="00A721FB"/>
    <w:rsid w:val="00A72212"/>
    <w:rsid w:val="00A726F2"/>
    <w:rsid w:val="00A727BD"/>
    <w:rsid w:val="00A72865"/>
    <w:rsid w:val="00A729BF"/>
    <w:rsid w:val="00A729C1"/>
    <w:rsid w:val="00A72CBA"/>
    <w:rsid w:val="00A732D7"/>
    <w:rsid w:val="00A732DA"/>
    <w:rsid w:val="00A73340"/>
    <w:rsid w:val="00A73445"/>
    <w:rsid w:val="00A734CA"/>
    <w:rsid w:val="00A73535"/>
    <w:rsid w:val="00A73579"/>
    <w:rsid w:val="00A736C5"/>
    <w:rsid w:val="00A739E0"/>
    <w:rsid w:val="00A74133"/>
    <w:rsid w:val="00A74281"/>
    <w:rsid w:val="00A7451F"/>
    <w:rsid w:val="00A7454D"/>
    <w:rsid w:val="00A746C8"/>
    <w:rsid w:val="00A74D67"/>
    <w:rsid w:val="00A753DF"/>
    <w:rsid w:val="00A753F4"/>
    <w:rsid w:val="00A75637"/>
    <w:rsid w:val="00A757AC"/>
    <w:rsid w:val="00A75836"/>
    <w:rsid w:val="00A75CE9"/>
    <w:rsid w:val="00A760BC"/>
    <w:rsid w:val="00A76589"/>
    <w:rsid w:val="00A765E8"/>
    <w:rsid w:val="00A767F0"/>
    <w:rsid w:val="00A76AAE"/>
    <w:rsid w:val="00A76CBD"/>
    <w:rsid w:val="00A76DFD"/>
    <w:rsid w:val="00A7707F"/>
    <w:rsid w:val="00A7731A"/>
    <w:rsid w:val="00A7737F"/>
    <w:rsid w:val="00A77632"/>
    <w:rsid w:val="00A776D7"/>
    <w:rsid w:val="00A777C5"/>
    <w:rsid w:val="00A77C7F"/>
    <w:rsid w:val="00A77CAB"/>
    <w:rsid w:val="00A77D44"/>
    <w:rsid w:val="00A77DB5"/>
    <w:rsid w:val="00A80152"/>
    <w:rsid w:val="00A804B6"/>
    <w:rsid w:val="00A804CF"/>
    <w:rsid w:val="00A80A69"/>
    <w:rsid w:val="00A810E7"/>
    <w:rsid w:val="00A81521"/>
    <w:rsid w:val="00A81594"/>
    <w:rsid w:val="00A81604"/>
    <w:rsid w:val="00A8167C"/>
    <w:rsid w:val="00A816A8"/>
    <w:rsid w:val="00A81AA1"/>
    <w:rsid w:val="00A81EBB"/>
    <w:rsid w:val="00A81FEC"/>
    <w:rsid w:val="00A81FF0"/>
    <w:rsid w:val="00A823C7"/>
    <w:rsid w:val="00A82453"/>
    <w:rsid w:val="00A825DA"/>
    <w:rsid w:val="00A82CD7"/>
    <w:rsid w:val="00A8339A"/>
    <w:rsid w:val="00A833EE"/>
    <w:rsid w:val="00A83930"/>
    <w:rsid w:val="00A83DA3"/>
    <w:rsid w:val="00A8403A"/>
    <w:rsid w:val="00A84127"/>
    <w:rsid w:val="00A84289"/>
    <w:rsid w:val="00A846B5"/>
    <w:rsid w:val="00A84B58"/>
    <w:rsid w:val="00A84D57"/>
    <w:rsid w:val="00A84FA4"/>
    <w:rsid w:val="00A85333"/>
    <w:rsid w:val="00A85611"/>
    <w:rsid w:val="00A85675"/>
    <w:rsid w:val="00A85B8F"/>
    <w:rsid w:val="00A85D6A"/>
    <w:rsid w:val="00A85DB1"/>
    <w:rsid w:val="00A85E7D"/>
    <w:rsid w:val="00A862D4"/>
    <w:rsid w:val="00A863CA"/>
    <w:rsid w:val="00A86883"/>
    <w:rsid w:val="00A86935"/>
    <w:rsid w:val="00A86A26"/>
    <w:rsid w:val="00A86CA5"/>
    <w:rsid w:val="00A86CCB"/>
    <w:rsid w:val="00A86DD1"/>
    <w:rsid w:val="00A871A7"/>
    <w:rsid w:val="00A87288"/>
    <w:rsid w:val="00A875F5"/>
    <w:rsid w:val="00A876D1"/>
    <w:rsid w:val="00A87839"/>
    <w:rsid w:val="00A87AE2"/>
    <w:rsid w:val="00A87C6E"/>
    <w:rsid w:val="00A9002A"/>
    <w:rsid w:val="00A90770"/>
    <w:rsid w:val="00A908D0"/>
    <w:rsid w:val="00A90EC6"/>
    <w:rsid w:val="00A915DF"/>
    <w:rsid w:val="00A91746"/>
    <w:rsid w:val="00A91C0B"/>
    <w:rsid w:val="00A92278"/>
    <w:rsid w:val="00A9238D"/>
    <w:rsid w:val="00A924D1"/>
    <w:rsid w:val="00A927C5"/>
    <w:rsid w:val="00A92829"/>
    <w:rsid w:val="00A931D3"/>
    <w:rsid w:val="00A934EF"/>
    <w:rsid w:val="00A934F0"/>
    <w:rsid w:val="00A9364B"/>
    <w:rsid w:val="00A939CD"/>
    <w:rsid w:val="00A93DFD"/>
    <w:rsid w:val="00A9404A"/>
    <w:rsid w:val="00A94763"/>
    <w:rsid w:val="00A9521A"/>
    <w:rsid w:val="00A952B2"/>
    <w:rsid w:val="00A95549"/>
    <w:rsid w:val="00A9573F"/>
    <w:rsid w:val="00A9585E"/>
    <w:rsid w:val="00A967BB"/>
    <w:rsid w:val="00A96C54"/>
    <w:rsid w:val="00A9717C"/>
    <w:rsid w:val="00A97509"/>
    <w:rsid w:val="00A9755D"/>
    <w:rsid w:val="00A97585"/>
    <w:rsid w:val="00A976F4"/>
    <w:rsid w:val="00A97985"/>
    <w:rsid w:val="00A9799A"/>
    <w:rsid w:val="00A97B1D"/>
    <w:rsid w:val="00A97B34"/>
    <w:rsid w:val="00A97B7F"/>
    <w:rsid w:val="00A97D2D"/>
    <w:rsid w:val="00A97DA3"/>
    <w:rsid w:val="00A97F65"/>
    <w:rsid w:val="00AA0011"/>
    <w:rsid w:val="00AA02F7"/>
    <w:rsid w:val="00AA0333"/>
    <w:rsid w:val="00AA06AE"/>
    <w:rsid w:val="00AA07EF"/>
    <w:rsid w:val="00AA09BD"/>
    <w:rsid w:val="00AA0AB0"/>
    <w:rsid w:val="00AA0C59"/>
    <w:rsid w:val="00AA1429"/>
    <w:rsid w:val="00AA1618"/>
    <w:rsid w:val="00AA16AD"/>
    <w:rsid w:val="00AA19E7"/>
    <w:rsid w:val="00AA1D9B"/>
    <w:rsid w:val="00AA1F28"/>
    <w:rsid w:val="00AA1FE6"/>
    <w:rsid w:val="00AA24D5"/>
    <w:rsid w:val="00AA2673"/>
    <w:rsid w:val="00AA28D6"/>
    <w:rsid w:val="00AA2DF5"/>
    <w:rsid w:val="00AA3710"/>
    <w:rsid w:val="00AA4130"/>
    <w:rsid w:val="00AA461D"/>
    <w:rsid w:val="00AA4671"/>
    <w:rsid w:val="00AA49C1"/>
    <w:rsid w:val="00AA49D9"/>
    <w:rsid w:val="00AA515B"/>
    <w:rsid w:val="00AA52DD"/>
    <w:rsid w:val="00AA554A"/>
    <w:rsid w:val="00AA5728"/>
    <w:rsid w:val="00AA5B27"/>
    <w:rsid w:val="00AA5BD2"/>
    <w:rsid w:val="00AA5C3D"/>
    <w:rsid w:val="00AA5D34"/>
    <w:rsid w:val="00AA5F11"/>
    <w:rsid w:val="00AA6099"/>
    <w:rsid w:val="00AA60B6"/>
    <w:rsid w:val="00AA6B32"/>
    <w:rsid w:val="00AA6B4A"/>
    <w:rsid w:val="00AA6FCC"/>
    <w:rsid w:val="00AA7CD0"/>
    <w:rsid w:val="00AA7F8D"/>
    <w:rsid w:val="00AA7FD5"/>
    <w:rsid w:val="00AB11DD"/>
    <w:rsid w:val="00AB14B5"/>
    <w:rsid w:val="00AB19DC"/>
    <w:rsid w:val="00AB21E0"/>
    <w:rsid w:val="00AB2842"/>
    <w:rsid w:val="00AB30AC"/>
    <w:rsid w:val="00AB35E6"/>
    <w:rsid w:val="00AB3666"/>
    <w:rsid w:val="00AB36E9"/>
    <w:rsid w:val="00AB3800"/>
    <w:rsid w:val="00AB3A95"/>
    <w:rsid w:val="00AB3D01"/>
    <w:rsid w:val="00AB4364"/>
    <w:rsid w:val="00AB43F4"/>
    <w:rsid w:val="00AB4529"/>
    <w:rsid w:val="00AB48EC"/>
    <w:rsid w:val="00AB4A49"/>
    <w:rsid w:val="00AB5226"/>
    <w:rsid w:val="00AB567D"/>
    <w:rsid w:val="00AB579C"/>
    <w:rsid w:val="00AB594E"/>
    <w:rsid w:val="00AB5E22"/>
    <w:rsid w:val="00AB6A27"/>
    <w:rsid w:val="00AB6A3D"/>
    <w:rsid w:val="00AB6BC2"/>
    <w:rsid w:val="00AB6CC5"/>
    <w:rsid w:val="00AB6E65"/>
    <w:rsid w:val="00AB70E3"/>
    <w:rsid w:val="00AB740F"/>
    <w:rsid w:val="00AB757D"/>
    <w:rsid w:val="00AB76E8"/>
    <w:rsid w:val="00AB7B94"/>
    <w:rsid w:val="00AB7CDE"/>
    <w:rsid w:val="00AC012A"/>
    <w:rsid w:val="00AC01AC"/>
    <w:rsid w:val="00AC0275"/>
    <w:rsid w:val="00AC02C4"/>
    <w:rsid w:val="00AC0485"/>
    <w:rsid w:val="00AC0569"/>
    <w:rsid w:val="00AC05F3"/>
    <w:rsid w:val="00AC06F4"/>
    <w:rsid w:val="00AC0A5A"/>
    <w:rsid w:val="00AC0C6F"/>
    <w:rsid w:val="00AC13C8"/>
    <w:rsid w:val="00AC165C"/>
    <w:rsid w:val="00AC170F"/>
    <w:rsid w:val="00AC1823"/>
    <w:rsid w:val="00AC1A05"/>
    <w:rsid w:val="00AC1B7A"/>
    <w:rsid w:val="00AC2274"/>
    <w:rsid w:val="00AC2719"/>
    <w:rsid w:val="00AC2E26"/>
    <w:rsid w:val="00AC3067"/>
    <w:rsid w:val="00AC3167"/>
    <w:rsid w:val="00AC36F5"/>
    <w:rsid w:val="00AC425B"/>
    <w:rsid w:val="00AC429D"/>
    <w:rsid w:val="00AC4357"/>
    <w:rsid w:val="00AC4728"/>
    <w:rsid w:val="00AC498C"/>
    <w:rsid w:val="00AC499D"/>
    <w:rsid w:val="00AC4B98"/>
    <w:rsid w:val="00AC4D90"/>
    <w:rsid w:val="00AC54AE"/>
    <w:rsid w:val="00AC54D7"/>
    <w:rsid w:val="00AC59F1"/>
    <w:rsid w:val="00AC5DE6"/>
    <w:rsid w:val="00AC6142"/>
    <w:rsid w:val="00AC6585"/>
    <w:rsid w:val="00AC6DFA"/>
    <w:rsid w:val="00AC746C"/>
    <w:rsid w:val="00AC77EC"/>
    <w:rsid w:val="00AC7902"/>
    <w:rsid w:val="00AC7E11"/>
    <w:rsid w:val="00AC7E16"/>
    <w:rsid w:val="00AC7F00"/>
    <w:rsid w:val="00AD02D7"/>
    <w:rsid w:val="00AD060A"/>
    <w:rsid w:val="00AD0773"/>
    <w:rsid w:val="00AD07A3"/>
    <w:rsid w:val="00AD08A4"/>
    <w:rsid w:val="00AD0ECE"/>
    <w:rsid w:val="00AD1024"/>
    <w:rsid w:val="00AD11AB"/>
    <w:rsid w:val="00AD130C"/>
    <w:rsid w:val="00AD150F"/>
    <w:rsid w:val="00AD181D"/>
    <w:rsid w:val="00AD1A6F"/>
    <w:rsid w:val="00AD1B60"/>
    <w:rsid w:val="00AD1B66"/>
    <w:rsid w:val="00AD1D87"/>
    <w:rsid w:val="00AD1ED8"/>
    <w:rsid w:val="00AD23C3"/>
    <w:rsid w:val="00AD25B5"/>
    <w:rsid w:val="00AD25DC"/>
    <w:rsid w:val="00AD2697"/>
    <w:rsid w:val="00AD2727"/>
    <w:rsid w:val="00AD2AD4"/>
    <w:rsid w:val="00AD2C7D"/>
    <w:rsid w:val="00AD2D31"/>
    <w:rsid w:val="00AD3152"/>
    <w:rsid w:val="00AD31D4"/>
    <w:rsid w:val="00AD32C2"/>
    <w:rsid w:val="00AD340B"/>
    <w:rsid w:val="00AD3422"/>
    <w:rsid w:val="00AD35AB"/>
    <w:rsid w:val="00AD3AE3"/>
    <w:rsid w:val="00AD3C8D"/>
    <w:rsid w:val="00AD3FF4"/>
    <w:rsid w:val="00AD4BB7"/>
    <w:rsid w:val="00AD5324"/>
    <w:rsid w:val="00AD53B1"/>
    <w:rsid w:val="00AD56B8"/>
    <w:rsid w:val="00AD5805"/>
    <w:rsid w:val="00AD5D8B"/>
    <w:rsid w:val="00AD5E03"/>
    <w:rsid w:val="00AD5E99"/>
    <w:rsid w:val="00AD6028"/>
    <w:rsid w:val="00AD645A"/>
    <w:rsid w:val="00AD646A"/>
    <w:rsid w:val="00AD6569"/>
    <w:rsid w:val="00AD669B"/>
    <w:rsid w:val="00AD6F68"/>
    <w:rsid w:val="00AD6F94"/>
    <w:rsid w:val="00AD70F2"/>
    <w:rsid w:val="00AD718B"/>
    <w:rsid w:val="00AD73CC"/>
    <w:rsid w:val="00AD7489"/>
    <w:rsid w:val="00AD78D1"/>
    <w:rsid w:val="00AD7AEB"/>
    <w:rsid w:val="00AE0405"/>
    <w:rsid w:val="00AE0455"/>
    <w:rsid w:val="00AE05C6"/>
    <w:rsid w:val="00AE06D9"/>
    <w:rsid w:val="00AE0A5F"/>
    <w:rsid w:val="00AE117B"/>
    <w:rsid w:val="00AE1240"/>
    <w:rsid w:val="00AE159C"/>
    <w:rsid w:val="00AE1EFD"/>
    <w:rsid w:val="00AE2211"/>
    <w:rsid w:val="00AE2704"/>
    <w:rsid w:val="00AE2A5C"/>
    <w:rsid w:val="00AE2CF9"/>
    <w:rsid w:val="00AE328F"/>
    <w:rsid w:val="00AE32EE"/>
    <w:rsid w:val="00AE33BB"/>
    <w:rsid w:val="00AE3740"/>
    <w:rsid w:val="00AE3BC2"/>
    <w:rsid w:val="00AE3F9C"/>
    <w:rsid w:val="00AE40E5"/>
    <w:rsid w:val="00AE42DC"/>
    <w:rsid w:val="00AE4870"/>
    <w:rsid w:val="00AE4C20"/>
    <w:rsid w:val="00AE4C4B"/>
    <w:rsid w:val="00AE529A"/>
    <w:rsid w:val="00AE534B"/>
    <w:rsid w:val="00AE5362"/>
    <w:rsid w:val="00AE5500"/>
    <w:rsid w:val="00AE5663"/>
    <w:rsid w:val="00AE56D6"/>
    <w:rsid w:val="00AE591D"/>
    <w:rsid w:val="00AE5B45"/>
    <w:rsid w:val="00AE5C29"/>
    <w:rsid w:val="00AE5C33"/>
    <w:rsid w:val="00AE5D2A"/>
    <w:rsid w:val="00AE5E17"/>
    <w:rsid w:val="00AE639E"/>
    <w:rsid w:val="00AE6984"/>
    <w:rsid w:val="00AE6FA2"/>
    <w:rsid w:val="00AE7025"/>
    <w:rsid w:val="00AE72FC"/>
    <w:rsid w:val="00AE777E"/>
    <w:rsid w:val="00AE7A8B"/>
    <w:rsid w:val="00AE7B36"/>
    <w:rsid w:val="00AE7FCA"/>
    <w:rsid w:val="00AF05AC"/>
    <w:rsid w:val="00AF06C8"/>
    <w:rsid w:val="00AF0D1B"/>
    <w:rsid w:val="00AF0E32"/>
    <w:rsid w:val="00AF15A8"/>
    <w:rsid w:val="00AF1D4D"/>
    <w:rsid w:val="00AF2350"/>
    <w:rsid w:val="00AF235E"/>
    <w:rsid w:val="00AF2ABA"/>
    <w:rsid w:val="00AF2BC4"/>
    <w:rsid w:val="00AF2E48"/>
    <w:rsid w:val="00AF319A"/>
    <w:rsid w:val="00AF31B9"/>
    <w:rsid w:val="00AF3250"/>
    <w:rsid w:val="00AF34A5"/>
    <w:rsid w:val="00AF34FB"/>
    <w:rsid w:val="00AF3744"/>
    <w:rsid w:val="00AF3B7E"/>
    <w:rsid w:val="00AF3C50"/>
    <w:rsid w:val="00AF3FC6"/>
    <w:rsid w:val="00AF4366"/>
    <w:rsid w:val="00AF4979"/>
    <w:rsid w:val="00AF4A3F"/>
    <w:rsid w:val="00AF4BEF"/>
    <w:rsid w:val="00AF4E95"/>
    <w:rsid w:val="00AF50E0"/>
    <w:rsid w:val="00AF5583"/>
    <w:rsid w:val="00AF5A10"/>
    <w:rsid w:val="00AF5B1A"/>
    <w:rsid w:val="00AF5B41"/>
    <w:rsid w:val="00AF5CC7"/>
    <w:rsid w:val="00AF5DEB"/>
    <w:rsid w:val="00AF5F39"/>
    <w:rsid w:val="00AF628C"/>
    <w:rsid w:val="00AF64B8"/>
    <w:rsid w:val="00AF6E07"/>
    <w:rsid w:val="00AF6E8F"/>
    <w:rsid w:val="00AF717A"/>
    <w:rsid w:val="00AF7ACA"/>
    <w:rsid w:val="00AF7BD1"/>
    <w:rsid w:val="00AF7C07"/>
    <w:rsid w:val="00AF7E5D"/>
    <w:rsid w:val="00AF7EAF"/>
    <w:rsid w:val="00B00017"/>
    <w:rsid w:val="00B00208"/>
    <w:rsid w:val="00B0037B"/>
    <w:rsid w:val="00B00550"/>
    <w:rsid w:val="00B00C03"/>
    <w:rsid w:val="00B00E97"/>
    <w:rsid w:val="00B0163D"/>
    <w:rsid w:val="00B01E68"/>
    <w:rsid w:val="00B0206A"/>
    <w:rsid w:val="00B0259C"/>
    <w:rsid w:val="00B02634"/>
    <w:rsid w:val="00B026A8"/>
    <w:rsid w:val="00B027BB"/>
    <w:rsid w:val="00B02854"/>
    <w:rsid w:val="00B028EA"/>
    <w:rsid w:val="00B02C58"/>
    <w:rsid w:val="00B02D61"/>
    <w:rsid w:val="00B02EF9"/>
    <w:rsid w:val="00B031AF"/>
    <w:rsid w:val="00B031D8"/>
    <w:rsid w:val="00B0391F"/>
    <w:rsid w:val="00B04042"/>
    <w:rsid w:val="00B040FD"/>
    <w:rsid w:val="00B05329"/>
    <w:rsid w:val="00B053BF"/>
    <w:rsid w:val="00B054D8"/>
    <w:rsid w:val="00B05533"/>
    <w:rsid w:val="00B05817"/>
    <w:rsid w:val="00B05D9E"/>
    <w:rsid w:val="00B0612F"/>
    <w:rsid w:val="00B0635B"/>
    <w:rsid w:val="00B06549"/>
    <w:rsid w:val="00B06A59"/>
    <w:rsid w:val="00B06B6E"/>
    <w:rsid w:val="00B079DB"/>
    <w:rsid w:val="00B07A5A"/>
    <w:rsid w:val="00B07F74"/>
    <w:rsid w:val="00B103CB"/>
    <w:rsid w:val="00B1088F"/>
    <w:rsid w:val="00B109CF"/>
    <w:rsid w:val="00B10B41"/>
    <w:rsid w:val="00B1140F"/>
    <w:rsid w:val="00B11535"/>
    <w:rsid w:val="00B11611"/>
    <w:rsid w:val="00B11752"/>
    <w:rsid w:val="00B1192A"/>
    <w:rsid w:val="00B11C2D"/>
    <w:rsid w:val="00B11D20"/>
    <w:rsid w:val="00B11D25"/>
    <w:rsid w:val="00B1212F"/>
    <w:rsid w:val="00B12389"/>
    <w:rsid w:val="00B12958"/>
    <w:rsid w:val="00B12B7F"/>
    <w:rsid w:val="00B12B80"/>
    <w:rsid w:val="00B12E46"/>
    <w:rsid w:val="00B13178"/>
    <w:rsid w:val="00B13A7F"/>
    <w:rsid w:val="00B13C8B"/>
    <w:rsid w:val="00B143A6"/>
    <w:rsid w:val="00B144ED"/>
    <w:rsid w:val="00B14DF6"/>
    <w:rsid w:val="00B153A9"/>
    <w:rsid w:val="00B1576D"/>
    <w:rsid w:val="00B15ABB"/>
    <w:rsid w:val="00B164D4"/>
    <w:rsid w:val="00B1697D"/>
    <w:rsid w:val="00B16CC7"/>
    <w:rsid w:val="00B16D64"/>
    <w:rsid w:val="00B16F1D"/>
    <w:rsid w:val="00B16F24"/>
    <w:rsid w:val="00B172B9"/>
    <w:rsid w:val="00B174B9"/>
    <w:rsid w:val="00B174FC"/>
    <w:rsid w:val="00B177EE"/>
    <w:rsid w:val="00B17A2B"/>
    <w:rsid w:val="00B17D29"/>
    <w:rsid w:val="00B17D65"/>
    <w:rsid w:val="00B17D7E"/>
    <w:rsid w:val="00B201A2"/>
    <w:rsid w:val="00B2038E"/>
    <w:rsid w:val="00B2067B"/>
    <w:rsid w:val="00B20A15"/>
    <w:rsid w:val="00B212CF"/>
    <w:rsid w:val="00B21982"/>
    <w:rsid w:val="00B225E6"/>
    <w:rsid w:val="00B2264F"/>
    <w:rsid w:val="00B2301E"/>
    <w:rsid w:val="00B23541"/>
    <w:rsid w:val="00B2372F"/>
    <w:rsid w:val="00B23BC0"/>
    <w:rsid w:val="00B2420B"/>
    <w:rsid w:val="00B24265"/>
    <w:rsid w:val="00B245AC"/>
    <w:rsid w:val="00B24774"/>
    <w:rsid w:val="00B248DA"/>
    <w:rsid w:val="00B24B27"/>
    <w:rsid w:val="00B2527C"/>
    <w:rsid w:val="00B256F6"/>
    <w:rsid w:val="00B257A4"/>
    <w:rsid w:val="00B2595B"/>
    <w:rsid w:val="00B25B89"/>
    <w:rsid w:val="00B25E41"/>
    <w:rsid w:val="00B25F74"/>
    <w:rsid w:val="00B26088"/>
    <w:rsid w:val="00B2620D"/>
    <w:rsid w:val="00B26461"/>
    <w:rsid w:val="00B264A9"/>
    <w:rsid w:val="00B264D4"/>
    <w:rsid w:val="00B266A6"/>
    <w:rsid w:val="00B267CB"/>
    <w:rsid w:val="00B2695B"/>
    <w:rsid w:val="00B26994"/>
    <w:rsid w:val="00B26CE1"/>
    <w:rsid w:val="00B26F76"/>
    <w:rsid w:val="00B27567"/>
    <w:rsid w:val="00B27677"/>
    <w:rsid w:val="00B27A7A"/>
    <w:rsid w:val="00B27F4E"/>
    <w:rsid w:val="00B30060"/>
    <w:rsid w:val="00B302DD"/>
    <w:rsid w:val="00B30464"/>
    <w:rsid w:val="00B3100E"/>
    <w:rsid w:val="00B31679"/>
    <w:rsid w:val="00B319A5"/>
    <w:rsid w:val="00B31A63"/>
    <w:rsid w:val="00B31BA7"/>
    <w:rsid w:val="00B31CDF"/>
    <w:rsid w:val="00B32275"/>
    <w:rsid w:val="00B322A2"/>
    <w:rsid w:val="00B323CE"/>
    <w:rsid w:val="00B324D2"/>
    <w:rsid w:val="00B32513"/>
    <w:rsid w:val="00B328FF"/>
    <w:rsid w:val="00B32A26"/>
    <w:rsid w:val="00B32AB1"/>
    <w:rsid w:val="00B32ABF"/>
    <w:rsid w:val="00B32C86"/>
    <w:rsid w:val="00B32D10"/>
    <w:rsid w:val="00B331B5"/>
    <w:rsid w:val="00B3329B"/>
    <w:rsid w:val="00B33513"/>
    <w:rsid w:val="00B337FF"/>
    <w:rsid w:val="00B3398C"/>
    <w:rsid w:val="00B33D2E"/>
    <w:rsid w:val="00B33EF0"/>
    <w:rsid w:val="00B3429E"/>
    <w:rsid w:val="00B34908"/>
    <w:rsid w:val="00B35161"/>
    <w:rsid w:val="00B35BE2"/>
    <w:rsid w:val="00B35C97"/>
    <w:rsid w:val="00B35E9D"/>
    <w:rsid w:val="00B36186"/>
    <w:rsid w:val="00B36189"/>
    <w:rsid w:val="00B363F2"/>
    <w:rsid w:val="00B364F8"/>
    <w:rsid w:val="00B36873"/>
    <w:rsid w:val="00B368FF"/>
    <w:rsid w:val="00B36D1A"/>
    <w:rsid w:val="00B371D6"/>
    <w:rsid w:val="00B372B8"/>
    <w:rsid w:val="00B37493"/>
    <w:rsid w:val="00B37D7E"/>
    <w:rsid w:val="00B404D9"/>
    <w:rsid w:val="00B4053B"/>
    <w:rsid w:val="00B405AD"/>
    <w:rsid w:val="00B40741"/>
    <w:rsid w:val="00B41297"/>
    <w:rsid w:val="00B41318"/>
    <w:rsid w:val="00B41AA0"/>
    <w:rsid w:val="00B41BB1"/>
    <w:rsid w:val="00B42390"/>
    <w:rsid w:val="00B42529"/>
    <w:rsid w:val="00B42653"/>
    <w:rsid w:val="00B4296D"/>
    <w:rsid w:val="00B42BD4"/>
    <w:rsid w:val="00B42E43"/>
    <w:rsid w:val="00B42E97"/>
    <w:rsid w:val="00B43182"/>
    <w:rsid w:val="00B43347"/>
    <w:rsid w:val="00B43747"/>
    <w:rsid w:val="00B43A82"/>
    <w:rsid w:val="00B43F58"/>
    <w:rsid w:val="00B440DD"/>
    <w:rsid w:val="00B44115"/>
    <w:rsid w:val="00B441EC"/>
    <w:rsid w:val="00B442FB"/>
    <w:rsid w:val="00B4452E"/>
    <w:rsid w:val="00B44535"/>
    <w:rsid w:val="00B453FB"/>
    <w:rsid w:val="00B45975"/>
    <w:rsid w:val="00B45AAD"/>
    <w:rsid w:val="00B45BF2"/>
    <w:rsid w:val="00B45C16"/>
    <w:rsid w:val="00B46497"/>
    <w:rsid w:val="00B465A4"/>
    <w:rsid w:val="00B465D6"/>
    <w:rsid w:val="00B466B1"/>
    <w:rsid w:val="00B4674A"/>
    <w:rsid w:val="00B468FF"/>
    <w:rsid w:val="00B46A6D"/>
    <w:rsid w:val="00B46B52"/>
    <w:rsid w:val="00B46DFD"/>
    <w:rsid w:val="00B46E42"/>
    <w:rsid w:val="00B471E7"/>
    <w:rsid w:val="00B477BF"/>
    <w:rsid w:val="00B4785B"/>
    <w:rsid w:val="00B479A7"/>
    <w:rsid w:val="00B47D7F"/>
    <w:rsid w:val="00B504B4"/>
    <w:rsid w:val="00B50988"/>
    <w:rsid w:val="00B509D5"/>
    <w:rsid w:val="00B50EC8"/>
    <w:rsid w:val="00B510AD"/>
    <w:rsid w:val="00B511AF"/>
    <w:rsid w:val="00B512D2"/>
    <w:rsid w:val="00B514D8"/>
    <w:rsid w:val="00B516BB"/>
    <w:rsid w:val="00B51B1F"/>
    <w:rsid w:val="00B52200"/>
    <w:rsid w:val="00B52252"/>
    <w:rsid w:val="00B52A3F"/>
    <w:rsid w:val="00B52AE2"/>
    <w:rsid w:val="00B52AE3"/>
    <w:rsid w:val="00B52B27"/>
    <w:rsid w:val="00B52F4B"/>
    <w:rsid w:val="00B53381"/>
    <w:rsid w:val="00B5418B"/>
    <w:rsid w:val="00B5493B"/>
    <w:rsid w:val="00B55235"/>
    <w:rsid w:val="00B558B1"/>
    <w:rsid w:val="00B5597D"/>
    <w:rsid w:val="00B55CEF"/>
    <w:rsid w:val="00B56522"/>
    <w:rsid w:val="00B565E0"/>
    <w:rsid w:val="00B56676"/>
    <w:rsid w:val="00B56A64"/>
    <w:rsid w:val="00B56B76"/>
    <w:rsid w:val="00B573F3"/>
    <w:rsid w:val="00B57838"/>
    <w:rsid w:val="00B57D79"/>
    <w:rsid w:val="00B603C7"/>
    <w:rsid w:val="00B60442"/>
    <w:rsid w:val="00B6047F"/>
    <w:rsid w:val="00B60622"/>
    <w:rsid w:val="00B60710"/>
    <w:rsid w:val="00B60CC0"/>
    <w:rsid w:val="00B610C0"/>
    <w:rsid w:val="00B61315"/>
    <w:rsid w:val="00B616A1"/>
    <w:rsid w:val="00B61AD0"/>
    <w:rsid w:val="00B61D4A"/>
    <w:rsid w:val="00B61FAB"/>
    <w:rsid w:val="00B622D2"/>
    <w:rsid w:val="00B623BF"/>
    <w:rsid w:val="00B62715"/>
    <w:rsid w:val="00B627C9"/>
    <w:rsid w:val="00B628C3"/>
    <w:rsid w:val="00B6296E"/>
    <w:rsid w:val="00B62987"/>
    <w:rsid w:val="00B62A2F"/>
    <w:rsid w:val="00B62E82"/>
    <w:rsid w:val="00B6312F"/>
    <w:rsid w:val="00B63280"/>
    <w:rsid w:val="00B635BC"/>
    <w:rsid w:val="00B6378D"/>
    <w:rsid w:val="00B63D4D"/>
    <w:rsid w:val="00B641E7"/>
    <w:rsid w:val="00B64914"/>
    <w:rsid w:val="00B64AB2"/>
    <w:rsid w:val="00B64EBB"/>
    <w:rsid w:val="00B65282"/>
    <w:rsid w:val="00B653B1"/>
    <w:rsid w:val="00B655D1"/>
    <w:rsid w:val="00B6579A"/>
    <w:rsid w:val="00B659A8"/>
    <w:rsid w:val="00B65ABB"/>
    <w:rsid w:val="00B65E41"/>
    <w:rsid w:val="00B65ED9"/>
    <w:rsid w:val="00B65F72"/>
    <w:rsid w:val="00B6602C"/>
    <w:rsid w:val="00B66DB2"/>
    <w:rsid w:val="00B67466"/>
    <w:rsid w:val="00B676AD"/>
    <w:rsid w:val="00B70BF5"/>
    <w:rsid w:val="00B70F96"/>
    <w:rsid w:val="00B71162"/>
    <w:rsid w:val="00B71438"/>
    <w:rsid w:val="00B71662"/>
    <w:rsid w:val="00B716F8"/>
    <w:rsid w:val="00B71CB9"/>
    <w:rsid w:val="00B71EB4"/>
    <w:rsid w:val="00B720BD"/>
    <w:rsid w:val="00B72297"/>
    <w:rsid w:val="00B728A2"/>
    <w:rsid w:val="00B72C45"/>
    <w:rsid w:val="00B72CFC"/>
    <w:rsid w:val="00B73081"/>
    <w:rsid w:val="00B73152"/>
    <w:rsid w:val="00B735E2"/>
    <w:rsid w:val="00B738B3"/>
    <w:rsid w:val="00B73D4F"/>
    <w:rsid w:val="00B73D67"/>
    <w:rsid w:val="00B73EB1"/>
    <w:rsid w:val="00B7400D"/>
    <w:rsid w:val="00B7447C"/>
    <w:rsid w:val="00B7450B"/>
    <w:rsid w:val="00B74E2B"/>
    <w:rsid w:val="00B7588D"/>
    <w:rsid w:val="00B7594E"/>
    <w:rsid w:val="00B75A7D"/>
    <w:rsid w:val="00B766BD"/>
    <w:rsid w:val="00B766BF"/>
    <w:rsid w:val="00B769FC"/>
    <w:rsid w:val="00B76D42"/>
    <w:rsid w:val="00B76ECA"/>
    <w:rsid w:val="00B7705E"/>
    <w:rsid w:val="00B77282"/>
    <w:rsid w:val="00B77351"/>
    <w:rsid w:val="00B773B6"/>
    <w:rsid w:val="00B777F5"/>
    <w:rsid w:val="00B77B28"/>
    <w:rsid w:val="00B77BD0"/>
    <w:rsid w:val="00B77D74"/>
    <w:rsid w:val="00B77F4C"/>
    <w:rsid w:val="00B801BD"/>
    <w:rsid w:val="00B80CD0"/>
    <w:rsid w:val="00B80EF5"/>
    <w:rsid w:val="00B81338"/>
    <w:rsid w:val="00B81551"/>
    <w:rsid w:val="00B82337"/>
    <w:rsid w:val="00B828DF"/>
    <w:rsid w:val="00B82A0D"/>
    <w:rsid w:val="00B82BA1"/>
    <w:rsid w:val="00B82C5B"/>
    <w:rsid w:val="00B82D5B"/>
    <w:rsid w:val="00B82DA4"/>
    <w:rsid w:val="00B833A8"/>
    <w:rsid w:val="00B83823"/>
    <w:rsid w:val="00B8382A"/>
    <w:rsid w:val="00B83898"/>
    <w:rsid w:val="00B83933"/>
    <w:rsid w:val="00B83A97"/>
    <w:rsid w:val="00B83AC5"/>
    <w:rsid w:val="00B83B6B"/>
    <w:rsid w:val="00B84505"/>
    <w:rsid w:val="00B846D9"/>
    <w:rsid w:val="00B84884"/>
    <w:rsid w:val="00B848E2"/>
    <w:rsid w:val="00B84B8E"/>
    <w:rsid w:val="00B84FE7"/>
    <w:rsid w:val="00B8518B"/>
    <w:rsid w:val="00B85209"/>
    <w:rsid w:val="00B85327"/>
    <w:rsid w:val="00B85344"/>
    <w:rsid w:val="00B854C5"/>
    <w:rsid w:val="00B8551A"/>
    <w:rsid w:val="00B8561B"/>
    <w:rsid w:val="00B85673"/>
    <w:rsid w:val="00B85C7E"/>
    <w:rsid w:val="00B85F80"/>
    <w:rsid w:val="00B86A27"/>
    <w:rsid w:val="00B86B36"/>
    <w:rsid w:val="00B86B8C"/>
    <w:rsid w:val="00B86DEE"/>
    <w:rsid w:val="00B87305"/>
    <w:rsid w:val="00B8736E"/>
    <w:rsid w:val="00B8756B"/>
    <w:rsid w:val="00B87884"/>
    <w:rsid w:val="00B87A62"/>
    <w:rsid w:val="00B87DA9"/>
    <w:rsid w:val="00B87DE3"/>
    <w:rsid w:val="00B90008"/>
    <w:rsid w:val="00B90029"/>
    <w:rsid w:val="00B90038"/>
    <w:rsid w:val="00B901AD"/>
    <w:rsid w:val="00B9046D"/>
    <w:rsid w:val="00B9061D"/>
    <w:rsid w:val="00B908AA"/>
    <w:rsid w:val="00B90EBA"/>
    <w:rsid w:val="00B9107E"/>
    <w:rsid w:val="00B910C0"/>
    <w:rsid w:val="00B913D5"/>
    <w:rsid w:val="00B914A5"/>
    <w:rsid w:val="00B91B21"/>
    <w:rsid w:val="00B91BC5"/>
    <w:rsid w:val="00B91F2F"/>
    <w:rsid w:val="00B92114"/>
    <w:rsid w:val="00B921C3"/>
    <w:rsid w:val="00B92481"/>
    <w:rsid w:val="00B92690"/>
    <w:rsid w:val="00B928A4"/>
    <w:rsid w:val="00B9292A"/>
    <w:rsid w:val="00B9343E"/>
    <w:rsid w:val="00B93B13"/>
    <w:rsid w:val="00B93F95"/>
    <w:rsid w:val="00B93FC1"/>
    <w:rsid w:val="00B9406F"/>
    <w:rsid w:val="00B942FC"/>
    <w:rsid w:val="00B943C0"/>
    <w:rsid w:val="00B94616"/>
    <w:rsid w:val="00B946A9"/>
    <w:rsid w:val="00B947D0"/>
    <w:rsid w:val="00B9491B"/>
    <w:rsid w:val="00B94E65"/>
    <w:rsid w:val="00B950BE"/>
    <w:rsid w:val="00B95114"/>
    <w:rsid w:val="00B955E2"/>
    <w:rsid w:val="00B957B3"/>
    <w:rsid w:val="00B95889"/>
    <w:rsid w:val="00B95B12"/>
    <w:rsid w:val="00B95DBB"/>
    <w:rsid w:val="00B95DD9"/>
    <w:rsid w:val="00B95E75"/>
    <w:rsid w:val="00B95EF9"/>
    <w:rsid w:val="00B963E8"/>
    <w:rsid w:val="00B96852"/>
    <w:rsid w:val="00B96A7E"/>
    <w:rsid w:val="00B96CD7"/>
    <w:rsid w:val="00B972A5"/>
    <w:rsid w:val="00B97353"/>
    <w:rsid w:val="00B97A46"/>
    <w:rsid w:val="00BA01FE"/>
    <w:rsid w:val="00BA0358"/>
    <w:rsid w:val="00BA0BF3"/>
    <w:rsid w:val="00BA0FEE"/>
    <w:rsid w:val="00BA1554"/>
    <w:rsid w:val="00BA182A"/>
    <w:rsid w:val="00BA1965"/>
    <w:rsid w:val="00BA1BC8"/>
    <w:rsid w:val="00BA20CC"/>
    <w:rsid w:val="00BA23EF"/>
    <w:rsid w:val="00BA24C7"/>
    <w:rsid w:val="00BA2661"/>
    <w:rsid w:val="00BA2A4F"/>
    <w:rsid w:val="00BA2A9F"/>
    <w:rsid w:val="00BA2E89"/>
    <w:rsid w:val="00BA3349"/>
    <w:rsid w:val="00BA3521"/>
    <w:rsid w:val="00BA364C"/>
    <w:rsid w:val="00BA36A1"/>
    <w:rsid w:val="00BA3723"/>
    <w:rsid w:val="00BA38D9"/>
    <w:rsid w:val="00BA3A6B"/>
    <w:rsid w:val="00BA3A97"/>
    <w:rsid w:val="00BA3F90"/>
    <w:rsid w:val="00BA4313"/>
    <w:rsid w:val="00BA458B"/>
    <w:rsid w:val="00BA501D"/>
    <w:rsid w:val="00BA5052"/>
    <w:rsid w:val="00BA5A23"/>
    <w:rsid w:val="00BA5AC3"/>
    <w:rsid w:val="00BA5FE5"/>
    <w:rsid w:val="00BA617A"/>
    <w:rsid w:val="00BA633C"/>
    <w:rsid w:val="00BA6405"/>
    <w:rsid w:val="00BA64FE"/>
    <w:rsid w:val="00BA669F"/>
    <w:rsid w:val="00BA71B2"/>
    <w:rsid w:val="00BA7683"/>
    <w:rsid w:val="00BA795D"/>
    <w:rsid w:val="00BA79E7"/>
    <w:rsid w:val="00BA7C8E"/>
    <w:rsid w:val="00BA7D45"/>
    <w:rsid w:val="00BA7FD2"/>
    <w:rsid w:val="00BB01CD"/>
    <w:rsid w:val="00BB0311"/>
    <w:rsid w:val="00BB0976"/>
    <w:rsid w:val="00BB0A9B"/>
    <w:rsid w:val="00BB0ADA"/>
    <w:rsid w:val="00BB0D73"/>
    <w:rsid w:val="00BB0F5B"/>
    <w:rsid w:val="00BB0FD2"/>
    <w:rsid w:val="00BB142A"/>
    <w:rsid w:val="00BB14BC"/>
    <w:rsid w:val="00BB15D7"/>
    <w:rsid w:val="00BB185D"/>
    <w:rsid w:val="00BB1B74"/>
    <w:rsid w:val="00BB1BFC"/>
    <w:rsid w:val="00BB2725"/>
    <w:rsid w:val="00BB2C0B"/>
    <w:rsid w:val="00BB2C39"/>
    <w:rsid w:val="00BB2C9F"/>
    <w:rsid w:val="00BB2E11"/>
    <w:rsid w:val="00BB3609"/>
    <w:rsid w:val="00BB3642"/>
    <w:rsid w:val="00BB390A"/>
    <w:rsid w:val="00BB3A6C"/>
    <w:rsid w:val="00BB3AD5"/>
    <w:rsid w:val="00BB3CF5"/>
    <w:rsid w:val="00BB3F2A"/>
    <w:rsid w:val="00BB3F9E"/>
    <w:rsid w:val="00BB3FCE"/>
    <w:rsid w:val="00BB4375"/>
    <w:rsid w:val="00BB4613"/>
    <w:rsid w:val="00BB49D1"/>
    <w:rsid w:val="00BB4C57"/>
    <w:rsid w:val="00BB51F7"/>
    <w:rsid w:val="00BB5633"/>
    <w:rsid w:val="00BB5804"/>
    <w:rsid w:val="00BB5A30"/>
    <w:rsid w:val="00BB5F1A"/>
    <w:rsid w:val="00BB625F"/>
    <w:rsid w:val="00BB6304"/>
    <w:rsid w:val="00BB6599"/>
    <w:rsid w:val="00BB689D"/>
    <w:rsid w:val="00BB6935"/>
    <w:rsid w:val="00BB6AAC"/>
    <w:rsid w:val="00BB6C6A"/>
    <w:rsid w:val="00BB6F77"/>
    <w:rsid w:val="00BB7784"/>
    <w:rsid w:val="00BC0122"/>
    <w:rsid w:val="00BC0186"/>
    <w:rsid w:val="00BC03BD"/>
    <w:rsid w:val="00BC064D"/>
    <w:rsid w:val="00BC092B"/>
    <w:rsid w:val="00BC0A1B"/>
    <w:rsid w:val="00BC0FA9"/>
    <w:rsid w:val="00BC118B"/>
    <w:rsid w:val="00BC1290"/>
    <w:rsid w:val="00BC1315"/>
    <w:rsid w:val="00BC137C"/>
    <w:rsid w:val="00BC1F5F"/>
    <w:rsid w:val="00BC1FCE"/>
    <w:rsid w:val="00BC2034"/>
    <w:rsid w:val="00BC21C6"/>
    <w:rsid w:val="00BC22AD"/>
    <w:rsid w:val="00BC25C3"/>
    <w:rsid w:val="00BC2626"/>
    <w:rsid w:val="00BC2701"/>
    <w:rsid w:val="00BC2978"/>
    <w:rsid w:val="00BC2D3E"/>
    <w:rsid w:val="00BC2F09"/>
    <w:rsid w:val="00BC30BB"/>
    <w:rsid w:val="00BC35A1"/>
    <w:rsid w:val="00BC396F"/>
    <w:rsid w:val="00BC3B18"/>
    <w:rsid w:val="00BC3B79"/>
    <w:rsid w:val="00BC4810"/>
    <w:rsid w:val="00BC4836"/>
    <w:rsid w:val="00BC4AF6"/>
    <w:rsid w:val="00BC4D3D"/>
    <w:rsid w:val="00BC4FD1"/>
    <w:rsid w:val="00BC56E8"/>
    <w:rsid w:val="00BC58E2"/>
    <w:rsid w:val="00BC5DA3"/>
    <w:rsid w:val="00BC6032"/>
    <w:rsid w:val="00BC6343"/>
    <w:rsid w:val="00BC68EA"/>
    <w:rsid w:val="00BC6C66"/>
    <w:rsid w:val="00BC6DEF"/>
    <w:rsid w:val="00BC6EE3"/>
    <w:rsid w:val="00BC6F36"/>
    <w:rsid w:val="00BC6FD0"/>
    <w:rsid w:val="00BC73C8"/>
    <w:rsid w:val="00BD0216"/>
    <w:rsid w:val="00BD021E"/>
    <w:rsid w:val="00BD0582"/>
    <w:rsid w:val="00BD0930"/>
    <w:rsid w:val="00BD0CD5"/>
    <w:rsid w:val="00BD1113"/>
    <w:rsid w:val="00BD1186"/>
    <w:rsid w:val="00BD1479"/>
    <w:rsid w:val="00BD165B"/>
    <w:rsid w:val="00BD1C6B"/>
    <w:rsid w:val="00BD2098"/>
    <w:rsid w:val="00BD21CF"/>
    <w:rsid w:val="00BD2225"/>
    <w:rsid w:val="00BD22B1"/>
    <w:rsid w:val="00BD239F"/>
    <w:rsid w:val="00BD27D6"/>
    <w:rsid w:val="00BD2CB1"/>
    <w:rsid w:val="00BD2D43"/>
    <w:rsid w:val="00BD2E98"/>
    <w:rsid w:val="00BD2F7F"/>
    <w:rsid w:val="00BD2FFD"/>
    <w:rsid w:val="00BD31DB"/>
    <w:rsid w:val="00BD3625"/>
    <w:rsid w:val="00BD37DD"/>
    <w:rsid w:val="00BD3AEA"/>
    <w:rsid w:val="00BD3C25"/>
    <w:rsid w:val="00BD3C8F"/>
    <w:rsid w:val="00BD3F24"/>
    <w:rsid w:val="00BD401E"/>
    <w:rsid w:val="00BD41FD"/>
    <w:rsid w:val="00BD450C"/>
    <w:rsid w:val="00BD4529"/>
    <w:rsid w:val="00BD49EE"/>
    <w:rsid w:val="00BD516F"/>
    <w:rsid w:val="00BD5394"/>
    <w:rsid w:val="00BD583D"/>
    <w:rsid w:val="00BD5BE0"/>
    <w:rsid w:val="00BD64AC"/>
    <w:rsid w:val="00BD706B"/>
    <w:rsid w:val="00BD77D9"/>
    <w:rsid w:val="00BD7AC1"/>
    <w:rsid w:val="00BE02AA"/>
    <w:rsid w:val="00BE02C6"/>
    <w:rsid w:val="00BE0373"/>
    <w:rsid w:val="00BE07AF"/>
    <w:rsid w:val="00BE07EC"/>
    <w:rsid w:val="00BE08C3"/>
    <w:rsid w:val="00BE09A9"/>
    <w:rsid w:val="00BE0B7C"/>
    <w:rsid w:val="00BE0E87"/>
    <w:rsid w:val="00BE0F69"/>
    <w:rsid w:val="00BE101C"/>
    <w:rsid w:val="00BE13AC"/>
    <w:rsid w:val="00BE1545"/>
    <w:rsid w:val="00BE1694"/>
    <w:rsid w:val="00BE1839"/>
    <w:rsid w:val="00BE183E"/>
    <w:rsid w:val="00BE18AD"/>
    <w:rsid w:val="00BE1F1B"/>
    <w:rsid w:val="00BE21F1"/>
    <w:rsid w:val="00BE220B"/>
    <w:rsid w:val="00BE2378"/>
    <w:rsid w:val="00BE2B3B"/>
    <w:rsid w:val="00BE2DB3"/>
    <w:rsid w:val="00BE333D"/>
    <w:rsid w:val="00BE3881"/>
    <w:rsid w:val="00BE39D9"/>
    <w:rsid w:val="00BE3B15"/>
    <w:rsid w:val="00BE3B25"/>
    <w:rsid w:val="00BE3CC1"/>
    <w:rsid w:val="00BE4157"/>
    <w:rsid w:val="00BE44E9"/>
    <w:rsid w:val="00BE4690"/>
    <w:rsid w:val="00BE4DDD"/>
    <w:rsid w:val="00BE4F5B"/>
    <w:rsid w:val="00BE5303"/>
    <w:rsid w:val="00BE5995"/>
    <w:rsid w:val="00BE5A9E"/>
    <w:rsid w:val="00BE5FFB"/>
    <w:rsid w:val="00BE60F3"/>
    <w:rsid w:val="00BE623E"/>
    <w:rsid w:val="00BE64B7"/>
    <w:rsid w:val="00BE66D3"/>
    <w:rsid w:val="00BE6A35"/>
    <w:rsid w:val="00BE717B"/>
    <w:rsid w:val="00BE7627"/>
    <w:rsid w:val="00BE7788"/>
    <w:rsid w:val="00BE7CDB"/>
    <w:rsid w:val="00BF05D4"/>
    <w:rsid w:val="00BF0B84"/>
    <w:rsid w:val="00BF0E3F"/>
    <w:rsid w:val="00BF0F33"/>
    <w:rsid w:val="00BF0FB6"/>
    <w:rsid w:val="00BF1195"/>
    <w:rsid w:val="00BF1A83"/>
    <w:rsid w:val="00BF1DE0"/>
    <w:rsid w:val="00BF1F30"/>
    <w:rsid w:val="00BF2115"/>
    <w:rsid w:val="00BF287F"/>
    <w:rsid w:val="00BF299A"/>
    <w:rsid w:val="00BF2BE7"/>
    <w:rsid w:val="00BF3290"/>
    <w:rsid w:val="00BF3338"/>
    <w:rsid w:val="00BF38A1"/>
    <w:rsid w:val="00BF3DDE"/>
    <w:rsid w:val="00BF45D2"/>
    <w:rsid w:val="00BF461C"/>
    <w:rsid w:val="00BF53DC"/>
    <w:rsid w:val="00BF58A8"/>
    <w:rsid w:val="00BF5E42"/>
    <w:rsid w:val="00BF60AD"/>
    <w:rsid w:val="00BF60F6"/>
    <w:rsid w:val="00BF7271"/>
    <w:rsid w:val="00BF73D8"/>
    <w:rsid w:val="00BF752F"/>
    <w:rsid w:val="00BF7942"/>
    <w:rsid w:val="00BF79E9"/>
    <w:rsid w:val="00BF7F7E"/>
    <w:rsid w:val="00BF7FC9"/>
    <w:rsid w:val="00C00259"/>
    <w:rsid w:val="00C00B0D"/>
    <w:rsid w:val="00C017F5"/>
    <w:rsid w:val="00C01B23"/>
    <w:rsid w:val="00C01B57"/>
    <w:rsid w:val="00C01D36"/>
    <w:rsid w:val="00C01E12"/>
    <w:rsid w:val="00C01F15"/>
    <w:rsid w:val="00C023FE"/>
    <w:rsid w:val="00C02871"/>
    <w:rsid w:val="00C02946"/>
    <w:rsid w:val="00C02A58"/>
    <w:rsid w:val="00C02EC8"/>
    <w:rsid w:val="00C03126"/>
    <w:rsid w:val="00C035B3"/>
    <w:rsid w:val="00C035B4"/>
    <w:rsid w:val="00C03B2D"/>
    <w:rsid w:val="00C04025"/>
    <w:rsid w:val="00C04120"/>
    <w:rsid w:val="00C041E2"/>
    <w:rsid w:val="00C04274"/>
    <w:rsid w:val="00C0444C"/>
    <w:rsid w:val="00C04789"/>
    <w:rsid w:val="00C04931"/>
    <w:rsid w:val="00C05247"/>
    <w:rsid w:val="00C05BB0"/>
    <w:rsid w:val="00C062AD"/>
    <w:rsid w:val="00C06B71"/>
    <w:rsid w:val="00C06B88"/>
    <w:rsid w:val="00C072C1"/>
    <w:rsid w:val="00C0749E"/>
    <w:rsid w:val="00C075B8"/>
    <w:rsid w:val="00C0783A"/>
    <w:rsid w:val="00C07843"/>
    <w:rsid w:val="00C07885"/>
    <w:rsid w:val="00C07A34"/>
    <w:rsid w:val="00C07C03"/>
    <w:rsid w:val="00C07FFB"/>
    <w:rsid w:val="00C1019D"/>
    <w:rsid w:val="00C102A3"/>
    <w:rsid w:val="00C10332"/>
    <w:rsid w:val="00C10832"/>
    <w:rsid w:val="00C1085A"/>
    <w:rsid w:val="00C10A21"/>
    <w:rsid w:val="00C10BDF"/>
    <w:rsid w:val="00C11237"/>
    <w:rsid w:val="00C1139C"/>
    <w:rsid w:val="00C11488"/>
    <w:rsid w:val="00C11D18"/>
    <w:rsid w:val="00C120E8"/>
    <w:rsid w:val="00C1220B"/>
    <w:rsid w:val="00C12245"/>
    <w:rsid w:val="00C122BD"/>
    <w:rsid w:val="00C128AC"/>
    <w:rsid w:val="00C12CA7"/>
    <w:rsid w:val="00C12DF9"/>
    <w:rsid w:val="00C135F2"/>
    <w:rsid w:val="00C1360C"/>
    <w:rsid w:val="00C13735"/>
    <w:rsid w:val="00C13823"/>
    <w:rsid w:val="00C1382A"/>
    <w:rsid w:val="00C13835"/>
    <w:rsid w:val="00C13A16"/>
    <w:rsid w:val="00C13BB7"/>
    <w:rsid w:val="00C13C63"/>
    <w:rsid w:val="00C140F2"/>
    <w:rsid w:val="00C141D1"/>
    <w:rsid w:val="00C14B0B"/>
    <w:rsid w:val="00C14C8D"/>
    <w:rsid w:val="00C153E3"/>
    <w:rsid w:val="00C154BE"/>
    <w:rsid w:val="00C154CC"/>
    <w:rsid w:val="00C15A87"/>
    <w:rsid w:val="00C15DEF"/>
    <w:rsid w:val="00C15F29"/>
    <w:rsid w:val="00C1611C"/>
    <w:rsid w:val="00C16254"/>
    <w:rsid w:val="00C162BC"/>
    <w:rsid w:val="00C1645D"/>
    <w:rsid w:val="00C166F4"/>
    <w:rsid w:val="00C1671D"/>
    <w:rsid w:val="00C167B5"/>
    <w:rsid w:val="00C168A0"/>
    <w:rsid w:val="00C16C30"/>
    <w:rsid w:val="00C16F83"/>
    <w:rsid w:val="00C170C3"/>
    <w:rsid w:val="00C170FA"/>
    <w:rsid w:val="00C17577"/>
    <w:rsid w:val="00C17C35"/>
    <w:rsid w:val="00C17D82"/>
    <w:rsid w:val="00C20387"/>
    <w:rsid w:val="00C204F9"/>
    <w:rsid w:val="00C2072D"/>
    <w:rsid w:val="00C2080B"/>
    <w:rsid w:val="00C209C0"/>
    <w:rsid w:val="00C20CA6"/>
    <w:rsid w:val="00C21327"/>
    <w:rsid w:val="00C21B46"/>
    <w:rsid w:val="00C21DF6"/>
    <w:rsid w:val="00C21E5B"/>
    <w:rsid w:val="00C21E81"/>
    <w:rsid w:val="00C2252C"/>
    <w:rsid w:val="00C22A32"/>
    <w:rsid w:val="00C22ED6"/>
    <w:rsid w:val="00C22F36"/>
    <w:rsid w:val="00C237EE"/>
    <w:rsid w:val="00C2393F"/>
    <w:rsid w:val="00C23994"/>
    <w:rsid w:val="00C23CB9"/>
    <w:rsid w:val="00C23F3D"/>
    <w:rsid w:val="00C23F98"/>
    <w:rsid w:val="00C23FD9"/>
    <w:rsid w:val="00C24091"/>
    <w:rsid w:val="00C2414E"/>
    <w:rsid w:val="00C242D8"/>
    <w:rsid w:val="00C2435A"/>
    <w:rsid w:val="00C2470A"/>
    <w:rsid w:val="00C24726"/>
    <w:rsid w:val="00C24892"/>
    <w:rsid w:val="00C250F1"/>
    <w:rsid w:val="00C25208"/>
    <w:rsid w:val="00C2524B"/>
    <w:rsid w:val="00C25339"/>
    <w:rsid w:val="00C254F8"/>
    <w:rsid w:val="00C25A2F"/>
    <w:rsid w:val="00C25BB7"/>
    <w:rsid w:val="00C2614D"/>
    <w:rsid w:val="00C261F0"/>
    <w:rsid w:val="00C26258"/>
    <w:rsid w:val="00C262FD"/>
    <w:rsid w:val="00C263BA"/>
    <w:rsid w:val="00C26463"/>
    <w:rsid w:val="00C26496"/>
    <w:rsid w:val="00C264F7"/>
    <w:rsid w:val="00C26C3B"/>
    <w:rsid w:val="00C26D63"/>
    <w:rsid w:val="00C26F2F"/>
    <w:rsid w:val="00C274D3"/>
    <w:rsid w:val="00C27A74"/>
    <w:rsid w:val="00C27E98"/>
    <w:rsid w:val="00C3047B"/>
    <w:rsid w:val="00C305CC"/>
    <w:rsid w:val="00C30C4F"/>
    <w:rsid w:val="00C30D23"/>
    <w:rsid w:val="00C312AF"/>
    <w:rsid w:val="00C317E0"/>
    <w:rsid w:val="00C3215F"/>
    <w:rsid w:val="00C32492"/>
    <w:rsid w:val="00C32646"/>
    <w:rsid w:val="00C327BD"/>
    <w:rsid w:val="00C327D4"/>
    <w:rsid w:val="00C328EE"/>
    <w:rsid w:val="00C32A4F"/>
    <w:rsid w:val="00C32A68"/>
    <w:rsid w:val="00C32B64"/>
    <w:rsid w:val="00C32E80"/>
    <w:rsid w:val="00C32FB2"/>
    <w:rsid w:val="00C33593"/>
    <w:rsid w:val="00C33724"/>
    <w:rsid w:val="00C33810"/>
    <w:rsid w:val="00C34287"/>
    <w:rsid w:val="00C34D2B"/>
    <w:rsid w:val="00C34DE1"/>
    <w:rsid w:val="00C35050"/>
    <w:rsid w:val="00C35075"/>
    <w:rsid w:val="00C3627E"/>
    <w:rsid w:val="00C36A95"/>
    <w:rsid w:val="00C36BA4"/>
    <w:rsid w:val="00C36DB1"/>
    <w:rsid w:val="00C36DF3"/>
    <w:rsid w:val="00C375C8"/>
    <w:rsid w:val="00C37ACE"/>
    <w:rsid w:val="00C37C3B"/>
    <w:rsid w:val="00C4034C"/>
    <w:rsid w:val="00C4041F"/>
    <w:rsid w:val="00C4048A"/>
    <w:rsid w:val="00C4061C"/>
    <w:rsid w:val="00C4064F"/>
    <w:rsid w:val="00C407F3"/>
    <w:rsid w:val="00C40A07"/>
    <w:rsid w:val="00C40A1C"/>
    <w:rsid w:val="00C41034"/>
    <w:rsid w:val="00C413C3"/>
    <w:rsid w:val="00C418D8"/>
    <w:rsid w:val="00C4212C"/>
    <w:rsid w:val="00C424D5"/>
    <w:rsid w:val="00C4289B"/>
    <w:rsid w:val="00C43284"/>
    <w:rsid w:val="00C434EA"/>
    <w:rsid w:val="00C437AA"/>
    <w:rsid w:val="00C43D85"/>
    <w:rsid w:val="00C4401B"/>
    <w:rsid w:val="00C4422D"/>
    <w:rsid w:val="00C44303"/>
    <w:rsid w:val="00C44428"/>
    <w:rsid w:val="00C44532"/>
    <w:rsid w:val="00C44AC7"/>
    <w:rsid w:val="00C44AF7"/>
    <w:rsid w:val="00C44D1C"/>
    <w:rsid w:val="00C44D7E"/>
    <w:rsid w:val="00C45230"/>
    <w:rsid w:val="00C45B51"/>
    <w:rsid w:val="00C45CE6"/>
    <w:rsid w:val="00C46554"/>
    <w:rsid w:val="00C465D6"/>
    <w:rsid w:val="00C46813"/>
    <w:rsid w:val="00C4691B"/>
    <w:rsid w:val="00C46BEF"/>
    <w:rsid w:val="00C46F61"/>
    <w:rsid w:val="00C470CA"/>
    <w:rsid w:val="00C476A4"/>
    <w:rsid w:val="00C47814"/>
    <w:rsid w:val="00C47955"/>
    <w:rsid w:val="00C47A1F"/>
    <w:rsid w:val="00C47ABF"/>
    <w:rsid w:val="00C47B49"/>
    <w:rsid w:val="00C47BEB"/>
    <w:rsid w:val="00C47EDE"/>
    <w:rsid w:val="00C47FA9"/>
    <w:rsid w:val="00C50001"/>
    <w:rsid w:val="00C505B5"/>
    <w:rsid w:val="00C507C1"/>
    <w:rsid w:val="00C509DF"/>
    <w:rsid w:val="00C50CD6"/>
    <w:rsid w:val="00C50CE8"/>
    <w:rsid w:val="00C50F8B"/>
    <w:rsid w:val="00C51058"/>
    <w:rsid w:val="00C51496"/>
    <w:rsid w:val="00C514DC"/>
    <w:rsid w:val="00C517A3"/>
    <w:rsid w:val="00C51B46"/>
    <w:rsid w:val="00C51F74"/>
    <w:rsid w:val="00C52065"/>
    <w:rsid w:val="00C520CB"/>
    <w:rsid w:val="00C521A5"/>
    <w:rsid w:val="00C52306"/>
    <w:rsid w:val="00C523DD"/>
    <w:rsid w:val="00C528FB"/>
    <w:rsid w:val="00C52B78"/>
    <w:rsid w:val="00C530A4"/>
    <w:rsid w:val="00C53233"/>
    <w:rsid w:val="00C53CDD"/>
    <w:rsid w:val="00C5423A"/>
    <w:rsid w:val="00C54650"/>
    <w:rsid w:val="00C546AC"/>
    <w:rsid w:val="00C54961"/>
    <w:rsid w:val="00C54B4A"/>
    <w:rsid w:val="00C54F3C"/>
    <w:rsid w:val="00C55112"/>
    <w:rsid w:val="00C55348"/>
    <w:rsid w:val="00C5611F"/>
    <w:rsid w:val="00C56203"/>
    <w:rsid w:val="00C56B6C"/>
    <w:rsid w:val="00C56FAE"/>
    <w:rsid w:val="00C57187"/>
    <w:rsid w:val="00C574F7"/>
    <w:rsid w:val="00C57632"/>
    <w:rsid w:val="00C5790B"/>
    <w:rsid w:val="00C57D55"/>
    <w:rsid w:val="00C57E44"/>
    <w:rsid w:val="00C57F79"/>
    <w:rsid w:val="00C6063F"/>
    <w:rsid w:val="00C607D8"/>
    <w:rsid w:val="00C60BFA"/>
    <w:rsid w:val="00C60CA7"/>
    <w:rsid w:val="00C60FD4"/>
    <w:rsid w:val="00C61480"/>
    <w:rsid w:val="00C616D8"/>
    <w:rsid w:val="00C61B00"/>
    <w:rsid w:val="00C61D8B"/>
    <w:rsid w:val="00C622C2"/>
    <w:rsid w:val="00C625A0"/>
    <w:rsid w:val="00C6260E"/>
    <w:rsid w:val="00C62847"/>
    <w:rsid w:val="00C6292D"/>
    <w:rsid w:val="00C62FB8"/>
    <w:rsid w:val="00C62FD3"/>
    <w:rsid w:val="00C636C3"/>
    <w:rsid w:val="00C63845"/>
    <w:rsid w:val="00C63CAF"/>
    <w:rsid w:val="00C63DED"/>
    <w:rsid w:val="00C64434"/>
    <w:rsid w:val="00C6466F"/>
    <w:rsid w:val="00C64757"/>
    <w:rsid w:val="00C647D6"/>
    <w:rsid w:val="00C64808"/>
    <w:rsid w:val="00C6482A"/>
    <w:rsid w:val="00C64842"/>
    <w:rsid w:val="00C64B37"/>
    <w:rsid w:val="00C64C2D"/>
    <w:rsid w:val="00C65047"/>
    <w:rsid w:val="00C65085"/>
    <w:rsid w:val="00C65092"/>
    <w:rsid w:val="00C65346"/>
    <w:rsid w:val="00C654B3"/>
    <w:rsid w:val="00C65918"/>
    <w:rsid w:val="00C65A5A"/>
    <w:rsid w:val="00C65BAC"/>
    <w:rsid w:val="00C65C31"/>
    <w:rsid w:val="00C65C52"/>
    <w:rsid w:val="00C65D4C"/>
    <w:rsid w:val="00C660BD"/>
    <w:rsid w:val="00C66192"/>
    <w:rsid w:val="00C66202"/>
    <w:rsid w:val="00C6642F"/>
    <w:rsid w:val="00C665B3"/>
    <w:rsid w:val="00C66740"/>
    <w:rsid w:val="00C667E7"/>
    <w:rsid w:val="00C6685D"/>
    <w:rsid w:val="00C66AAC"/>
    <w:rsid w:val="00C66B38"/>
    <w:rsid w:val="00C67327"/>
    <w:rsid w:val="00C6750B"/>
    <w:rsid w:val="00C6779F"/>
    <w:rsid w:val="00C7021C"/>
    <w:rsid w:val="00C702BC"/>
    <w:rsid w:val="00C70451"/>
    <w:rsid w:val="00C70606"/>
    <w:rsid w:val="00C70CCC"/>
    <w:rsid w:val="00C71816"/>
    <w:rsid w:val="00C71909"/>
    <w:rsid w:val="00C71A08"/>
    <w:rsid w:val="00C72225"/>
    <w:rsid w:val="00C72819"/>
    <w:rsid w:val="00C72891"/>
    <w:rsid w:val="00C72F9B"/>
    <w:rsid w:val="00C735EE"/>
    <w:rsid w:val="00C73655"/>
    <w:rsid w:val="00C736EF"/>
    <w:rsid w:val="00C73735"/>
    <w:rsid w:val="00C73CB7"/>
    <w:rsid w:val="00C73D86"/>
    <w:rsid w:val="00C73F2F"/>
    <w:rsid w:val="00C7431B"/>
    <w:rsid w:val="00C7496F"/>
    <w:rsid w:val="00C74A62"/>
    <w:rsid w:val="00C74EA0"/>
    <w:rsid w:val="00C74FEF"/>
    <w:rsid w:val="00C755BB"/>
    <w:rsid w:val="00C756AE"/>
    <w:rsid w:val="00C7595C"/>
    <w:rsid w:val="00C75AE7"/>
    <w:rsid w:val="00C75B18"/>
    <w:rsid w:val="00C75F86"/>
    <w:rsid w:val="00C7652A"/>
    <w:rsid w:val="00C7654D"/>
    <w:rsid w:val="00C769F4"/>
    <w:rsid w:val="00C76AC3"/>
    <w:rsid w:val="00C77080"/>
    <w:rsid w:val="00C7726C"/>
    <w:rsid w:val="00C773E0"/>
    <w:rsid w:val="00C77BEE"/>
    <w:rsid w:val="00C77E9A"/>
    <w:rsid w:val="00C800D6"/>
    <w:rsid w:val="00C8012A"/>
    <w:rsid w:val="00C8046A"/>
    <w:rsid w:val="00C80484"/>
    <w:rsid w:val="00C804BA"/>
    <w:rsid w:val="00C80897"/>
    <w:rsid w:val="00C808D4"/>
    <w:rsid w:val="00C80987"/>
    <w:rsid w:val="00C80A74"/>
    <w:rsid w:val="00C80CC7"/>
    <w:rsid w:val="00C80D66"/>
    <w:rsid w:val="00C81113"/>
    <w:rsid w:val="00C81377"/>
    <w:rsid w:val="00C816A8"/>
    <w:rsid w:val="00C81705"/>
    <w:rsid w:val="00C8178B"/>
    <w:rsid w:val="00C817F4"/>
    <w:rsid w:val="00C8180A"/>
    <w:rsid w:val="00C81873"/>
    <w:rsid w:val="00C81ABA"/>
    <w:rsid w:val="00C82176"/>
    <w:rsid w:val="00C8234C"/>
    <w:rsid w:val="00C827AA"/>
    <w:rsid w:val="00C827B5"/>
    <w:rsid w:val="00C82828"/>
    <w:rsid w:val="00C82A6F"/>
    <w:rsid w:val="00C82C7C"/>
    <w:rsid w:val="00C83130"/>
    <w:rsid w:val="00C835A0"/>
    <w:rsid w:val="00C83637"/>
    <w:rsid w:val="00C837DB"/>
    <w:rsid w:val="00C839DA"/>
    <w:rsid w:val="00C83ACC"/>
    <w:rsid w:val="00C83B11"/>
    <w:rsid w:val="00C8417C"/>
    <w:rsid w:val="00C8463A"/>
    <w:rsid w:val="00C8477B"/>
    <w:rsid w:val="00C8483A"/>
    <w:rsid w:val="00C8508D"/>
    <w:rsid w:val="00C854E0"/>
    <w:rsid w:val="00C854F0"/>
    <w:rsid w:val="00C85C6C"/>
    <w:rsid w:val="00C85F79"/>
    <w:rsid w:val="00C86082"/>
    <w:rsid w:val="00C86083"/>
    <w:rsid w:val="00C86165"/>
    <w:rsid w:val="00C86317"/>
    <w:rsid w:val="00C86793"/>
    <w:rsid w:val="00C868E4"/>
    <w:rsid w:val="00C870AB"/>
    <w:rsid w:val="00C87207"/>
    <w:rsid w:val="00C873E4"/>
    <w:rsid w:val="00C87681"/>
    <w:rsid w:val="00C87720"/>
    <w:rsid w:val="00C87893"/>
    <w:rsid w:val="00C87C6D"/>
    <w:rsid w:val="00C87D6F"/>
    <w:rsid w:val="00C87E98"/>
    <w:rsid w:val="00C87FD2"/>
    <w:rsid w:val="00C87FE3"/>
    <w:rsid w:val="00C90199"/>
    <w:rsid w:val="00C902D3"/>
    <w:rsid w:val="00C90D1F"/>
    <w:rsid w:val="00C91235"/>
    <w:rsid w:val="00C912A7"/>
    <w:rsid w:val="00C91491"/>
    <w:rsid w:val="00C9192A"/>
    <w:rsid w:val="00C91B60"/>
    <w:rsid w:val="00C92070"/>
    <w:rsid w:val="00C920F5"/>
    <w:rsid w:val="00C92179"/>
    <w:rsid w:val="00C929A8"/>
    <w:rsid w:val="00C92B6E"/>
    <w:rsid w:val="00C933CB"/>
    <w:rsid w:val="00C93401"/>
    <w:rsid w:val="00C93FE9"/>
    <w:rsid w:val="00C94A96"/>
    <w:rsid w:val="00C95115"/>
    <w:rsid w:val="00C951FB"/>
    <w:rsid w:val="00C9550A"/>
    <w:rsid w:val="00C958AB"/>
    <w:rsid w:val="00C95A59"/>
    <w:rsid w:val="00C95FB6"/>
    <w:rsid w:val="00C95FC5"/>
    <w:rsid w:val="00C961A0"/>
    <w:rsid w:val="00C96AAD"/>
    <w:rsid w:val="00C96CDA"/>
    <w:rsid w:val="00C977B4"/>
    <w:rsid w:val="00C97812"/>
    <w:rsid w:val="00C97C9D"/>
    <w:rsid w:val="00C97F73"/>
    <w:rsid w:val="00CA01B1"/>
    <w:rsid w:val="00CA03F7"/>
    <w:rsid w:val="00CA0420"/>
    <w:rsid w:val="00CA045B"/>
    <w:rsid w:val="00CA0577"/>
    <w:rsid w:val="00CA06D4"/>
    <w:rsid w:val="00CA0C77"/>
    <w:rsid w:val="00CA0C85"/>
    <w:rsid w:val="00CA0FE0"/>
    <w:rsid w:val="00CA121F"/>
    <w:rsid w:val="00CA1516"/>
    <w:rsid w:val="00CA16C8"/>
    <w:rsid w:val="00CA17C1"/>
    <w:rsid w:val="00CA1A13"/>
    <w:rsid w:val="00CA1BEC"/>
    <w:rsid w:val="00CA1C99"/>
    <w:rsid w:val="00CA21B2"/>
    <w:rsid w:val="00CA2288"/>
    <w:rsid w:val="00CA23D3"/>
    <w:rsid w:val="00CA2822"/>
    <w:rsid w:val="00CA2A28"/>
    <w:rsid w:val="00CA2A4C"/>
    <w:rsid w:val="00CA3470"/>
    <w:rsid w:val="00CA34E6"/>
    <w:rsid w:val="00CA3577"/>
    <w:rsid w:val="00CA3824"/>
    <w:rsid w:val="00CA3A97"/>
    <w:rsid w:val="00CA3C0F"/>
    <w:rsid w:val="00CA3C66"/>
    <w:rsid w:val="00CA3CE7"/>
    <w:rsid w:val="00CA4009"/>
    <w:rsid w:val="00CA4113"/>
    <w:rsid w:val="00CA4400"/>
    <w:rsid w:val="00CA4457"/>
    <w:rsid w:val="00CA44DE"/>
    <w:rsid w:val="00CA45AE"/>
    <w:rsid w:val="00CA46D1"/>
    <w:rsid w:val="00CA4D82"/>
    <w:rsid w:val="00CA4D88"/>
    <w:rsid w:val="00CA51E2"/>
    <w:rsid w:val="00CA53A9"/>
    <w:rsid w:val="00CA5693"/>
    <w:rsid w:val="00CA574C"/>
    <w:rsid w:val="00CA58A1"/>
    <w:rsid w:val="00CA5D09"/>
    <w:rsid w:val="00CA5F77"/>
    <w:rsid w:val="00CA63D5"/>
    <w:rsid w:val="00CA6907"/>
    <w:rsid w:val="00CA6AF4"/>
    <w:rsid w:val="00CA6B2A"/>
    <w:rsid w:val="00CA7396"/>
    <w:rsid w:val="00CA79BA"/>
    <w:rsid w:val="00CA7AA7"/>
    <w:rsid w:val="00CA7E76"/>
    <w:rsid w:val="00CA7F79"/>
    <w:rsid w:val="00CA7FB9"/>
    <w:rsid w:val="00CB003B"/>
    <w:rsid w:val="00CB00B1"/>
    <w:rsid w:val="00CB0264"/>
    <w:rsid w:val="00CB06E9"/>
    <w:rsid w:val="00CB0BE3"/>
    <w:rsid w:val="00CB0DFE"/>
    <w:rsid w:val="00CB10A9"/>
    <w:rsid w:val="00CB1165"/>
    <w:rsid w:val="00CB1698"/>
    <w:rsid w:val="00CB16A7"/>
    <w:rsid w:val="00CB17B7"/>
    <w:rsid w:val="00CB1F66"/>
    <w:rsid w:val="00CB2129"/>
    <w:rsid w:val="00CB24BB"/>
    <w:rsid w:val="00CB273B"/>
    <w:rsid w:val="00CB29B4"/>
    <w:rsid w:val="00CB2D68"/>
    <w:rsid w:val="00CB30A1"/>
    <w:rsid w:val="00CB34AC"/>
    <w:rsid w:val="00CB3AC3"/>
    <w:rsid w:val="00CB3C56"/>
    <w:rsid w:val="00CB40E0"/>
    <w:rsid w:val="00CB4AEB"/>
    <w:rsid w:val="00CB4F07"/>
    <w:rsid w:val="00CB506C"/>
    <w:rsid w:val="00CB5425"/>
    <w:rsid w:val="00CB5541"/>
    <w:rsid w:val="00CB57B2"/>
    <w:rsid w:val="00CB5970"/>
    <w:rsid w:val="00CB5AD3"/>
    <w:rsid w:val="00CB5B6C"/>
    <w:rsid w:val="00CB5CBF"/>
    <w:rsid w:val="00CB5D4B"/>
    <w:rsid w:val="00CB5E19"/>
    <w:rsid w:val="00CB5E4E"/>
    <w:rsid w:val="00CB6097"/>
    <w:rsid w:val="00CB62A4"/>
    <w:rsid w:val="00CB6459"/>
    <w:rsid w:val="00CB6719"/>
    <w:rsid w:val="00CB6B0D"/>
    <w:rsid w:val="00CB6B31"/>
    <w:rsid w:val="00CB6C47"/>
    <w:rsid w:val="00CB6D7B"/>
    <w:rsid w:val="00CB6E1E"/>
    <w:rsid w:val="00CB6E51"/>
    <w:rsid w:val="00CB77B2"/>
    <w:rsid w:val="00CB7E94"/>
    <w:rsid w:val="00CB7FFE"/>
    <w:rsid w:val="00CC0145"/>
    <w:rsid w:val="00CC0268"/>
    <w:rsid w:val="00CC08A1"/>
    <w:rsid w:val="00CC0D46"/>
    <w:rsid w:val="00CC1235"/>
    <w:rsid w:val="00CC165D"/>
    <w:rsid w:val="00CC1D6C"/>
    <w:rsid w:val="00CC1D6E"/>
    <w:rsid w:val="00CC1E79"/>
    <w:rsid w:val="00CC1F3F"/>
    <w:rsid w:val="00CC2078"/>
    <w:rsid w:val="00CC28D0"/>
    <w:rsid w:val="00CC29DC"/>
    <w:rsid w:val="00CC2BCF"/>
    <w:rsid w:val="00CC2BFA"/>
    <w:rsid w:val="00CC2C67"/>
    <w:rsid w:val="00CC3472"/>
    <w:rsid w:val="00CC368A"/>
    <w:rsid w:val="00CC39CF"/>
    <w:rsid w:val="00CC3A51"/>
    <w:rsid w:val="00CC3B93"/>
    <w:rsid w:val="00CC4199"/>
    <w:rsid w:val="00CC4215"/>
    <w:rsid w:val="00CC4257"/>
    <w:rsid w:val="00CC44B1"/>
    <w:rsid w:val="00CC4672"/>
    <w:rsid w:val="00CC4EB4"/>
    <w:rsid w:val="00CC4EEF"/>
    <w:rsid w:val="00CC4F4F"/>
    <w:rsid w:val="00CC513F"/>
    <w:rsid w:val="00CC5585"/>
    <w:rsid w:val="00CC55B8"/>
    <w:rsid w:val="00CC5BBC"/>
    <w:rsid w:val="00CC62E5"/>
    <w:rsid w:val="00CC6702"/>
    <w:rsid w:val="00CC6740"/>
    <w:rsid w:val="00CC6861"/>
    <w:rsid w:val="00CC6BAC"/>
    <w:rsid w:val="00CC6C1C"/>
    <w:rsid w:val="00CC6EC4"/>
    <w:rsid w:val="00CC767D"/>
    <w:rsid w:val="00CC7B5F"/>
    <w:rsid w:val="00CC7B83"/>
    <w:rsid w:val="00CC7D05"/>
    <w:rsid w:val="00CD08DD"/>
    <w:rsid w:val="00CD0AD8"/>
    <w:rsid w:val="00CD0BEC"/>
    <w:rsid w:val="00CD0FCC"/>
    <w:rsid w:val="00CD1341"/>
    <w:rsid w:val="00CD1348"/>
    <w:rsid w:val="00CD145F"/>
    <w:rsid w:val="00CD1526"/>
    <w:rsid w:val="00CD180F"/>
    <w:rsid w:val="00CD1C9B"/>
    <w:rsid w:val="00CD1E14"/>
    <w:rsid w:val="00CD1F2A"/>
    <w:rsid w:val="00CD1FAB"/>
    <w:rsid w:val="00CD209E"/>
    <w:rsid w:val="00CD2354"/>
    <w:rsid w:val="00CD2462"/>
    <w:rsid w:val="00CD25DE"/>
    <w:rsid w:val="00CD29F3"/>
    <w:rsid w:val="00CD2BAA"/>
    <w:rsid w:val="00CD3245"/>
    <w:rsid w:val="00CD3345"/>
    <w:rsid w:val="00CD34BC"/>
    <w:rsid w:val="00CD368D"/>
    <w:rsid w:val="00CD3A20"/>
    <w:rsid w:val="00CD4733"/>
    <w:rsid w:val="00CD4A21"/>
    <w:rsid w:val="00CD4C31"/>
    <w:rsid w:val="00CD50C3"/>
    <w:rsid w:val="00CD5102"/>
    <w:rsid w:val="00CD52CD"/>
    <w:rsid w:val="00CD52D8"/>
    <w:rsid w:val="00CD5318"/>
    <w:rsid w:val="00CD538C"/>
    <w:rsid w:val="00CD53C0"/>
    <w:rsid w:val="00CD5986"/>
    <w:rsid w:val="00CD59C2"/>
    <w:rsid w:val="00CD5C95"/>
    <w:rsid w:val="00CD64C9"/>
    <w:rsid w:val="00CD653F"/>
    <w:rsid w:val="00CD6B43"/>
    <w:rsid w:val="00CD6BC1"/>
    <w:rsid w:val="00CD6D26"/>
    <w:rsid w:val="00CD6FE5"/>
    <w:rsid w:val="00CD75ED"/>
    <w:rsid w:val="00CD77E8"/>
    <w:rsid w:val="00CD787B"/>
    <w:rsid w:val="00CE0186"/>
    <w:rsid w:val="00CE0AC0"/>
    <w:rsid w:val="00CE0C79"/>
    <w:rsid w:val="00CE0D2E"/>
    <w:rsid w:val="00CE10C0"/>
    <w:rsid w:val="00CE129E"/>
    <w:rsid w:val="00CE1300"/>
    <w:rsid w:val="00CE16D5"/>
    <w:rsid w:val="00CE1803"/>
    <w:rsid w:val="00CE1D45"/>
    <w:rsid w:val="00CE1D9A"/>
    <w:rsid w:val="00CE1E0A"/>
    <w:rsid w:val="00CE208E"/>
    <w:rsid w:val="00CE2334"/>
    <w:rsid w:val="00CE2524"/>
    <w:rsid w:val="00CE2913"/>
    <w:rsid w:val="00CE2990"/>
    <w:rsid w:val="00CE2A28"/>
    <w:rsid w:val="00CE2BBE"/>
    <w:rsid w:val="00CE2D43"/>
    <w:rsid w:val="00CE31D6"/>
    <w:rsid w:val="00CE34D0"/>
    <w:rsid w:val="00CE387A"/>
    <w:rsid w:val="00CE3AAF"/>
    <w:rsid w:val="00CE3BE1"/>
    <w:rsid w:val="00CE3C49"/>
    <w:rsid w:val="00CE3E2B"/>
    <w:rsid w:val="00CE3F9D"/>
    <w:rsid w:val="00CE4192"/>
    <w:rsid w:val="00CE41FC"/>
    <w:rsid w:val="00CE46F8"/>
    <w:rsid w:val="00CE4F09"/>
    <w:rsid w:val="00CE594A"/>
    <w:rsid w:val="00CE5DBE"/>
    <w:rsid w:val="00CE60B9"/>
    <w:rsid w:val="00CE626B"/>
    <w:rsid w:val="00CE6438"/>
    <w:rsid w:val="00CE66B9"/>
    <w:rsid w:val="00CE6E05"/>
    <w:rsid w:val="00CE7672"/>
    <w:rsid w:val="00CE7709"/>
    <w:rsid w:val="00CE7A32"/>
    <w:rsid w:val="00CE7A93"/>
    <w:rsid w:val="00CE7E98"/>
    <w:rsid w:val="00CF0146"/>
    <w:rsid w:val="00CF0284"/>
    <w:rsid w:val="00CF05E8"/>
    <w:rsid w:val="00CF06D8"/>
    <w:rsid w:val="00CF06F8"/>
    <w:rsid w:val="00CF1484"/>
    <w:rsid w:val="00CF191B"/>
    <w:rsid w:val="00CF1962"/>
    <w:rsid w:val="00CF1C34"/>
    <w:rsid w:val="00CF1FDA"/>
    <w:rsid w:val="00CF216D"/>
    <w:rsid w:val="00CF21C6"/>
    <w:rsid w:val="00CF2ACA"/>
    <w:rsid w:val="00CF2B67"/>
    <w:rsid w:val="00CF31C9"/>
    <w:rsid w:val="00CF342E"/>
    <w:rsid w:val="00CF34EF"/>
    <w:rsid w:val="00CF47C4"/>
    <w:rsid w:val="00CF47DA"/>
    <w:rsid w:val="00CF4C10"/>
    <w:rsid w:val="00CF4EDE"/>
    <w:rsid w:val="00CF4F8E"/>
    <w:rsid w:val="00CF50D0"/>
    <w:rsid w:val="00CF526E"/>
    <w:rsid w:val="00CF54AC"/>
    <w:rsid w:val="00CF54C3"/>
    <w:rsid w:val="00CF54FE"/>
    <w:rsid w:val="00CF5CAB"/>
    <w:rsid w:val="00CF5F89"/>
    <w:rsid w:val="00CF65FF"/>
    <w:rsid w:val="00CF6AF8"/>
    <w:rsid w:val="00CF6E96"/>
    <w:rsid w:val="00CF6FB7"/>
    <w:rsid w:val="00CF7783"/>
    <w:rsid w:val="00D000DF"/>
    <w:rsid w:val="00D00260"/>
    <w:rsid w:val="00D0044D"/>
    <w:rsid w:val="00D007A0"/>
    <w:rsid w:val="00D00A6A"/>
    <w:rsid w:val="00D00C93"/>
    <w:rsid w:val="00D010D2"/>
    <w:rsid w:val="00D013E4"/>
    <w:rsid w:val="00D01785"/>
    <w:rsid w:val="00D01933"/>
    <w:rsid w:val="00D01D8D"/>
    <w:rsid w:val="00D01DE3"/>
    <w:rsid w:val="00D02486"/>
    <w:rsid w:val="00D02746"/>
    <w:rsid w:val="00D02764"/>
    <w:rsid w:val="00D02785"/>
    <w:rsid w:val="00D02892"/>
    <w:rsid w:val="00D028C4"/>
    <w:rsid w:val="00D02983"/>
    <w:rsid w:val="00D02C0D"/>
    <w:rsid w:val="00D02C32"/>
    <w:rsid w:val="00D02C6D"/>
    <w:rsid w:val="00D02DAB"/>
    <w:rsid w:val="00D035E3"/>
    <w:rsid w:val="00D03793"/>
    <w:rsid w:val="00D03808"/>
    <w:rsid w:val="00D03C1D"/>
    <w:rsid w:val="00D03D3A"/>
    <w:rsid w:val="00D03E46"/>
    <w:rsid w:val="00D03F98"/>
    <w:rsid w:val="00D0434C"/>
    <w:rsid w:val="00D045DE"/>
    <w:rsid w:val="00D045E6"/>
    <w:rsid w:val="00D04A19"/>
    <w:rsid w:val="00D04D7A"/>
    <w:rsid w:val="00D04EFC"/>
    <w:rsid w:val="00D057C2"/>
    <w:rsid w:val="00D059EB"/>
    <w:rsid w:val="00D05CD9"/>
    <w:rsid w:val="00D05D1E"/>
    <w:rsid w:val="00D05E2E"/>
    <w:rsid w:val="00D05E68"/>
    <w:rsid w:val="00D063DD"/>
    <w:rsid w:val="00D0647E"/>
    <w:rsid w:val="00D06B16"/>
    <w:rsid w:val="00D07290"/>
    <w:rsid w:val="00D073D6"/>
    <w:rsid w:val="00D075FA"/>
    <w:rsid w:val="00D0770D"/>
    <w:rsid w:val="00D07768"/>
    <w:rsid w:val="00D07DB6"/>
    <w:rsid w:val="00D07E11"/>
    <w:rsid w:val="00D07E47"/>
    <w:rsid w:val="00D07E7D"/>
    <w:rsid w:val="00D10250"/>
    <w:rsid w:val="00D105AA"/>
    <w:rsid w:val="00D10814"/>
    <w:rsid w:val="00D109C5"/>
    <w:rsid w:val="00D10CB5"/>
    <w:rsid w:val="00D10D0F"/>
    <w:rsid w:val="00D10D15"/>
    <w:rsid w:val="00D1111A"/>
    <w:rsid w:val="00D1192C"/>
    <w:rsid w:val="00D12911"/>
    <w:rsid w:val="00D12CD9"/>
    <w:rsid w:val="00D1316C"/>
    <w:rsid w:val="00D131AF"/>
    <w:rsid w:val="00D1323E"/>
    <w:rsid w:val="00D13511"/>
    <w:rsid w:val="00D13763"/>
    <w:rsid w:val="00D13809"/>
    <w:rsid w:val="00D13AA2"/>
    <w:rsid w:val="00D13B29"/>
    <w:rsid w:val="00D13BC2"/>
    <w:rsid w:val="00D13D58"/>
    <w:rsid w:val="00D13F9D"/>
    <w:rsid w:val="00D13FB4"/>
    <w:rsid w:val="00D140F4"/>
    <w:rsid w:val="00D142EB"/>
    <w:rsid w:val="00D14328"/>
    <w:rsid w:val="00D1441A"/>
    <w:rsid w:val="00D1450C"/>
    <w:rsid w:val="00D145C6"/>
    <w:rsid w:val="00D1461C"/>
    <w:rsid w:val="00D147DA"/>
    <w:rsid w:val="00D14827"/>
    <w:rsid w:val="00D14886"/>
    <w:rsid w:val="00D14BCA"/>
    <w:rsid w:val="00D14C9D"/>
    <w:rsid w:val="00D14EB9"/>
    <w:rsid w:val="00D14F01"/>
    <w:rsid w:val="00D153D7"/>
    <w:rsid w:val="00D155E9"/>
    <w:rsid w:val="00D15655"/>
    <w:rsid w:val="00D15860"/>
    <w:rsid w:val="00D1594B"/>
    <w:rsid w:val="00D15A2F"/>
    <w:rsid w:val="00D15A66"/>
    <w:rsid w:val="00D15BE9"/>
    <w:rsid w:val="00D15DBC"/>
    <w:rsid w:val="00D15EDD"/>
    <w:rsid w:val="00D15FD3"/>
    <w:rsid w:val="00D160CE"/>
    <w:rsid w:val="00D1632C"/>
    <w:rsid w:val="00D1660A"/>
    <w:rsid w:val="00D16F01"/>
    <w:rsid w:val="00D16F29"/>
    <w:rsid w:val="00D170B3"/>
    <w:rsid w:val="00D17273"/>
    <w:rsid w:val="00D172C9"/>
    <w:rsid w:val="00D17372"/>
    <w:rsid w:val="00D174FF"/>
    <w:rsid w:val="00D175B9"/>
    <w:rsid w:val="00D179DB"/>
    <w:rsid w:val="00D17ABE"/>
    <w:rsid w:val="00D2025C"/>
    <w:rsid w:val="00D20346"/>
    <w:rsid w:val="00D20494"/>
    <w:rsid w:val="00D20548"/>
    <w:rsid w:val="00D20680"/>
    <w:rsid w:val="00D2069A"/>
    <w:rsid w:val="00D20D28"/>
    <w:rsid w:val="00D20E18"/>
    <w:rsid w:val="00D20F35"/>
    <w:rsid w:val="00D21B7C"/>
    <w:rsid w:val="00D21D1B"/>
    <w:rsid w:val="00D21F54"/>
    <w:rsid w:val="00D2264B"/>
    <w:rsid w:val="00D228F7"/>
    <w:rsid w:val="00D22976"/>
    <w:rsid w:val="00D22C8B"/>
    <w:rsid w:val="00D22D1E"/>
    <w:rsid w:val="00D22F57"/>
    <w:rsid w:val="00D23289"/>
    <w:rsid w:val="00D2345A"/>
    <w:rsid w:val="00D234C8"/>
    <w:rsid w:val="00D2377C"/>
    <w:rsid w:val="00D23C80"/>
    <w:rsid w:val="00D24323"/>
    <w:rsid w:val="00D24497"/>
    <w:rsid w:val="00D2480B"/>
    <w:rsid w:val="00D24B4D"/>
    <w:rsid w:val="00D24CBA"/>
    <w:rsid w:val="00D250AF"/>
    <w:rsid w:val="00D251AF"/>
    <w:rsid w:val="00D25412"/>
    <w:rsid w:val="00D257FB"/>
    <w:rsid w:val="00D25AAE"/>
    <w:rsid w:val="00D26366"/>
    <w:rsid w:val="00D2638C"/>
    <w:rsid w:val="00D266E4"/>
    <w:rsid w:val="00D26978"/>
    <w:rsid w:val="00D26AE5"/>
    <w:rsid w:val="00D2741A"/>
    <w:rsid w:val="00D305A1"/>
    <w:rsid w:val="00D30D4A"/>
    <w:rsid w:val="00D3110A"/>
    <w:rsid w:val="00D311C3"/>
    <w:rsid w:val="00D313EE"/>
    <w:rsid w:val="00D315CD"/>
    <w:rsid w:val="00D31775"/>
    <w:rsid w:val="00D31B9A"/>
    <w:rsid w:val="00D31F30"/>
    <w:rsid w:val="00D32193"/>
    <w:rsid w:val="00D324AC"/>
    <w:rsid w:val="00D329F8"/>
    <w:rsid w:val="00D32B6E"/>
    <w:rsid w:val="00D32E11"/>
    <w:rsid w:val="00D33468"/>
    <w:rsid w:val="00D33C7A"/>
    <w:rsid w:val="00D33E22"/>
    <w:rsid w:val="00D3431D"/>
    <w:rsid w:val="00D34327"/>
    <w:rsid w:val="00D344CC"/>
    <w:rsid w:val="00D347ED"/>
    <w:rsid w:val="00D34ADC"/>
    <w:rsid w:val="00D34B82"/>
    <w:rsid w:val="00D352E8"/>
    <w:rsid w:val="00D356BF"/>
    <w:rsid w:val="00D358D7"/>
    <w:rsid w:val="00D35A49"/>
    <w:rsid w:val="00D35BE9"/>
    <w:rsid w:val="00D3638F"/>
    <w:rsid w:val="00D365B8"/>
    <w:rsid w:val="00D36B6A"/>
    <w:rsid w:val="00D36BD2"/>
    <w:rsid w:val="00D36F0A"/>
    <w:rsid w:val="00D370C1"/>
    <w:rsid w:val="00D37114"/>
    <w:rsid w:val="00D37548"/>
    <w:rsid w:val="00D376B7"/>
    <w:rsid w:val="00D37747"/>
    <w:rsid w:val="00D3778D"/>
    <w:rsid w:val="00D3782F"/>
    <w:rsid w:val="00D37BCE"/>
    <w:rsid w:val="00D37F73"/>
    <w:rsid w:val="00D40266"/>
    <w:rsid w:val="00D40270"/>
    <w:rsid w:val="00D40679"/>
    <w:rsid w:val="00D40731"/>
    <w:rsid w:val="00D407DB"/>
    <w:rsid w:val="00D40915"/>
    <w:rsid w:val="00D409B4"/>
    <w:rsid w:val="00D40AAD"/>
    <w:rsid w:val="00D40CEC"/>
    <w:rsid w:val="00D40CF0"/>
    <w:rsid w:val="00D40E97"/>
    <w:rsid w:val="00D40F62"/>
    <w:rsid w:val="00D4102C"/>
    <w:rsid w:val="00D41645"/>
    <w:rsid w:val="00D423C4"/>
    <w:rsid w:val="00D425D8"/>
    <w:rsid w:val="00D42694"/>
    <w:rsid w:val="00D42E7E"/>
    <w:rsid w:val="00D43043"/>
    <w:rsid w:val="00D43429"/>
    <w:rsid w:val="00D439D7"/>
    <w:rsid w:val="00D43D35"/>
    <w:rsid w:val="00D440B9"/>
    <w:rsid w:val="00D44457"/>
    <w:rsid w:val="00D4447B"/>
    <w:rsid w:val="00D447F7"/>
    <w:rsid w:val="00D44AC1"/>
    <w:rsid w:val="00D44DA9"/>
    <w:rsid w:val="00D44F30"/>
    <w:rsid w:val="00D4503A"/>
    <w:rsid w:val="00D4530F"/>
    <w:rsid w:val="00D4584E"/>
    <w:rsid w:val="00D45BDF"/>
    <w:rsid w:val="00D45C51"/>
    <w:rsid w:val="00D45D5A"/>
    <w:rsid w:val="00D464F5"/>
    <w:rsid w:val="00D46579"/>
    <w:rsid w:val="00D46762"/>
    <w:rsid w:val="00D468BA"/>
    <w:rsid w:val="00D46C48"/>
    <w:rsid w:val="00D46F0E"/>
    <w:rsid w:val="00D46F1E"/>
    <w:rsid w:val="00D475FE"/>
    <w:rsid w:val="00D47A69"/>
    <w:rsid w:val="00D47ED3"/>
    <w:rsid w:val="00D47F65"/>
    <w:rsid w:val="00D50053"/>
    <w:rsid w:val="00D50184"/>
    <w:rsid w:val="00D5049A"/>
    <w:rsid w:val="00D5089A"/>
    <w:rsid w:val="00D50AEA"/>
    <w:rsid w:val="00D510C8"/>
    <w:rsid w:val="00D51A69"/>
    <w:rsid w:val="00D51CA8"/>
    <w:rsid w:val="00D520AB"/>
    <w:rsid w:val="00D521DD"/>
    <w:rsid w:val="00D52AAD"/>
    <w:rsid w:val="00D52AB4"/>
    <w:rsid w:val="00D52AF8"/>
    <w:rsid w:val="00D52CD7"/>
    <w:rsid w:val="00D539E4"/>
    <w:rsid w:val="00D53A18"/>
    <w:rsid w:val="00D53BC9"/>
    <w:rsid w:val="00D541E4"/>
    <w:rsid w:val="00D54354"/>
    <w:rsid w:val="00D5443C"/>
    <w:rsid w:val="00D5475D"/>
    <w:rsid w:val="00D54C6E"/>
    <w:rsid w:val="00D54F54"/>
    <w:rsid w:val="00D55193"/>
    <w:rsid w:val="00D554FB"/>
    <w:rsid w:val="00D55AE2"/>
    <w:rsid w:val="00D55C44"/>
    <w:rsid w:val="00D55FED"/>
    <w:rsid w:val="00D56248"/>
    <w:rsid w:val="00D565BA"/>
    <w:rsid w:val="00D566E1"/>
    <w:rsid w:val="00D56798"/>
    <w:rsid w:val="00D56A8F"/>
    <w:rsid w:val="00D56AE2"/>
    <w:rsid w:val="00D56C74"/>
    <w:rsid w:val="00D56C7B"/>
    <w:rsid w:val="00D57640"/>
    <w:rsid w:val="00D57754"/>
    <w:rsid w:val="00D57DB6"/>
    <w:rsid w:val="00D60A22"/>
    <w:rsid w:val="00D60B75"/>
    <w:rsid w:val="00D60EAF"/>
    <w:rsid w:val="00D60F99"/>
    <w:rsid w:val="00D61B1E"/>
    <w:rsid w:val="00D6203C"/>
    <w:rsid w:val="00D62211"/>
    <w:rsid w:val="00D62262"/>
    <w:rsid w:val="00D625B1"/>
    <w:rsid w:val="00D6261D"/>
    <w:rsid w:val="00D62786"/>
    <w:rsid w:val="00D62D0C"/>
    <w:rsid w:val="00D62F6A"/>
    <w:rsid w:val="00D631D6"/>
    <w:rsid w:val="00D6399A"/>
    <w:rsid w:val="00D63EB4"/>
    <w:rsid w:val="00D63FA0"/>
    <w:rsid w:val="00D64052"/>
    <w:rsid w:val="00D64172"/>
    <w:rsid w:val="00D6440B"/>
    <w:rsid w:val="00D6456B"/>
    <w:rsid w:val="00D64672"/>
    <w:rsid w:val="00D64732"/>
    <w:rsid w:val="00D648E4"/>
    <w:rsid w:val="00D64AA8"/>
    <w:rsid w:val="00D64B08"/>
    <w:rsid w:val="00D64CF9"/>
    <w:rsid w:val="00D656B6"/>
    <w:rsid w:val="00D657FE"/>
    <w:rsid w:val="00D6595C"/>
    <w:rsid w:val="00D65975"/>
    <w:rsid w:val="00D659BA"/>
    <w:rsid w:val="00D65D0D"/>
    <w:rsid w:val="00D65FA6"/>
    <w:rsid w:val="00D66303"/>
    <w:rsid w:val="00D664D5"/>
    <w:rsid w:val="00D66571"/>
    <w:rsid w:val="00D66778"/>
    <w:rsid w:val="00D66A2A"/>
    <w:rsid w:val="00D66ABC"/>
    <w:rsid w:val="00D66BAE"/>
    <w:rsid w:val="00D66FEE"/>
    <w:rsid w:val="00D670F7"/>
    <w:rsid w:val="00D67283"/>
    <w:rsid w:val="00D67A6F"/>
    <w:rsid w:val="00D70310"/>
    <w:rsid w:val="00D70514"/>
    <w:rsid w:val="00D70731"/>
    <w:rsid w:val="00D7087C"/>
    <w:rsid w:val="00D70893"/>
    <w:rsid w:val="00D70DEA"/>
    <w:rsid w:val="00D71146"/>
    <w:rsid w:val="00D7126B"/>
    <w:rsid w:val="00D712A5"/>
    <w:rsid w:val="00D712C9"/>
    <w:rsid w:val="00D719FF"/>
    <w:rsid w:val="00D71B1A"/>
    <w:rsid w:val="00D722A0"/>
    <w:rsid w:val="00D727F4"/>
    <w:rsid w:val="00D729AC"/>
    <w:rsid w:val="00D72C23"/>
    <w:rsid w:val="00D72C3F"/>
    <w:rsid w:val="00D72E32"/>
    <w:rsid w:val="00D73183"/>
    <w:rsid w:val="00D7380E"/>
    <w:rsid w:val="00D7394D"/>
    <w:rsid w:val="00D739D0"/>
    <w:rsid w:val="00D73AD9"/>
    <w:rsid w:val="00D73D47"/>
    <w:rsid w:val="00D73DE0"/>
    <w:rsid w:val="00D73EFF"/>
    <w:rsid w:val="00D74201"/>
    <w:rsid w:val="00D74404"/>
    <w:rsid w:val="00D74449"/>
    <w:rsid w:val="00D74515"/>
    <w:rsid w:val="00D745BD"/>
    <w:rsid w:val="00D747A4"/>
    <w:rsid w:val="00D74CA4"/>
    <w:rsid w:val="00D7509B"/>
    <w:rsid w:val="00D75B1F"/>
    <w:rsid w:val="00D75DA0"/>
    <w:rsid w:val="00D7611A"/>
    <w:rsid w:val="00D76159"/>
    <w:rsid w:val="00D76346"/>
    <w:rsid w:val="00D7636A"/>
    <w:rsid w:val="00D764A7"/>
    <w:rsid w:val="00D77147"/>
    <w:rsid w:val="00D773A2"/>
    <w:rsid w:val="00D779AE"/>
    <w:rsid w:val="00D77AF8"/>
    <w:rsid w:val="00D77B4A"/>
    <w:rsid w:val="00D77B52"/>
    <w:rsid w:val="00D77E0D"/>
    <w:rsid w:val="00D80155"/>
    <w:rsid w:val="00D80437"/>
    <w:rsid w:val="00D8043E"/>
    <w:rsid w:val="00D80A76"/>
    <w:rsid w:val="00D80AC8"/>
    <w:rsid w:val="00D80E9B"/>
    <w:rsid w:val="00D810D1"/>
    <w:rsid w:val="00D8122C"/>
    <w:rsid w:val="00D8144C"/>
    <w:rsid w:val="00D81C3D"/>
    <w:rsid w:val="00D81D04"/>
    <w:rsid w:val="00D8248B"/>
    <w:rsid w:val="00D8264C"/>
    <w:rsid w:val="00D829C2"/>
    <w:rsid w:val="00D83344"/>
    <w:rsid w:val="00D83B27"/>
    <w:rsid w:val="00D83B69"/>
    <w:rsid w:val="00D83CCA"/>
    <w:rsid w:val="00D845AB"/>
    <w:rsid w:val="00D84789"/>
    <w:rsid w:val="00D84B8B"/>
    <w:rsid w:val="00D85224"/>
    <w:rsid w:val="00D8538D"/>
    <w:rsid w:val="00D853DF"/>
    <w:rsid w:val="00D854F6"/>
    <w:rsid w:val="00D855E4"/>
    <w:rsid w:val="00D85CBF"/>
    <w:rsid w:val="00D86014"/>
    <w:rsid w:val="00D8601D"/>
    <w:rsid w:val="00D862CA"/>
    <w:rsid w:val="00D86519"/>
    <w:rsid w:val="00D868C0"/>
    <w:rsid w:val="00D8690F"/>
    <w:rsid w:val="00D86A11"/>
    <w:rsid w:val="00D86BDD"/>
    <w:rsid w:val="00D86E3A"/>
    <w:rsid w:val="00D8747E"/>
    <w:rsid w:val="00D87896"/>
    <w:rsid w:val="00D879D9"/>
    <w:rsid w:val="00D87A25"/>
    <w:rsid w:val="00D902FE"/>
    <w:rsid w:val="00D904C9"/>
    <w:rsid w:val="00D90530"/>
    <w:rsid w:val="00D9084F"/>
    <w:rsid w:val="00D90857"/>
    <w:rsid w:val="00D9096A"/>
    <w:rsid w:val="00D90B53"/>
    <w:rsid w:val="00D90DA8"/>
    <w:rsid w:val="00D911F6"/>
    <w:rsid w:val="00D9126A"/>
    <w:rsid w:val="00D914D7"/>
    <w:rsid w:val="00D9151C"/>
    <w:rsid w:val="00D9156F"/>
    <w:rsid w:val="00D919AC"/>
    <w:rsid w:val="00D91D6C"/>
    <w:rsid w:val="00D91E81"/>
    <w:rsid w:val="00D91FD9"/>
    <w:rsid w:val="00D929CD"/>
    <w:rsid w:val="00D92C61"/>
    <w:rsid w:val="00D92D46"/>
    <w:rsid w:val="00D92DD4"/>
    <w:rsid w:val="00D92FBE"/>
    <w:rsid w:val="00D93121"/>
    <w:rsid w:val="00D93152"/>
    <w:rsid w:val="00D93A25"/>
    <w:rsid w:val="00D93C0D"/>
    <w:rsid w:val="00D941C2"/>
    <w:rsid w:val="00D9420E"/>
    <w:rsid w:val="00D94412"/>
    <w:rsid w:val="00D945F6"/>
    <w:rsid w:val="00D94C3E"/>
    <w:rsid w:val="00D95042"/>
    <w:rsid w:val="00D95914"/>
    <w:rsid w:val="00D95A22"/>
    <w:rsid w:val="00D95AFF"/>
    <w:rsid w:val="00D96016"/>
    <w:rsid w:val="00D96085"/>
    <w:rsid w:val="00D96A78"/>
    <w:rsid w:val="00D96F5F"/>
    <w:rsid w:val="00D970E3"/>
    <w:rsid w:val="00D9739D"/>
    <w:rsid w:val="00D97689"/>
    <w:rsid w:val="00D97B21"/>
    <w:rsid w:val="00D97C2A"/>
    <w:rsid w:val="00D97CE6"/>
    <w:rsid w:val="00DA0507"/>
    <w:rsid w:val="00DA0CA2"/>
    <w:rsid w:val="00DA0F72"/>
    <w:rsid w:val="00DA10B8"/>
    <w:rsid w:val="00DA16C8"/>
    <w:rsid w:val="00DA1711"/>
    <w:rsid w:val="00DA1729"/>
    <w:rsid w:val="00DA18EC"/>
    <w:rsid w:val="00DA1B8F"/>
    <w:rsid w:val="00DA1B90"/>
    <w:rsid w:val="00DA1E98"/>
    <w:rsid w:val="00DA2079"/>
    <w:rsid w:val="00DA23B1"/>
    <w:rsid w:val="00DA266B"/>
    <w:rsid w:val="00DA3063"/>
    <w:rsid w:val="00DA3313"/>
    <w:rsid w:val="00DA33FF"/>
    <w:rsid w:val="00DA3B0C"/>
    <w:rsid w:val="00DA3B85"/>
    <w:rsid w:val="00DA3D6E"/>
    <w:rsid w:val="00DA425D"/>
    <w:rsid w:val="00DA4714"/>
    <w:rsid w:val="00DA49B0"/>
    <w:rsid w:val="00DA49F3"/>
    <w:rsid w:val="00DA4B3C"/>
    <w:rsid w:val="00DA4EFD"/>
    <w:rsid w:val="00DA5535"/>
    <w:rsid w:val="00DA56D0"/>
    <w:rsid w:val="00DA5CC7"/>
    <w:rsid w:val="00DA5D3D"/>
    <w:rsid w:val="00DA5EF9"/>
    <w:rsid w:val="00DA61F7"/>
    <w:rsid w:val="00DA6C20"/>
    <w:rsid w:val="00DA7470"/>
    <w:rsid w:val="00DA764E"/>
    <w:rsid w:val="00DA7BEE"/>
    <w:rsid w:val="00DA7E01"/>
    <w:rsid w:val="00DA7E2C"/>
    <w:rsid w:val="00DB03DE"/>
    <w:rsid w:val="00DB04E6"/>
    <w:rsid w:val="00DB0579"/>
    <w:rsid w:val="00DB0CB3"/>
    <w:rsid w:val="00DB1285"/>
    <w:rsid w:val="00DB203E"/>
    <w:rsid w:val="00DB23DC"/>
    <w:rsid w:val="00DB2684"/>
    <w:rsid w:val="00DB26AC"/>
    <w:rsid w:val="00DB26EA"/>
    <w:rsid w:val="00DB2899"/>
    <w:rsid w:val="00DB2F00"/>
    <w:rsid w:val="00DB3119"/>
    <w:rsid w:val="00DB3672"/>
    <w:rsid w:val="00DB3AC2"/>
    <w:rsid w:val="00DB3C73"/>
    <w:rsid w:val="00DB3C92"/>
    <w:rsid w:val="00DB3F14"/>
    <w:rsid w:val="00DB4299"/>
    <w:rsid w:val="00DB4518"/>
    <w:rsid w:val="00DB473A"/>
    <w:rsid w:val="00DB4AA8"/>
    <w:rsid w:val="00DB55A8"/>
    <w:rsid w:val="00DB55ED"/>
    <w:rsid w:val="00DB57E6"/>
    <w:rsid w:val="00DB5914"/>
    <w:rsid w:val="00DB5A89"/>
    <w:rsid w:val="00DB5B01"/>
    <w:rsid w:val="00DB5B13"/>
    <w:rsid w:val="00DB5EA1"/>
    <w:rsid w:val="00DB5F5C"/>
    <w:rsid w:val="00DB6204"/>
    <w:rsid w:val="00DB697B"/>
    <w:rsid w:val="00DB6B73"/>
    <w:rsid w:val="00DB70F2"/>
    <w:rsid w:val="00DB7400"/>
    <w:rsid w:val="00DB74F3"/>
    <w:rsid w:val="00DB7637"/>
    <w:rsid w:val="00DB766C"/>
    <w:rsid w:val="00DB7970"/>
    <w:rsid w:val="00DB7E11"/>
    <w:rsid w:val="00DC02C9"/>
    <w:rsid w:val="00DC02E8"/>
    <w:rsid w:val="00DC0305"/>
    <w:rsid w:val="00DC0CFF"/>
    <w:rsid w:val="00DC0E24"/>
    <w:rsid w:val="00DC12A5"/>
    <w:rsid w:val="00DC1841"/>
    <w:rsid w:val="00DC188B"/>
    <w:rsid w:val="00DC19A5"/>
    <w:rsid w:val="00DC1A3F"/>
    <w:rsid w:val="00DC1FC7"/>
    <w:rsid w:val="00DC2237"/>
    <w:rsid w:val="00DC23FB"/>
    <w:rsid w:val="00DC2647"/>
    <w:rsid w:val="00DC2C03"/>
    <w:rsid w:val="00DC2CBA"/>
    <w:rsid w:val="00DC2EF4"/>
    <w:rsid w:val="00DC34A9"/>
    <w:rsid w:val="00DC3962"/>
    <w:rsid w:val="00DC3BFD"/>
    <w:rsid w:val="00DC4296"/>
    <w:rsid w:val="00DC4656"/>
    <w:rsid w:val="00DC467B"/>
    <w:rsid w:val="00DC4774"/>
    <w:rsid w:val="00DC488E"/>
    <w:rsid w:val="00DC49D1"/>
    <w:rsid w:val="00DC4C74"/>
    <w:rsid w:val="00DC4D87"/>
    <w:rsid w:val="00DC4E9E"/>
    <w:rsid w:val="00DC4FCF"/>
    <w:rsid w:val="00DC5356"/>
    <w:rsid w:val="00DC5614"/>
    <w:rsid w:val="00DC599D"/>
    <w:rsid w:val="00DC5C24"/>
    <w:rsid w:val="00DC5CB1"/>
    <w:rsid w:val="00DC5D69"/>
    <w:rsid w:val="00DC6001"/>
    <w:rsid w:val="00DC62F6"/>
    <w:rsid w:val="00DC631D"/>
    <w:rsid w:val="00DC6498"/>
    <w:rsid w:val="00DC6511"/>
    <w:rsid w:val="00DC6C69"/>
    <w:rsid w:val="00DC6D68"/>
    <w:rsid w:val="00DC75B5"/>
    <w:rsid w:val="00DC75B9"/>
    <w:rsid w:val="00DC7BD6"/>
    <w:rsid w:val="00DD0421"/>
    <w:rsid w:val="00DD0696"/>
    <w:rsid w:val="00DD085E"/>
    <w:rsid w:val="00DD0E4F"/>
    <w:rsid w:val="00DD1385"/>
    <w:rsid w:val="00DD1481"/>
    <w:rsid w:val="00DD2478"/>
    <w:rsid w:val="00DD29D9"/>
    <w:rsid w:val="00DD2A80"/>
    <w:rsid w:val="00DD2F3D"/>
    <w:rsid w:val="00DD302F"/>
    <w:rsid w:val="00DD35A0"/>
    <w:rsid w:val="00DD3647"/>
    <w:rsid w:val="00DD3EE5"/>
    <w:rsid w:val="00DD3F6D"/>
    <w:rsid w:val="00DD3FB0"/>
    <w:rsid w:val="00DD41D1"/>
    <w:rsid w:val="00DD469B"/>
    <w:rsid w:val="00DD4709"/>
    <w:rsid w:val="00DD49C2"/>
    <w:rsid w:val="00DD4F1A"/>
    <w:rsid w:val="00DD517C"/>
    <w:rsid w:val="00DD51A6"/>
    <w:rsid w:val="00DD53B7"/>
    <w:rsid w:val="00DD56B1"/>
    <w:rsid w:val="00DD5707"/>
    <w:rsid w:val="00DD58DF"/>
    <w:rsid w:val="00DD5A51"/>
    <w:rsid w:val="00DD62CE"/>
    <w:rsid w:val="00DD6678"/>
    <w:rsid w:val="00DD685B"/>
    <w:rsid w:val="00DD68C7"/>
    <w:rsid w:val="00DD6B7B"/>
    <w:rsid w:val="00DD6D7E"/>
    <w:rsid w:val="00DD6DB7"/>
    <w:rsid w:val="00DD6FF6"/>
    <w:rsid w:val="00DD70D6"/>
    <w:rsid w:val="00DD712C"/>
    <w:rsid w:val="00DD7197"/>
    <w:rsid w:val="00DD7928"/>
    <w:rsid w:val="00DD793F"/>
    <w:rsid w:val="00DE0275"/>
    <w:rsid w:val="00DE05AD"/>
    <w:rsid w:val="00DE0666"/>
    <w:rsid w:val="00DE06BC"/>
    <w:rsid w:val="00DE0741"/>
    <w:rsid w:val="00DE0C08"/>
    <w:rsid w:val="00DE0C4F"/>
    <w:rsid w:val="00DE0DBC"/>
    <w:rsid w:val="00DE0E61"/>
    <w:rsid w:val="00DE0F26"/>
    <w:rsid w:val="00DE1182"/>
    <w:rsid w:val="00DE1333"/>
    <w:rsid w:val="00DE274E"/>
    <w:rsid w:val="00DE2AE6"/>
    <w:rsid w:val="00DE2CC4"/>
    <w:rsid w:val="00DE3016"/>
    <w:rsid w:val="00DE31BC"/>
    <w:rsid w:val="00DE32FB"/>
    <w:rsid w:val="00DE35B9"/>
    <w:rsid w:val="00DE3811"/>
    <w:rsid w:val="00DE3BDF"/>
    <w:rsid w:val="00DE3F3E"/>
    <w:rsid w:val="00DE44D8"/>
    <w:rsid w:val="00DE4627"/>
    <w:rsid w:val="00DE4733"/>
    <w:rsid w:val="00DE47DD"/>
    <w:rsid w:val="00DE4DD9"/>
    <w:rsid w:val="00DE4E83"/>
    <w:rsid w:val="00DE4EA1"/>
    <w:rsid w:val="00DE4ED7"/>
    <w:rsid w:val="00DE5321"/>
    <w:rsid w:val="00DE5504"/>
    <w:rsid w:val="00DE5786"/>
    <w:rsid w:val="00DE5FF1"/>
    <w:rsid w:val="00DE65FD"/>
    <w:rsid w:val="00DE6760"/>
    <w:rsid w:val="00DE69E6"/>
    <w:rsid w:val="00DE6A6B"/>
    <w:rsid w:val="00DE6C90"/>
    <w:rsid w:val="00DE6D89"/>
    <w:rsid w:val="00DE6EA6"/>
    <w:rsid w:val="00DE6F76"/>
    <w:rsid w:val="00DE70AC"/>
    <w:rsid w:val="00DE7794"/>
    <w:rsid w:val="00DE7813"/>
    <w:rsid w:val="00DE78D8"/>
    <w:rsid w:val="00DE79D2"/>
    <w:rsid w:val="00DE7B2A"/>
    <w:rsid w:val="00DE7B2E"/>
    <w:rsid w:val="00DE7DBF"/>
    <w:rsid w:val="00DF00BE"/>
    <w:rsid w:val="00DF00C4"/>
    <w:rsid w:val="00DF01A3"/>
    <w:rsid w:val="00DF0548"/>
    <w:rsid w:val="00DF09D7"/>
    <w:rsid w:val="00DF0A06"/>
    <w:rsid w:val="00DF1132"/>
    <w:rsid w:val="00DF155A"/>
    <w:rsid w:val="00DF159C"/>
    <w:rsid w:val="00DF1758"/>
    <w:rsid w:val="00DF1765"/>
    <w:rsid w:val="00DF1871"/>
    <w:rsid w:val="00DF1F25"/>
    <w:rsid w:val="00DF2130"/>
    <w:rsid w:val="00DF21C7"/>
    <w:rsid w:val="00DF2495"/>
    <w:rsid w:val="00DF257D"/>
    <w:rsid w:val="00DF2A1C"/>
    <w:rsid w:val="00DF2B18"/>
    <w:rsid w:val="00DF2D35"/>
    <w:rsid w:val="00DF3172"/>
    <w:rsid w:val="00DF3EE6"/>
    <w:rsid w:val="00DF411C"/>
    <w:rsid w:val="00DF4470"/>
    <w:rsid w:val="00DF44E9"/>
    <w:rsid w:val="00DF4A6B"/>
    <w:rsid w:val="00DF4D77"/>
    <w:rsid w:val="00DF519A"/>
    <w:rsid w:val="00DF57E8"/>
    <w:rsid w:val="00DF5809"/>
    <w:rsid w:val="00DF5E07"/>
    <w:rsid w:val="00DF5E54"/>
    <w:rsid w:val="00DF606B"/>
    <w:rsid w:val="00DF6121"/>
    <w:rsid w:val="00DF6373"/>
    <w:rsid w:val="00DF6678"/>
    <w:rsid w:val="00DF6915"/>
    <w:rsid w:val="00DF6973"/>
    <w:rsid w:val="00DF6A62"/>
    <w:rsid w:val="00DF6A76"/>
    <w:rsid w:val="00DF76D5"/>
    <w:rsid w:val="00DF7730"/>
    <w:rsid w:val="00DF7BDD"/>
    <w:rsid w:val="00DF7BFB"/>
    <w:rsid w:val="00DF7EB2"/>
    <w:rsid w:val="00E0007A"/>
    <w:rsid w:val="00E00093"/>
    <w:rsid w:val="00E0048A"/>
    <w:rsid w:val="00E00FA7"/>
    <w:rsid w:val="00E01069"/>
    <w:rsid w:val="00E014E9"/>
    <w:rsid w:val="00E018B3"/>
    <w:rsid w:val="00E01961"/>
    <w:rsid w:val="00E019B4"/>
    <w:rsid w:val="00E01E61"/>
    <w:rsid w:val="00E021EF"/>
    <w:rsid w:val="00E02619"/>
    <w:rsid w:val="00E02886"/>
    <w:rsid w:val="00E0327B"/>
    <w:rsid w:val="00E036B8"/>
    <w:rsid w:val="00E03BCB"/>
    <w:rsid w:val="00E03C8F"/>
    <w:rsid w:val="00E042B9"/>
    <w:rsid w:val="00E042D6"/>
    <w:rsid w:val="00E0473B"/>
    <w:rsid w:val="00E04B32"/>
    <w:rsid w:val="00E04EC8"/>
    <w:rsid w:val="00E0585F"/>
    <w:rsid w:val="00E05BF6"/>
    <w:rsid w:val="00E05D8F"/>
    <w:rsid w:val="00E05E84"/>
    <w:rsid w:val="00E05FDE"/>
    <w:rsid w:val="00E0601D"/>
    <w:rsid w:val="00E067F5"/>
    <w:rsid w:val="00E06911"/>
    <w:rsid w:val="00E06923"/>
    <w:rsid w:val="00E06AD7"/>
    <w:rsid w:val="00E06B6B"/>
    <w:rsid w:val="00E06D0F"/>
    <w:rsid w:val="00E076AE"/>
    <w:rsid w:val="00E07911"/>
    <w:rsid w:val="00E07BDB"/>
    <w:rsid w:val="00E07ED6"/>
    <w:rsid w:val="00E07F4D"/>
    <w:rsid w:val="00E100BA"/>
    <w:rsid w:val="00E10129"/>
    <w:rsid w:val="00E10485"/>
    <w:rsid w:val="00E10894"/>
    <w:rsid w:val="00E10AD4"/>
    <w:rsid w:val="00E10E79"/>
    <w:rsid w:val="00E1108A"/>
    <w:rsid w:val="00E1157D"/>
    <w:rsid w:val="00E115A7"/>
    <w:rsid w:val="00E11796"/>
    <w:rsid w:val="00E11C37"/>
    <w:rsid w:val="00E11EAD"/>
    <w:rsid w:val="00E121D9"/>
    <w:rsid w:val="00E1231F"/>
    <w:rsid w:val="00E12453"/>
    <w:rsid w:val="00E12465"/>
    <w:rsid w:val="00E12598"/>
    <w:rsid w:val="00E1273A"/>
    <w:rsid w:val="00E1278F"/>
    <w:rsid w:val="00E128A0"/>
    <w:rsid w:val="00E12AB5"/>
    <w:rsid w:val="00E138F9"/>
    <w:rsid w:val="00E13F49"/>
    <w:rsid w:val="00E14447"/>
    <w:rsid w:val="00E14455"/>
    <w:rsid w:val="00E146BC"/>
    <w:rsid w:val="00E14805"/>
    <w:rsid w:val="00E148F6"/>
    <w:rsid w:val="00E14AC9"/>
    <w:rsid w:val="00E14FE1"/>
    <w:rsid w:val="00E15838"/>
    <w:rsid w:val="00E15F65"/>
    <w:rsid w:val="00E16125"/>
    <w:rsid w:val="00E1629B"/>
    <w:rsid w:val="00E16A5B"/>
    <w:rsid w:val="00E17070"/>
    <w:rsid w:val="00E17693"/>
    <w:rsid w:val="00E17C18"/>
    <w:rsid w:val="00E204BB"/>
    <w:rsid w:val="00E2051A"/>
    <w:rsid w:val="00E20533"/>
    <w:rsid w:val="00E2080C"/>
    <w:rsid w:val="00E2097C"/>
    <w:rsid w:val="00E20A96"/>
    <w:rsid w:val="00E21B67"/>
    <w:rsid w:val="00E222FD"/>
    <w:rsid w:val="00E22973"/>
    <w:rsid w:val="00E231F9"/>
    <w:rsid w:val="00E232FD"/>
    <w:rsid w:val="00E234F4"/>
    <w:rsid w:val="00E2353D"/>
    <w:rsid w:val="00E23BFC"/>
    <w:rsid w:val="00E241EA"/>
    <w:rsid w:val="00E242E5"/>
    <w:rsid w:val="00E24778"/>
    <w:rsid w:val="00E24BB6"/>
    <w:rsid w:val="00E25044"/>
    <w:rsid w:val="00E25166"/>
    <w:rsid w:val="00E252D5"/>
    <w:rsid w:val="00E25499"/>
    <w:rsid w:val="00E25BC3"/>
    <w:rsid w:val="00E25C1A"/>
    <w:rsid w:val="00E25D00"/>
    <w:rsid w:val="00E26021"/>
    <w:rsid w:val="00E26077"/>
    <w:rsid w:val="00E260C1"/>
    <w:rsid w:val="00E26311"/>
    <w:rsid w:val="00E266F1"/>
    <w:rsid w:val="00E266F9"/>
    <w:rsid w:val="00E26722"/>
    <w:rsid w:val="00E26968"/>
    <w:rsid w:val="00E26BC9"/>
    <w:rsid w:val="00E26BDF"/>
    <w:rsid w:val="00E27168"/>
    <w:rsid w:val="00E2736E"/>
    <w:rsid w:val="00E27D3A"/>
    <w:rsid w:val="00E27DED"/>
    <w:rsid w:val="00E27F00"/>
    <w:rsid w:val="00E303A9"/>
    <w:rsid w:val="00E30A01"/>
    <w:rsid w:val="00E30B56"/>
    <w:rsid w:val="00E30E0A"/>
    <w:rsid w:val="00E30F9F"/>
    <w:rsid w:val="00E3139A"/>
    <w:rsid w:val="00E31566"/>
    <w:rsid w:val="00E316CC"/>
    <w:rsid w:val="00E316D8"/>
    <w:rsid w:val="00E317F4"/>
    <w:rsid w:val="00E31814"/>
    <w:rsid w:val="00E319E3"/>
    <w:rsid w:val="00E322FB"/>
    <w:rsid w:val="00E32329"/>
    <w:rsid w:val="00E32C18"/>
    <w:rsid w:val="00E32C66"/>
    <w:rsid w:val="00E32F7C"/>
    <w:rsid w:val="00E3307F"/>
    <w:rsid w:val="00E33084"/>
    <w:rsid w:val="00E3320B"/>
    <w:rsid w:val="00E335AA"/>
    <w:rsid w:val="00E33650"/>
    <w:rsid w:val="00E336E6"/>
    <w:rsid w:val="00E338CE"/>
    <w:rsid w:val="00E33AED"/>
    <w:rsid w:val="00E33E2A"/>
    <w:rsid w:val="00E33F3C"/>
    <w:rsid w:val="00E342B0"/>
    <w:rsid w:val="00E3431A"/>
    <w:rsid w:val="00E34372"/>
    <w:rsid w:val="00E34762"/>
    <w:rsid w:val="00E349A3"/>
    <w:rsid w:val="00E34BC7"/>
    <w:rsid w:val="00E34CF6"/>
    <w:rsid w:val="00E34EC3"/>
    <w:rsid w:val="00E34F0C"/>
    <w:rsid w:val="00E3603A"/>
    <w:rsid w:val="00E36329"/>
    <w:rsid w:val="00E36407"/>
    <w:rsid w:val="00E36B36"/>
    <w:rsid w:val="00E36C28"/>
    <w:rsid w:val="00E36EA4"/>
    <w:rsid w:val="00E37557"/>
    <w:rsid w:val="00E37932"/>
    <w:rsid w:val="00E379B1"/>
    <w:rsid w:val="00E37C27"/>
    <w:rsid w:val="00E37DEE"/>
    <w:rsid w:val="00E37E8A"/>
    <w:rsid w:val="00E400FD"/>
    <w:rsid w:val="00E40346"/>
    <w:rsid w:val="00E403F2"/>
    <w:rsid w:val="00E4054E"/>
    <w:rsid w:val="00E4074A"/>
    <w:rsid w:val="00E40B70"/>
    <w:rsid w:val="00E40BEF"/>
    <w:rsid w:val="00E40FE4"/>
    <w:rsid w:val="00E4104F"/>
    <w:rsid w:val="00E412E0"/>
    <w:rsid w:val="00E419A4"/>
    <w:rsid w:val="00E41A81"/>
    <w:rsid w:val="00E41BDC"/>
    <w:rsid w:val="00E41DB9"/>
    <w:rsid w:val="00E41F1B"/>
    <w:rsid w:val="00E41F3A"/>
    <w:rsid w:val="00E41F90"/>
    <w:rsid w:val="00E42302"/>
    <w:rsid w:val="00E423CF"/>
    <w:rsid w:val="00E42553"/>
    <w:rsid w:val="00E425A0"/>
    <w:rsid w:val="00E426E8"/>
    <w:rsid w:val="00E426F1"/>
    <w:rsid w:val="00E428BA"/>
    <w:rsid w:val="00E42B87"/>
    <w:rsid w:val="00E42E5D"/>
    <w:rsid w:val="00E4339E"/>
    <w:rsid w:val="00E436CC"/>
    <w:rsid w:val="00E43D65"/>
    <w:rsid w:val="00E43EF7"/>
    <w:rsid w:val="00E43FA4"/>
    <w:rsid w:val="00E440FA"/>
    <w:rsid w:val="00E4427C"/>
    <w:rsid w:val="00E445D3"/>
    <w:rsid w:val="00E44745"/>
    <w:rsid w:val="00E44874"/>
    <w:rsid w:val="00E44E4C"/>
    <w:rsid w:val="00E4508D"/>
    <w:rsid w:val="00E45311"/>
    <w:rsid w:val="00E4547F"/>
    <w:rsid w:val="00E45BAB"/>
    <w:rsid w:val="00E45D98"/>
    <w:rsid w:val="00E45F4F"/>
    <w:rsid w:val="00E45F53"/>
    <w:rsid w:val="00E46196"/>
    <w:rsid w:val="00E462B8"/>
    <w:rsid w:val="00E46433"/>
    <w:rsid w:val="00E46571"/>
    <w:rsid w:val="00E4679D"/>
    <w:rsid w:val="00E47263"/>
    <w:rsid w:val="00E47B0C"/>
    <w:rsid w:val="00E47C20"/>
    <w:rsid w:val="00E47D94"/>
    <w:rsid w:val="00E47F32"/>
    <w:rsid w:val="00E47F74"/>
    <w:rsid w:val="00E506AF"/>
    <w:rsid w:val="00E5087A"/>
    <w:rsid w:val="00E50AE7"/>
    <w:rsid w:val="00E50C5B"/>
    <w:rsid w:val="00E50E56"/>
    <w:rsid w:val="00E51B14"/>
    <w:rsid w:val="00E51E51"/>
    <w:rsid w:val="00E526FE"/>
    <w:rsid w:val="00E5272E"/>
    <w:rsid w:val="00E52832"/>
    <w:rsid w:val="00E52F70"/>
    <w:rsid w:val="00E53783"/>
    <w:rsid w:val="00E53BDC"/>
    <w:rsid w:val="00E53D96"/>
    <w:rsid w:val="00E53F68"/>
    <w:rsid w:val="00E54082"/>
    <w:rsid w:val="00E54308"/>
    <w:rsid w:val="00E54E62"/>
    <w:rsid w:val="00E55447"/>
    <w:rsid w:val="00E554D6"/>
    <w:rsid w:val="00E554D9"/>
    <w:rsid w:val="00E5561D"/>
    <w:rsid w:val="00E55F31"/>
    <w:rsid w:val="00E56597"/>
    <w:rsid w:val="00E5663D"/>
    <w:rsid w:val="00E566AD"/>
    <w:rsid w:val="00E5677E"/>
    <w:rsid w:val="00E568A4"/>
    <w:rsid w:val="00E569BB"/>
    <w:rsid w:val="00E56B24"/>
    <w:rsid w:val="00E56FBF"/>
    <w:rsid w:val="00E57115"/>
    <w:rsid w:val="00E5735D"/>
    <w:rsid w:val="00E574A5"/>
    <w:rsid w:val="00E578E4"/>
    <w:rsid w:val="00E6007D"/>
    <w:rsid w:val="00E60322"/>
    <w:rsid w:val="00E6053D"/>
    <w:rsid w:val="00E60950"/>
    <w:rsid w:val="00E60AC2"/>
    <w:rsid w:val="00E60B03"/>
    <w:rsid w:val="00E6121D"/>
    <w:rsid w:val="00E6144D"/>
    <w:rsid w:val="00E615DF"/>
    <w:rsid w:val="00E616E5"/>
    <w:rsid w:val="00E6183E"/>
    <w:rsid w:val="00E6184F"/>
    <w:rsid w:val="00E618F1"/>
    <w:rsid w:val="00E61F11"/>
    <w:rsid w:val="00E61F8E"/>
    <w:rsid w:val="00E622BE"/>
    <w:rsid w:val="00E62DDA"/>
    <w:rsid w:val="00E63166"/>
    <w:rsid w:val="00E63176"/>
    <w:rsid w:val="00E63589"/>
    <w:rsid w:val="00E63767"/>
    <w:rsid w:val="00E63A81"/>
    <w:rsid w:val="00E63D62"/>
    <w:rsid w:val="00E644EA"/>
    <w:rsid w:val="00E64832"/>
    <w:rsid w:val="00E64C2B"/>
    <w:rsid w:val="00E64C71"/>
    <w:rsid w:val="00E64E12"/>
    <w:rsid w:val="00E64E8A"/>
    <w:rsid w:val="00E654A2"/>
    <w:rsid w:val="00E654BD"/>
    <w:rsid w:val="00E6568B"/>
    <w:rsid w:val="00E65C18"/>
    <w:rsid w:val="00E66060"/>
    <w:rsid w:val="00E667EC"/>
    <w:rsid w:val="00E66802"/>
    <w:rsid w:val="00E66A04"/>
    <w:rsid w:val="00E66B67"/>
    <w:rsid w:val="00E67127"/>
    <w:rsid w:val="00E67312"/>
    <w:rsid w:val="00E6739D"/>
    <w:rsid w:val="00E67416"/>
    <w:rsid w:val="00E67639"/>
    <w:rsid w:val="00E70282"/>
    <w:rsid w:val="00E70731"/>
    <w:rsid w:val="00E71221"/>
    <w:rsid w:val="00E712E3"/>
    <w:rsid w:val="00E716CD"/>
    <w:rsid w:val="00E7194E"/>
    <w:rsid w:val="00E71B64"/>
    <w:rsid w:val="00E71D4F"/>
    <w:rsid w:val="00E71E99"/>
    <w:rsid w:val="00E72268"/>
    <w:rsid w:val="00E725CC"/>
    <w:rsid w:val="00E72703"/>
    <w:rsid w:val="00E72B1B"/>
    <w:rsid w:val="00E72F7E"/>
    <w:rsid w:val="00E72F8D"/>
    <w:rsid w:val="00E72F94"/>
    <w:rsid w:val="00E73199"/>
    <w:rsid w:val="00E73B46"/>
    <w:rsid w:val="00E74411"/>
    <w:rsid w:val="00E749B2"/>
    <w:rsid w:val="00E74AB7"/>
    <w:rsid w:val="00E75004"/>
    <w:rsid w:val="00E75794"/>
    <w:rsid w:val="00E758DB"/>
    <w:rsid w:val="00E75FF9"/>
    <w:rsid w:val="00E7626E"/>
    <w:rsid w:val="00E76353"/>
    <w:rsid w:val="00E7689B"/>
    <w:rsid w:val="00E76BC2"/>
    <w:rsid w:val="00E76DA9"/>
    <w:rsid w:val="00E772C0"/>
    <w:rsid w:val="00E7746C"/>
    <w:rsid w:val="00E776CF"/>
    <w:rsid w:val="00E777CA"/>
    <w:rsid w:val="00E778A0"/>
    <w:rsid w:val="00E779BD"/>
    <w:rsid w:val="00E77F68"/>
    <w:rsid w:val="00E77F8C"/>
    <w:rsid w:val="00E8044F"/>
    <w:rsid w:val="00E80A5F"/>
    <w:rsid w:val="00E80D86"/>
    <w:rsid w:val="00E80FB0"/>
    <w:rsid w:val="00E81323"/>
    <w:rsid w:val="00E81428"/>
    <w:rsid w:val="00E8158E"/>
    <w:rsid w:val="00E81A2A"/>
    <w:rsid w:val="00E81D9A"/>
    <w:rsid w:val="00E81DD8"/>
    <w:rsid w:val="00E8204F"/>
    <w:rsid w:val="00E82115"/>
    <w:rsid w:val="00E821BF"/>
    <w:rsid w:val="00E823F1"/>
    <w:rsid w:val="00E8241E"/>
    <w:rsid w:val="00E82436"/>
    <w:rsid w:val="00E824A2"/>
    <w:rsid w:val="00E8258B"/>
    <w:rsid w:val="00E82997"/>
    <w:rsid w:val="00E82EEB"/>
    <w:rsid w:val="00E8305B"/>
    <w:rsid w:val="00E83765"/>
    <w:rsid w:val="00E838AF"/>
    <w:rsid w:val="00E83ACC"/>
    <w:rsid w:val="00E83B37"/>
    <w:rsid w:val="00E83BA5"/>
    <w:rsid w:val="00E84157"/>
    <w:rsid w:val="00E84300"/>
    <w:rsid w:val="00E847D8"/>
    <w:rsid w:val="00E84EC8"/>
    <w:rsid w:val="00E8506F"/>
    <w:rsid w:val="00E85321"/>
    <w:rsid w:val="00E85A1B"/>
    <w:rsid w:val="00E85BB4"/>
    <w:rsid w:val="00E85ED8"/>
    <w:rsid w:val="00E85F48"/>
    <w:rsid w:val="00E85F56"/>
    <w:rsid w:val="00E86222"/>
    <w:rsid w:val="00E86471"/>
    <w:rsid w:val="00E86DC7"/>
    <w:rsid w:val="00E876D8"/>
    <w:rsid w:val="00E87B0C"/>
    <w:rsid w:val="00E87C37"/>
    <w:rsid w:val="00E87C8A"/>
    <w:rsid w:val="00E900C5"/>
    <w:rsid w:val="00E901B4"/>
    <w:rsid w:val="00E901B7"/>
    <w:rsid w:val="00E902D7"/>
    <w:rsid w:val="00E904A0"/>
    <w:rsid w:val="00E906F6"/>
    <w:rsid w:val="00E90A0D"/>
    <w:rsid w:val="00E90B03"/>
    <w:rsid w:val="00E90E7C"/>
    <w:rsid w:val="00E90E9C"/>
    <w:rsid w:val="00E90F80"/>
    <w:rsid w:val="00E91179"/>
    <w:rsid w:val="00E91734"/>
    <w:rsid w:val="00E91944"/>
    <w:rsid w:val="00E91CBE"/>
    <w:rsid w:val="00E91CC4"/>
    <w:rsid w:val="00E91DE1"/>
    <w:rsid w:val="00E91DF1"/>
    <w:rsid w:val="00E9201C"/>
    <w:rsid w:val="00E92158"/>
    <w:rsid w:val="00E92AAB"/>
    <w:rsid w:val="00E92CE9"/>
    <w:rsid w:val="00E92FAD"/>
    <w:rsid w:val="00E93334"/>
    <w:rsid w:val="00E935AA"/>
    <w:rsid w:val="00E93652"/>
    <w:rsid w:val="00E936D8"/>
    <w:rsid w:val="00E93844"/>
    <w:rsid w:val="00E93D9F"/>
    <w:rsid w:val="00E93EB6"/>
    <w:rsid w:val="00E9437C"/>
    <w:rsid w:val="00E94722"/>
    <w:rsid w:val="00E94AD1"/>
    <w:rsid w:val="00E94B3D"/>
    <w:rsid w:val="00E94C9D"/>
    <w:rsid w:val="00E95330"/>
    <w:rsid w:val="00E95417"/>
    <w:rsid w:val="00E95580"/>
    <w:rsid w:val="00E95F27"/>
    <w:rsid w:val="00E9633A"/>
    <w:rsid w:val="00E9633E"/>
    <w:rsid w:val="00E964E8"/>
    <w:rsid w:val="00E9662F"/>
    <w:rsid w:val="00E966A5"/>
    <w:rsid w:val="00E966D5"/>
    <w:rsid w:val="00E96D5B"/>
    <w:rsid w:val="00E96EE8"/>
    <w:rsid w:val="00E97235"/>
    <w:rsid w:val="00E9779E"/>
    <w:rsid w:val="00E97BA0"/>
    <w:rsid w:val="00E97BF3"/>
    <w:rsid w:val="00E97FD9"/>
    <w:rsid w:val="00EA020C"/>
    <w:rsid w:val="00EA05E1"/>
    <w:rsid w:val="00EA073F"/>
    <w:rsid w:val="00EA0779"/>
    <w:rsid w:val="00EA0801"/>
    <w:rsid w:val="00EA0C4D"/>
    <w:rsid w:val="00EA0C80"/>
    <w:rsid w:val="00EA0E24"/>
    <w:rsid w:val="00EA179B"/>
    <w:rsid w:val="00EA18DB"/>
    <w:rsid w:val="00EA19CD"/>
    <w:rsid w:val="00EA1EC9"/>
    <w:rsid w:val="00EA21EE"/>
    <w:rsid w:val="00EA2569"/>
    <w:rsid w:val="00EA2924"/>
    <w:rsid w:val="00EA2C34"/>
    <w:rsid w:val="00EA2CBC"/>
    <w:rsid w:val="00EA33AB"/>
    <w:rsid w:val="00EA36B0"/>
    <w:rsid w:val="00EA3946"/>
    <w:rsid w:val="00EA3A77"/>
    <w:rsid w:val="00EA3B23"/>
    <w:rsid w:val="00EA3CA7"/>
    <w:rsid w:val="00EA3EEF"/>
    <w:rsid w:val="00EA4C6B"/>
    <w:rsid w:val="00EA4F90"/>
    <w:rsid w:val="00EA542D"/>
    <w:rsid w:val="00EA5716"/>
    <w:rsid w:val="00EA5989"/>
    <w:rsid w:val="00EA5B5B"/>
    <w:rsid w:val="00EA5CE5"/>
    <w:rsid w:val="00EA6036"/>
    <w:rsid w:val="00EA6062"/>
    <w:rsid w:val="00EA6230"/>
    <w:rsid w:val="00EA67A6"/>
    <w:rsid w:val="00EA6A1D"/>
    <w:rsid w:val="00EA7195"/>
    <w:rsid w:val="00EA7839"/>
    <w:rsid w:val="00EA78F6"/>
    <w:rsid w:val="00EA7ABA"/>
    <w:rsid w:val="00EA7CCD"/>
    <w:rsid w:val="00EA7E0C"/>
    <w:rsid w:val="00EA7EF8"/>
    <w:rsid w:val="00EB0178"/>
    <w:rsid w:val="00EB07B7"/>
    <w:rsid w:val="00EB086C"/>
    <w:rsid w:val="00EB0925"/>
    <w:rsid w:val="00EB0D19"/>
    <w:rsid w:val="00EB0E58"/>
    <w:rsid w:val="00EB1098"/>
    <w:rsid w:val="00EB11C7"/>
    <w:rsid w:val="00EB1732"/>
    <w:rsid w:val="00EB1878"/>
    <w:rsid w:val="00EB1BC6"/>
    <w:rsid w:val="00EB1CD8"/>
    <w:rsid w:val="00EB1D09"/>
    <w:rsid w:val="00EB1EA7"/>
    <w:rsid w:val="00EB1F05"/>
    <w:rsid w:val="00EB236C"/>
    <w:rsid w:val="00EB247D"/>
    <w:rsid w:val="00EB270C"/>
    <w:rsid w:val="00EB2A42"/>
    <w:rsid w:val="00EB2D72"/>
    <w:rsid w:val="00EB304F"/>
    <w:rsid w:val="00EB326A"/>
    <w:rsid w:val="00EB39AC"/>
    <w:rsid w:val="00EB39FE"/>
    <w:rsid w:val="00EB3A08"/>
    <w:rsid w:val="00EB3D6A"/>
    <w:rsid w:val="00EB3E48"/>
    <w:rsid w:val="00EB3F96"/>
    <w:rsid w:val="00EB4143"/>
    <w:rsid w:val="00EB4507"/>
    <w:rsid w:val="00EB483D"/>
    <w:rsid w:val="00EB49BF"/>
    <w:rsid w:val="00EB4CBA"/>
    <w:rsid w:val="00EB4FF3"/>
    <w:rsid w:val="00EB556A"/>
    <w:rsid w:val="00EB5834"/>
    <w:rsid w:val="00EB5843"/>
    <w:rsid w:val="00EB5892"/>
    <w:rsid w:val="00EB666A"/>
    <w:rsid w:val="00EB6987"/>
    <w:rsid w:val="00EB69C7"/>
    <w:rsid w:val="00EB6A79"/>
    <w:rsid w:val="00EB6C35"/>
    <w:rsid w:val="00EB6FBC"/>
    <w:rsid w:val="00EB7010"/>
    <w:rsid w:val="00EB726D"/>
    <w:rsid w:val="00EB72D4"/>
    <w:rsid w:val="00EB73B5"/>
    <w:rsid w:val="00EB745C"/>
    <w:rsid w:val="00EB7AFF"/>
    <w:rsid w:val="00EB7C9F"/>
    <w:rsid w:val="00EB7EC5"/>
    <w:rsid w:val="00EC05F1"/>
    <w:rsid w:val="00EC0855"/>
    <w:rsid w:val="00EC0915"/>
    <w:rsid w:val="00EC093C"/>
    <w:rsid w:val="00EC10C1"/>
    <w:rsid w:val="00EC13E6"/>
    <w:rsid w:val="00EC15F8"/>
    <w:rsid w:val="00EC178A"/>
    <w:rsid w:val="00EC17DC"/>
    <w:rsid w:val="00EC1B9D"/>
    <w:rsid w:val="00EC1EB0"/>
    <w:rsid w:val="00EC1EC2"/>
    <w:rsid w:val="00EC2995"/>
    <w:rsid w:val="00EC2B42"/>
    <w:rsid w:val="00EC2D76"/>
    <w:rsid w:val="00EC3428"/>
    <w:rsid w:val="00EC349A"/>
    <w:rsid w:val="00EC35EC"/>
    <w:rsid w:val="00EC3B73"/>
    <w:rsid w:val="00EC3F27"/>
    <w:rsid w:val="00EC40C4"/>
    <w:rsid w:val="00EC4671"/>
    <w:rsid w:val="00EC48B3"/>
    <w:rsid w:val="00EC4900"/>
    <w:rsid w:val="00EC4946"/>
    <w:rsid w:val="00EC4A5D"/>
    <w:rsid w:val="00EC4D51"/>
    <w:rsid w:val="00EC5145"/>
    <w:rsid w:val="00EC51CC"/>
    <w:rsid w:val="00EC5836"/>
    <w:rsid w:val="00EC5A82"/>
    <w:rsid w:val="00EC5CB2"/>
    <w:rsid w:val="00EC5E2D"/>
    <w:rsid w:val="00EC6080"/>
    <w:rsid w:val="00EC62A5"/>
    <w:rsid w:val="00EC6458"/>
    <w:rsid w:val="00EC692B"/>
    <w:rsid w:val="00EC695B"/>
    <w:rsid w:val="00EC6D5C"/>
    <w:rsid w:val="00EC6D6D"/>
    <w:rsid w:val="00EC6DE1"/>
    <w:rsid w:val="00EC7009"/>
    <w:rsid w:val="00EC71EA"/>
    <w:rsid w:val="00EC7225"/>
    <w:rsid w:val="00EC7393"/>
    <w:rsid w:val="00EC74A2"/>
    <w:rsid w:val="00EC764D"/>
    <w:rsid w:val="00EC785E"/>
    <w:rsid w:val="00EC7DE8"/>
    <w:rsid w:val="00ED0231"/>
    <w:rsid w:val="00ED029D"/>
    <w:rsid w:val="00ED05FC"/>
    <w:rsid w:val="00ED0CB0"/>
    <w:rsid w:val="00ED1069"/>
    <w:rsid w:val="00ED1182"/>
    <w:rsid w:val="00ED12A0"/>
    <w:rsid w:val="00ED12F4"/>
    <w:rsid w:val="00ED1695"/>
    <w:rsid w:val="00ED1733"/>
    <w:rsid w:val="00ED1927"/>
    <w:rsid w:val="00ED1B9B"/>
    <w:rsid w:val="00ED1CBD"/>
    <w:rsid w:val="00ED27C3"/>
    <w:rsid w:val="00ED2D29"/>
    <w:rsid w:val="00ED33A5"/>
    <w:rsid w:val="00ED3522"/>
    <w:rsid w:val="00ED380B"/>
    <w:rsid w:val="00ED3DC9"/>
    <w:rsid w:val="00ED3EBF"/>
    <w:rsid w:val="00ED3EC1"/>
    <w:rsid w:val="00ED3FF3"/>
    <w:rsid w:val="00ED40D4"/>
    <w:rsid w:val="00ED4251"/>
    <w:rsid w:val="00ED42E4"/>
    <w:rsid w:val="00ED4679"/>
    <w:rsid w:val="00ED4AE6"/>
    <w:rsid w:val="00ED4C12"/>
    <w:rsid w:val="00ED4E3C"/>
    <w:rsid w:val="00ED5504"/>
    <w:rsid w:val="00ED5645"/>
    <w:rsid w:val="00ED5770"/>
    <w:rsid w:val="00ED57AA"/>
    <w:rsid w:val="00ED5954"/>
    <w:rsid w:val="00ED599F"/>
    <w:rsid w:val="00ED5BE9"/>
    <w:rsid w:val="00ED5D9D"/>
    <w:rsid w:val="00ED5FAF"/>
    <w:rsid w:val="00ED6920"/>
    <w:rsid w:val="00ED71AE"/>
    <w:rsid w:val="00ED724A"/>
    <w:rsid w:val="00ED77D2"/>
    <w:rsid w:val="00ED78EE"/>
    <w:rsid w:val="00ED7AF2"/>
    <w:rsid w:val="00ED7DD9"/>
    <w:rsid w:val="00ED7F17"/>
    <w:rsid w:val="00ED7FBA"/>
    <w:rsid w:val="00EE003E"/>
    <w:rsid w:val="00EE053E"/>
    <w:rsid w:val="00EE0A24"/>
    <w:rsid w:val="00EE0D04"/>
    <w:rsid w:val="00EE0D9D"/>
    <w:rsid w:val="00EE0FB2"/>
    <w:rsid w:val="00EE117D"/>
    <w:rsid w:val="00EE1300"/>
    <w:rsid w:val="00EE14C0"/>
    <w:rsid w:val="00EE16AA"/>
    <w:rsid w:val="00EE193E"/>
    <w:rsid w:val="00EE1B62"/>
    <w:rsid w:val="00EE1F51"/>
    <w:rsid w:val="00EE2903"/>
    <w:rsid w:val="00EE2AFD"/>
    <w:rsid w:val="00EE3182"/>
    <w:rsid w:val="00EE31AB"/>
    <w:rsid w:val="00EE334A"/>
    <w:rsid w:val="00EE3F16"/>
    <w:rsid w:val="00EE4019"/>
    <w:rsid w:val="00EE407B"/>
    <w:rsid w:val="00EE41CD"/>
    <w:rsid w:val="00EE42EB"/>
    <w:rsid w:val="00EE4824"/>
    <w:rsid w:val="00EE49F7"/>
    <w:rsid w:val="00EE4B8E"/>
    <w:rsid w:val="00EE4C0A"/>
    <w:rsid w:val="00EE4C10"/>
    <w:rsid w:val="00EE51F7"/>
    <w:rsid w:val="00EE52F4"/>
    <w:rsid w:val="00EE55C6"/>
    <w:rsid w:val="00EE566E"/>
    <w:rsid w:val="00EE5808"/>
    <w:rsid w:val="00EE5B42"/>
    <w:rsid w:val="00EE5BBE"/>
    <w:rsid w:val="00EE5C59"/>
    <w:rsid w:val="00EE5FC1"/>
    <w:rsid w:val="00EE606B"/>
    <w:rsid w:val="00EE6365"/>
    <w:rsid w:val="00EE6572"/>
    <w:rsid w:val="00EE6888"/>
    <w:rsid w:val="00EE6A9D"/>
    <w:rsid w:val="00EE6FAE"/>
    <w:rsid w:val="00EE73CA"/>
    <w:rsid w:val="00EE7415"/>
    <w:rsid w:val="00EE76D8"/>
    <w:rsid w:val="00EE784B"/>
    <w:rsid w:val="00EE7A33"/>
    <w:rsid w:val="00EE7D0D"/>
    <w:rsid w:val="00EE7DE1"/>
    <w:rsid w:val="00EF0634"/>
    <w:rsid w:val="00EF06F9"/>
    <w:rsid w:val="00EF0890"/>
    <w:rsid w:val="00EF0E9F"/>
    <w:rsid w:val="00EF0EDD"/>
    <w:rsid w:val="00EF0F7B"/>
    <w:rsid w:val="00EF114E"/>
    <w:rsid w:val="00EF138E"/>
    <w:rsid w:val="00EF1494"/>
    <w:rsid w:val="00EF15B4"/>
    <w:rsid w:val="00EF18C3"/>
    <w:rsid w:val="00EF1935"/>
    <w:rsid w:val="00EF1BC8"/>
    <w:rsid w:val="00EF2108"/>
    <w:rsid w:val="00EF257B"/>
    <w:rsid w:val="00EF2BEE"/>
    <w:rsid w:val="00EF2CA2"/>
    <w:rsid w:val="00EF314A"/>
    <w:rsid w:val="00EF33C7"/>
    <w:rsid w:val="00EF3721"/>
    <w:rsid w:val="00EF3782"/>
    <w:rsid w:val="00EF3889"/>
    <w:rsid w:val="00EF398D"/>
    <w:rsid w:val="00EF3B3B"/>
    <w:rsid w:val="00EF3CBC"/>
    <w:rsid w:val="00EF3E83"/>
    <w:rsid w:val="00EF47D3"/>
    <w:rsid w:val="00EF519E"/>
    <w:rsid w:val="00EF547F"/>
    <w:rsid w:val="00EF5526"/>
    <w:rsid w:val="00EF58D3"/>
    <w:rsid w:val="00EF6379"/>
    <w:rsid w:val="00EF6839"/>
    <w:rsid w:val="00EF68C5"/>
    <w:rsid w:val="00EF6C5D"/>
    <w:rsid w:val="00EF6F5F"/>
    <w:rsid w:val="00EF7005"/>
    <w:rsid w:val="00EF70BD"/>
    <w:rsid w:val="00EF7357"/>
    <w:rsid w:val="00EF7398"/>
    <w:rsid w:val="00EF779A"/>
    <w:rsid w:val="00EF788A"/>
    <w:rsid w:val="00EF78C1"/>
    <w:rsid w:val="00EF7950"/>
    <w:rsid w:val="00EF79A7"/>
    <w:rsid w:val="00EF79B4"/>
    <w:rsid w:val="00EF7B0B"/>
    <w:rsid w:val="00EF7B5C"/>
    <w:rsid w:val="00EF7EA1"/>
    <w:rsid w:val="00F00289"/>
    <w:rsid w:val="00F00317"/>
    <w:rsid w:val="00F00846"/>
    <w:rsid w:val="00F008C6"/>
    <w:rsid w:val="00F00942"/>
    <w:rsid w:val="00F00B3D"/>
    <w:rsid w:val="00F00FA2"/>
    <w:rsid w:val="00F01BE6"/>
    <w:rsid w:val="00F01E3F"/>
    <w:rsid w:val="00F02010"/>
    <w:rsid w:val="00F02145"/>
    <w:rsid w:val="00F0232C"/>
    <w:rsid w:val="00F029C5"/>
    <w:rsid w:val="00F02A6B"/>
    <w:rsid w:val="00F02D3B"/>
    <w:rsid w:val="00F02F78"/>
    <w:rsid w:val="00F0328C"/>
    <w:rsid w:val="00F0335E"/>
    <w:rsid w:val="00F033BA"/>
    <w:rsid w:val="00F03F00"/>
    <w:rsid w:val="00F0444B"/>
    <w:rsid w:val="00F04DDA"/>
    <w:rsid w:val="00F053FD"/>
    <w:rsid w:val="00F05C39"/>
    <w:rsid w:val="00F05F12"/>
    <w:rsid w:val="00F06472"/>
    <w:rsid w:val="00F066AE"/>
    <w:rsid w:val="00F066B5"/>
    <w:rsid w:val="00F06B27"/>
    <w:rsid w:val="00F06E69"/>
    <w:rsid w:val="00F06EEB"/>
    <w:rsid w:val="00F0722D"/>
    <w:rsid w:val="00F07832"/>
    <w:rsid w:val="00F07C5B"/>
    <w:rsid w:val="00F07D12"/>
    <w:rsid w:val="00F07E2F"/>
    <w:rsid w:val="00F101A6"/>
    <w:rsid w:val="00F101EC"/>
    <w:rsid w:val="00F104C0"/>
    <w:rsid w:val="00F1060B"/>
    <w:rsid w:val="00F1070B"/>
    <w:rsid w:val="00F10CC6"/>
    <w:rsid w:val="00F11350"/>
    <w:rsid w:val="00F11AE8"/>
    <w:rsid w:val="00F11D78"/>
    <w:rsid w:val="00F11E76"/>
    <w:rsid w:val="00F11EDF"/>
    <w:rsid w:val="00F11EE3"/>
    <w:rsid w:val="00F122F1"/>
    <w:rsid w:val="00F12326"/>
    <w:rsid w:val="00F12422"/>
    <w:rsid w:val="00F12554"/>
    <w:rsid w:val="00F125D1"/>
    <w:rsid w:val="00F1267B"/>
    <w:rsid w:val="00F1269C"/>
    <w:rsid w:val="00F12761"/>
    <w:rsid w:val="00F12961"/>
    <w:rsid w:val="00F12B85"/>
    <w:rsid w:val="00F12C5E"/>
    <w:rsid w:val="00F12DE7"/>
    <w:rsid w:val="00F12E88"/>
    <w:rsid w:val="00F13757"/>
    <w:rsid w:val="00F138AB"/>
    <w:rsid w:val="00F14164"/>
    <w:rsid w:val="00F141DA"/>
    <w:rsid w:val="00F14367"/>
    <w:rsid w:val="00F146E6"/>
    <w:rsid w:val="00F149FE"/>
    <w:rsid w:val="00F14C0D"/>
    <w:rsid w:val="00F14FCD"/>
    <w:rsid w:val="00F1548D"/>
    <w:rsid w:val="00F15554"/>
    <w:rsid w:val="00F156F2"/>
    <w:rsid w:val="00F15C74"/>
    <w:rsid w:val="00F16549"/>
    <w:rsid w:val="00F165F9"/>
    <w:rsid w:val="00F166CF"/>
    <w:rsid w:val="00F16758"/>
    <w:rsid w:val="00F1679B"/>
    <w:rsid w:val="00F167AB"/>
    <w:rsid w:val="00F16C48"/>
    <w:rsid w:val="00F16EB4"/>
    <w:rsid w:val="00F1725C"/>
    <w:rsid w:val="00F17B75"/>
    <w:rsid w:val="00F202CA"/>
    <w:rsid w:val="00F2041B"/>
    <w:rsid w:val="00F204E9"/>
    <w:rsid w:val="00F20953"/>
    <w:rsid w:val="00F20A8A"/>
    <w:rsid w:val="00F20C13"/>
    <w:rsid w:val="00F20F75"/>
    <w:rsid w:val="00F2108D"/>
    <w:rsid w:val="00F2115B"/>
    <w:rsid w:val="00F211C3"/>
    <w:rsid w:val="00F21227"/>
    <w:rsid w:val="00F21479"/>
    <w:rsid w:val="00F21900"/>
    <w:rsid w:val="00F21A87"/>
    <w:rsid w:val="00F2204C"/>
    <w:rsid w:val="00F224EA"/>
    <w:rsid w:val="00F22528"/>
    <w:rsid w:val="00F2266F"/>
    <w:rsid w:val="00F22879"/>
    <w:rsid w:val="00F229C6"/>
    <w:rsid w:val="00F22D9C"/>
    <w:rsid w:val="00F23366"/>
    <w:rsid w:val="00F233B7"/>
    <w:rsid w:val="00F2345C"/>
    <w:rsid w:val="00F23557"/>
    <w:rsid w:val="00F23605"/>
    <w:rsid w:val="00F236FD"/>
    <w:rsid w:val="00F238B8"/>
    <w:rsid w:val="00F23DA4"/>
    <w:rsid w:val="00F23ED3"/>
    <w:rsid w:val="00F240EA"/>
    <w:rsid w:val="00F24242"/>
    <w:rsid w:val="00F24F90"/>
    <w:rsid w:val="00F250B9"/>
    <w:rsid w:val="00F25126"/>
    <w:rsid w:val="00F25525"/>
    <w:rsid w:val="00F2559B"/>
    <w:rsid w:val="00F2571A"/>
    <w:rsid w:val="00F25B27"/>
    <w:rsid w:val="00F25DCB"/>
    <w:rsid w:val="00F25E49"/>
    <w:rsid w:val="00F26128"/>
    <w:rsid w:val="00F266D2"/>
    <w:rsid w:val="00F26F8B"/>
    <w:rsid w:val="00F27129"/>
    <w:rsid w:val="00F274DF"/>
    <w:rsid w:val="00F277D5"/>
    <w:rsid w:val="00F279CA"/>
    <w:rsid w:val="00F27BAE"/>
    <w:rsid w:val="00F30182"/>
    <w:rsid w:val="00F3046C"/>
    <w:rsid w:val="00F3064E"/>
    <w:rsid w:val="00F3084F"/>
    <w:rsid w:val="00F30861"/>
    <w:rsid w:val="00F31168"/>
    <w:rsid w:val="00F31297"/>
    <w:rsid w:val="00F3152A"/>
    <w:rsid w:val="00F31664"/>
    <w:rsid w:val="00F31817"/>
    <w:rsid w:val="00F3193B"/>
    <w:rsid w:val="00F31A49"/>
    <w:rsid w:val="00F32445"/>
    <w:rsid w:val="00F327D4"/>
    <w:rsid w:val="00F327F5"/>
    <w:rsid w:val="00F32914"/>
    <w:rsid w:val="00F32FB8"/>
    <w:rsid w:val="00F32FC5"/>
    <w:rsid w:val="00F332EF"/>
    <w:rsid w:val="00F337A6"/>
    <w:rsid w:val="00F337EF"/>
    <w:rsid w:val="00F338AA"/>
    <w:rsid w:val="00F33FBC"/>
    <w:rsid w:val="00F34416"/>
    <w:rsid w:val="00F345D8"/>
    <w:rsid w:val="00F34A05"/>
    <w:rsid w:val="00F34FFF"/>
    <w:rsid w:val="00F353EA"/>
    <w:rsid w:val="00F35D3F"/>
    <w:rsid w:val="00F3678C"/>
    <w:rsid w:val="00F36880"/>
    <w:rsid w:val="00F36C0D"/>
    <w:rsid w:val="00F3703C"/>
    <w:rsid w:val="00F37172"/>
    <w:rsid w:val="00F37333"/>
    <w:rsid w:val="00F37701"/>
    <w:rsid w:val="00F3771C"/>
    <w:rsid w:val="00F37942"/>
    <w:rsid w:val="00F37C69"/>
    <w:rsid w:val="00F37CBE"/>
    <w:rsid w:val="00F37EC9"/>
    <w:rsid w:val="00F40044"/>
    <w:rsid w:val="00F400E7"/>
    <w:rsid w:val="00F40575"/>
    <w:rsid w:val="00F405AF"/>
    <w:rsid w:val="00F409EE"/>
    <w:rsid w:val="00F40B37"/>
    <w:rsid w:val="00F40C7B"/>
    <w:rsid w:val="00F40FCB"/>
    <w:rsid w:val="00F410D9"/>
    <w:rsid w:val="00F41612"/>
    <w:rsid w:val="00F4190F"/>
    <w:rsid w:val="00F41BED"/>
    <w:rsid w:val="00F41C7F"/>
    <w:rsid w:val="00F41EA2"/>
    <w:rsid w:val="00F42295"/>
    <w:rsid w:val="00F4230B"/>
    <w:rsid w:val="00F4248A"/>
    <w:rsid w:val="00F4288E"/>
    <w:rsid w:val="00F42A1C"/>
    <w:rsid w:val="00F42E25"/>
    <w:rsid w:val="00F42E91"/>
    <w:rsid w:val="00F43153"/>
    <w:rsid w:val="00F4350F"/>
    <w:rsid w:val="00F435E1"/>
    <w:rsid w:val="00F43608"/>
    <w:rsid w:val="00F43E09"/>
    <w:rsid w:val="00F43E1E"/>
    <w:rsid w:val="00F441BA"/>
    <w:rsid w:val="00F4430F"/>
    <w:rsid w:val="00F450A6"/>
    <w:rsid w:val="00F453DD"/>
    <w:rsid w:val="00F45AEA"/>
    <w:rsid w:val="00F45D21"/>
    <w:rsid w:val="00F45F09"/>
    <w:rsid w:val="00F45FDE"/>
    <w:rsid w:val="00F46147"/>
    <w:rsid w:val="00F4628C"/>
    <w:rsid w:val="00F4642E"/>
    <w:rsid w:val="00F4659F"/>
    <w:rsid w:val="00F469F3"/>
    <w:rsid w:val="00F46ED6"/>
    <w:rsid w:val="00F473CC"/>
    <w:rsid w:val="00F47743"/>
    <w:rsid w:val="00F47932"/>
    <w:rsid w:val="00F47C6F"/>
    <w:rsid w:val="00F5002B"/>
    <w:rsid w:val="00F502A5"/>
    <w:rsid w:val="00F504D7"/>
    <w:rsid w:val="00F50516"/>
    <w:rsid w:val="00F50642"/>
    <w:rsid w:val="00F50823"/>
    <w:rsid w:val="00F50910"/>
    <w:rsid w:val="00F50A5F"/>
    <w:rsid w:val="00F50AC3"/>
    <w:rsid w:val="00F50AF9"/>
    <w:rsid w:val="00F50B49"/>
    <w:rsid w:val="00F51142"/>
    <w:rsid w:val="00F51160"/>
    <w:rsid w:val="00F5120A"/>
    <w:rsid w:val="00F51279"/>
    <w:rsid w:val="00F514FE"/>
    <w:rsid w:val="00F51A98"/>
    <w:rsid w:val="00F523F8"/>
    <w:rsid w:val="00F529A2"/>
    <w:rsid w:val="00F5311E"/>
    <w:rsid w:val="00F53672"/>
    <w:rsid w:val="00F53C57"/>
    <w:rsid w:val="00F53EED"/>
    <w:rsid w:val="00F5405F"/>
    <w:rsid w:val="00F54288"/>
    <w:rsid w:val="00F5433A"/>
    <w:rsid w:val="00F545DD"/>
    <w:rsid w:val="00F54827"/>
    <w:rsid w:val="00F54A68"/>
    <w:rsid w:val="00F54C22"/>
    <w:rsid w:val="00F54D08"/>
    <w:rsid w:val="00F54D95"/>
    <w:rsid w:val="00F54F02"/>
    <w:rsid w:val="00F54F8D"/>
    <w:rsid w:val="00F55139"/>
    <w:rsid w:val="00F55879"/>
    <w:rsid w:val="00F55B18"/>
    <w:rsid w:val="00F55D37"/>
    <w:rsid w:val="00F55D49"/>
    <w:rsid w:val="00F55DAE"/>
    <w:rsid w:val="00F560F6"/>
    <w:rsid w:val="00F56ABE"/>
    <w:rsid w:val="00F56B62"/>
    <w:rsid w:val="00F56F0F"/>
    <w:rsid w:val="00F571DB"/>
    <w:rsid w:val="00F57559"/>
    <w:rsid w:val="00F57DF0"/>
    <w:rsid w:val="00F57ED9"/>
    <w:rsid w:val="00F602FE"/>
    <w:rsid w:val="00F60674"/>
    <w:rsid w:val="00F60A37"/>
    <w:rsid w:val="00F60F83"/>
    <w:rsid w:val="00F61575"/>
    <w:rsid w:val="00F61D1B"/>
    <w:rsid w:val="00F61E1F"/>
    <w:rsid w:val="00F6237C"/>
    <w:rsid w:val="00F62450"/>
    <w:rsid w:val="00F62839"/>
    <w:rsid w:val="00F62BE0"/>
    <w:rsid w:val="00F62C5C"/>
    <w:rsid w:val="00F62F9B"/>
    <w:rsid w:val="00F631DB"/>
    <w:rsid w:val="00F6332E"/>
    <w:rsid w:val="00F633CE"/>
    <w:rsid w:val="00F63806"/>
    <w:rsid w:val="00F63841"/>
    <w:rsid w:val="00F63D76"/>
    <w:rsid w:val="00F63EFE"/>
    <w:rsid w:val="00F64068"/>
    <w:rsid w:val="00F64BC8"/>
    <w:rsid w:val="00F64CA8"/>
    <w:rsid w:val="00F64F07"/>
    <w:rsid w:val="00F65168"/>
    <w:rsid w:val="00F652FA"/>
    <w:rsid w:val="00F65454"/>
    <w:rsid w:val="00F654DF"/>
    <w:rsid w:val="00F661B5"/>
    <w:rsid w:val="00F6625C"/>
    <w:rsid w:val="00F6647F"/>
    <w:rsid w:val="00F66761"/>
    <w:rsid w:val="00F66D5D"/>
    <w:rsid w:val="00F674A0"/>
    <w:rsid w:val="00F677B7"/>
    <w:rsid w:val="00F67F2B"/>
    <w:rsid w:val="00F70126"/>
    <w:rsid w:val="00F70710"/>
    <w:rsid w:val="00F70F41"/>
    <w:rsid w:val="00F71247"/>
    <w:rsid w:val="00F713E0"/>
    <w:rsid w:val="00F717CD"/>
    <w:rsid w:val="00F71FA4"/>
    <w:rsid w:val="00F725AC"/>
    <w:rsid w:val="00F726E6"/>
    <w:rsid w:val="00F7296D"/>
    <w:rsid w:val="00F729B7"/>
    <w:rsid w:val="00F72C4A"/>
    <w:rsid w:val="00F73304"/>
    <w:rsid w:val="00F73654"/>
    <w:rsid w:val="00F73D2C"/>
    <w:rsid w:val="00F7477D"/>
    <w:rsid w:val="00F74823"/>
    <w:rsid w:val="00F74867"/>
    <w:rsid w:val="00F74BBB"/>
    <w:rsid w:val="00F74BFA"/>
    <w:rsid w:val="00F752C6"/>
    <w:rsid w:val="00F75596"/>
    <w:rsid w:val="00F75A6E"/>
    <w:rsid w:val="00F75B9A"/>
    <w:rsid w:val="00F75D58"/>
    <w:rsid w:val="00F75F03"/>
    <w:rsid w:val="00F76083"/>
    <w:rsid w:val="00F76300"/>
    <w:rsid w:val="00F76482"/>
    <w:rsid w:val="00F76578"/>
    <w:rsid w:val="00F76594"/>
    <w:rsid w:val="00F766C2"/>
    <w:rsid w:val="00F76DE6"/>
    <w:rsid w:val="00F77286"/>
    <w:rsid w:val="00F77494"/>
    <w:rsid w:val="00F77685"/>
    <w:rsid w:val="00F777BE"/>
    <w:rsid w:val="00F8007F"/>
    <w:rsid w:val="00F800E5"/>
    <w:rsid w:val="00F80213"/>
    <w:rsid w:val="00F80839"/>
    <w:rsid w:val="00F81023"/>
    <w:rsid w:val="00F8191D"/>
    <w:rsid w:val="00F819AD"/>
    <w:rsid w:val="00F81ACF"/>
    <w:rsid w:val="00F81C58"/>
    <w:rsid w:val="00F82038"/>
    <w:rsid w:val="00F82525"/>
    <w:rsid w:val="00F82631"/>
    <w:rsid w:val="00F82639"/>
    <w:rsid w:val="00F8298D"/>
    <w:rsid w:val="00F82DBB"/>
    <w:rsid w:val="00F82FB3"/>
    <w:rsid w:val="00F831BA"/>
    <w:rsid w:val="00F83200"/>
    <w:rsid w:val="00F83622"/>
    <w:rsid w:val="00F836B0"/>
    <w:rsid w:val="00F83724"/>
    <w:rsid w:val="00F83B60"/>
    <w:rsid w:val="00F8417B"/>
    <w:rsid w:val="00F847EA"/>
    <w:rsid w:val="00F8487F"/>
    <w:rsid w:val="00F85241"/>
    <w:rsid w:val="00F854C6"/>
    <w:rsid w:val="00F85679"/>
    <w:rsid w:val="00F861F6"/>
    <w:rsid w:val="00F865D6"/>
    <w:rsid w:val="00F86676"/>
    <w:rsid w:val="00F871D5"/>
    <w:rsid w:val="00F8732C"/>
    <w:rsid w:val="00F875A0"/>
    <w:rsid w:val="00F87E44"/>
    <w:rsid w:val="00F87F74"/>
    <w:rsid w:val="00F901DC"/>
    <w:rsid w:val="00F905C5"/>
    <w:rsid w:val="00F9063F"/>
    <w:rsid w:val="00F906A9"/>
    <w:rsid w:val="00F9081A"/>
    <w:rsid w:val="00F90B0B"/>
    <w:rsid w:val="00F912E3"/>
    <w:rsid w:val="00F91305"/>
    <w:rsid w:val="00F91551"/>
    <w:rsid w:val="00F91AA4"/>
    <w:rsid w:val="00F91D3C"/>
    <w:rsid w:val="00F91D60"/>
    <w:rsid w:val="00F921C3"/>
    <w:rsid w:val="00F9266C"/>
    <w:rsid w:val="00F9299B"/>
    <w:rsid w:val="00F92E06"/>
    <w:rsid w:val="00F930B1"/>
    <w:rsid w:val="00F9311F"/>
    <w:rsid w:val="00F932E7"/>
    <w:rsid w:val="00F93426"/>
    <w:rsid w:val="00F93613"/>
    <w:rsid w:val="00F93742"/>
    <w:rsid w:val="00F9394B"/>
    <w:rsid w:val="00F93B55"/>
    <w:rsid w:val="00F93FB9"/>
    <w:rsid w:val="00F94982"/>
    <w:rsid w:val="00F94A48"/>
    <w:rsid w:val="00F94B0C"/>
    <w:rsid w:val="00F94C3F"/>
    <w:rsid w:val="00F94F85"/>
    <w:rsid w:val="00F95098"/>
    <w:rsid w:val="00F95469"/>
    <w:rsid w:val="00F954D3"/>
    <w:rsid w:val="00F954DE"/>
    <w:rsid w:val="00F955A0"/>
    <w:rsid w:val="00F956CF"/>
    <w:rsid w:val="00F95716"/>
    <w:rsid w:val="00F95CDD"/>
    <w:rsid w:val="00F9602D"/>
    <w:rsid w:val="00F96196"/>
    <w:rsid w:val="00F9643B"/>
    <w:rsid w:val="00F96712"/>
    <w:rsid w:val="00F969B1"/>
    <w:rsid w:val="00F96DBC"/>
    <w:rsid w:val="00F96F6E"/>
    <w:rsid w:val="00F97054"/>
    <w:rsid w:val="00F970A7"/>
    <w:rsid w:val="00F970E3"/>
    <w:rsid w:val="00F97332"/>
    <w:rsid w:val="00F9739F"/>
    <w:rsid w:val="00F9775E"/>
    <w:rsid w:val="00F978E9"/>
    <w:rsid w:val="00F97AD1"/>
    <w:rsid w:val="00F97D5A"/>
    <w:rsid w:val="00F97D6A"/>
    <w:rsid w:val="00FA03A2"/>
    <w:rsid w:val="00FA0548"/>
    <w:rsid w:val="00FA0569"/>
    <w:rsid w:val="00FA0996"/>
    <w:rsid w:val="00FA0F6F"/>
    <w:rsid w:val="00FA1644"/>
    <w:rsid w:val="00FA1770"/>
    <w:rsid w:val="00FA1E67"/>
    <w:rsid w:val="00FA1FB3"/>
    <w:rsid w:val="00FA209D"/>
    <w:rsid w:val="00FA238D"/>
    <w:rsid w:val="00FA269A"/>
    <w:rsid w:val="00FA2C21"/>
    <w:rsid w:val="00FA2C34"/>
    <w:rsid w:val="00FA2C91"/>
    <w:rsid w:val="00FA3030"/>
    <w:rsid w:val="00FA30F5"/>
    <w:rsid w:val="00FA325A"/>
    <w:rsid w:val="00FA3686"/>
    <w:rsid w:val="00FA3A2E"/>
    <w:rsid w:val="00FA3D8C"/>
    <w:rsid w:val="00FA3F78"/>
    <w:rsid w:val="00FA4197"/>
    <w:rsid w:val="00FA41E8"/>
    <w:rsid w:val="00FA435D"/>
    <w:rsid w:val="00FA437A"/>
    <w:rsid w:val="00FA44C9"/>
    <w:rsid w:val="00FA4DB8"/>
    <w:rsid w:val="00FA519B"/>
    <w:rsid w:val="00FA561F"/>
    <w:rsid w:val="00FA5688"/>
    <w:rsid w:val="00FA569A"/>
    <w:rsid w:val="00FA56C4"/>
    <w:rsid w:val="00FA589C"/>
    <w:rsid w:val="00FA5A0E"/>
    <w:rsid w:val="00FA6235"/>
    <w:rsid w:val="00FA67D3"/>
    <w:rsid w:val="00FA69AA"/>
    <w:rsid w:val="00FA6B7B"/>
    <w:rsid w:val="00FA6CF1"/>
    <w:rsid w:val="00FA729C"/>
    <w:rsid w:val="00FA73A9"/>
    <w:rsid w:val="00FA788E"/>
    <w:rsid w:val="00FA7D4C"/>
    <w:rsid w:val="00FB01F6"/>
    <w:rsid w:val="00FB04D2"/>
    <w:rsid w:val="00FB0F71"/>
    <w:rsid w:val="00FB0F74"/>
    <w:rsid w:val="00FB1D7E"/>
    <w:rsid w:val="00FB202D"/>
    <w:rsid w:val="00FB20F3"/>
    <w:rsid w:val="00FB240A"/>
    <w:rsid w:val="00FB2417"/>
    <w:rsid w:val="00FB265C"/>
    <w:rsid w:val="00FB2702"/>
    <w:rsid w:val="00FB2785"/>
    <w:rsid w:val="00FB2857"/>
    <w:rsid w:val="00FB2DB5"/>
    <w:rsid w:val="00FB303A"/>
    <w:rsid w:val="00FB31DA"/>
    <w:rsid w:val="00FB332E"/>
    <w:rsid w:val="00FB35B8"/>
    <w:rsid w:val="00FB3601"/>
    <w:rsid w:val="00FB3A73"/>
    <w:rsid w:val="00FB3D32"/>
    <w:rsid w:val="00FB4394"/>
    <w:rsid w:val="00FB44DF"/>
    <w:rsid w:val="00FB4A18"/>
    <w:rsid w:val="00FB5016"/>
    <w:rsid w:val="00FB5286"/>
    <w:rsid w:val="00FB52E1"/>
    <w:rsid w:val="00FB59D2"/>
    <w:rsid w:val="00FB5BA7"/>
    <w:rsid w:val="00FB5C96"/>
    <w:rsid w:val="00FB6002"/>
    <w:rsid w:val="00FB63B9"/>
    <w:rsid w:val="00FB670A"/>
    <w:rsid w:val="00FB6897"/>
    <w:rsid w:val="00FB68B0"/>
    <w:rsid w:val="00FB693E"/>
    <w:rsid w:val="00FB6A6D"/>
    <w:rsid w:val="00FB6D5B"/>
    <w:rsid w:val="00FB6ED1"/>
    <w:rsid w:val="00FB70CA"/>
    <w:rsid w:val="00FB7358"/>
    <w:rsid w:val="00FB7828"/>
    <w:rsid w:val="00FB7CEA"/>
    <w:rsid w:val="00FB7EBF"/>
    <w:rsid w:val="00FB7EC7"/>
    <w:rsid w:val="00FC00E8"/>
    <w:rsid w:val="00FC0291"/>
    <w:rsid w:val="00FC0386"/>
    <w:rsid w:val="00FC07CD"/>
    <w:rsid w:val="00FC08E2"/>
    <w:rsid w:val="00FC0998"/>
    <w:rsid w:val="00FC11A6"/>
    <w:rsid w:val="00FC171C"/>
    <w:rsid w:val="00FC1BAA"/>
    <w:rsid w:val="00FC1CCB"/>
    <w:rsid w:val="00FC1DFC"/>
    <w:rsid w:val="00FC1F85"/>
    <w:rsid w:val="00FC1FCD"/>
    <w:rsid w:val="00FC22EB"/>
    <w:rsid w:val="00FC2375"/>
    <w:rsid w:val="00FC2704"/>
    <w:rsid w:val="00FC289F"/>
    <w:rsid w:val="00FC28BE"/>
    <w:rsid w:val="00FC2FBE"/>
    <w:rsid w:val="00FC353F"/>
    <w:rsid w:val="00FC36B4"/>
    <w:rsid w:val="00FC3903"/>
    <w:rsid w:val="00FC3932"/>
    <w:rsid w:val="00FC3A52"/>
    <w:rsid w:val="00FC3A7D"/>
    <w:rsid w:val="00FC3B4F"/>
    <w:rsid w:val="00FC3EFE"/>
    <w:rsid w:val="00FC3EFF"/>
    <w:rsid w:val="00FC3FB6"/>
    <w:rsid w:val="00FC4044"/>
    <w:rsid w:val="00FC44E4"/>
    <w:rsid w:val="00FC4680"/>
    <w:rsid w:val="00FC478A"/>
    <w:rsid w:val="00FC4F67"/>
    <w:rsid w:val="00FC5140"/>
    <w:rsid w:val="00FC5220"/>
    <w:rsid w:val="00FC52B8"/>
    <w:rsid w:val="00FC5322"/>
    <w:rsid w:val="00FC546E"/>
    <w:rsid w:val="00FC54F2"/>
    <w:rsid w:val="00FC5575"/>
    <w:rsid w:val="00FC5ABC"/>
    <w:rsid w:val="00FC61CE"/>
    <w:rsid w:val="00FC6456"/>
    <w:rsid w:val="00FC6CEF"/>
    <w:rsid w:val="00FC6DCD"/>
    <w:rsid w:val="00FC6EBF"/>
    <w:rsid w:val="00FC738C"/>
    <w:rsid w:val="00FC77E8"/>
    <w:rsid w:val="00FC7870"/>
    <w:rsid w:val="00FC79A6"/>
    <w:rsid w:val="00FC7E27"/>
    <w:rsid w:val="00FC7F0B"/>
    <w:rsid w:val="00FC7FBF"/>
    <w:rsid w:val="00FD08B8"/>
    <w:rsid w:val="00FD09C5"/>
    <w:rsid w:val="00FD09FB"/>
    <w:rsid w:val="00FD14E4"/>
    <w:rsid w:val="00FD175D"/>
    <w:rsid w:val="00FD1931"/>
    <w:rsid w:val="00FD1CC0"/>
    <w:rsid w:val="00FD21CD"/>
    <w:rsid w:val="00FD2B53"/>
    <w:rsid w:val="00FD2D26"/>
    <w:rsid w:val="00FD2FE0"/>
    <w:rsid w:val="00FD36E9"/>
    <w:rsid w:val="00FD3FE5"/>
    <w:rsid w:val="00FD45FB"/>
    <w:rsid w:val="00FD4701"/>
    <w:rsid w:val="00FD4A56"/>
    <w:rsid w:val="00FD4DAD"/>
    <w:rsid w:val="00FD56D4"/>
    <w:rsid w:val="00FD5728"/>
    <w:rsid w:val="00FD57CD"/>
    <w:rsid w:val="00FD5AF7"/>
    <w:rsid w:val="00FD5BA9"/>
    <w:rsid w:val="00FD6300"/>
    <w:rsid w:val="00FD6449"/>
    <w:rsid w:val="00FD6704"/>
    <w:rsid w:val="00FD6791"/>
    <w:rsid w:val="00FD67DF"/>
    <w:rsid w:val="00FD6A22"/>
    <w:rsid w:val="00FD6C93"/>
    <w:rsid w:val="00FD6E6F"/>
    <w:rsid w:val="00FD702E"/>
    <w:rsid w:val="00FE00DA"/>
    <w:rsid w:val="00FE0138"/>
    <w:rsid w:val="00FE06DC"/>
    <w:rsid w:val="00FE08B4"/>
    <w:rsid w:val="00FE08B7"/>
    <w:rsid w:val="00FE0F32"/>
    <w:rsid w:val="00FE1646"/>
    <w:rsid w:val="00FE1BEC"/>
    <w:rsid w:val="00FE20E6"/>
    <w:rsid w:val="00FE219C"/>
    <w:rsid w:val="00FE2220"/>
    <w:rsid w:val="00FE229D"/>
    <w:rsid w:val="00FE2594"/>
    <w:rsid w:val="00FE25A4"/>
    <w:rsid w:val="00FE27E2"/>
    <w:rsid w:val="00FE2973"/>
    <w:rsid w:val="00FE2A94"/>
    <w:rsid w:val="00FE2DD9"/>
    <w:rsid w:val="00FE3025"/>
    <w:rsid w:val="00FE3813"/>
    <w:rsid w:val="00FE387E"/>
    <w:rsid w:val="00FE3E93"/>
    <w:rsid w:val="00FE3F6B"/>
    <w:rsid w:val="00FE44E1"/>
    <w:rsid w:val="00FE4504"/>
    <w:rsid w:val="00FE4B72"/>
    <w:rsid w:val="00FE4BB9"/>
    <w:rsid w:val="00FE4EB0"/>
    <w:rsid w:val="00FE5021"/>
    <w:rsid w:val="00FE535C"/>
    <w:rsid w:val="00FE56EB"/>
    <w:rsid w:val="00FE5C82"/>
    <w:rsid w:val="00FE6573"/>
    <w:rsid w:val="00FE6A2E"/>
    <w:rsid w:val="00FE711D"/>
    <w:rsid w:val="00FE7B7B"/>
    <w:rsid w:val="00FE7E72"/>
    <w:rsid w:val="00FE7EA7"/>
    <w:rsid w:val="00FF0029"/>
    <w:rsid w:val="00FF05EF"/>
    <w:rsid w:val="00FF07F4"/>
    <w:rsid w:val="00FF08C5"/>
    <w:rsid w:val="00FF0939"/>
    <w:rsid w:val="00FF0A78"/>
    <w:rsid w:val="00FF123F"/>
    <w:rsid w:val="00FF1466"/>
    <w:rsid w:val="00FF148A"/>
    <w:rsid w:val="00FF1495"/>
    <w:rsid w:val="00FF1679"/>
    <w:rsid w:val="00FF175E"/>
    <w:rsid w:val="00FF1A2A"/>
    <w:rsid w:val="00FF1B13"/>
    <w:rsid w:val="00FF1D03"/>
    <w:rsid w:val="00FF1DD4"/>
    <w:rsid w:val="00FF23B5"/>
    <w:rsid w:val="00FF280E"/>
    <w:rsid w:val="00FF28E3"/>
    <w:rsid w:val="00FF297F"/>
    <w:rsid w:val="00FF2E1F"/>
    <w:rsid w:val="00FF3129"/>
    <w:rsid w:val="00FF3147"/>
    <w:rsid w:val="00FF3233"/>
    <w:rsid w:val="00FF32D9"/>
    <w:rsid w:val="00FF3650"/>
    <w:rsid w:val="00FF38D5"/>
    <w:rsid w:val="00FF3D24"/>
    <w:rsid w:val="00FF3DE6"/>
    <w:rsid w:val="00FF4148"/>
    <w:rsid w:val="00FF433C"/>
    <w:rsid w:val="00FF4426"/>
    <w:rsid w:val="00FF44D5"/>
    <w:rsid w:val="00FF46DF"/>
    <w:rsid w:val="00FF4980"/>
    <w:rsid w:val="00FF4D6B"/>
    <w:rsid w:val="00FF5148"/>
    <w:rsid w:val="00FF5190"/>
    <w:rsid w:val="00FF51E0"/>
    <w:rsid w:val="00FF536A"/>
    <w:rsid w:val="00FF557C"/>
    <w:rsid w:val="00FF57AF"/>
    <w:rsid w:val="00FF5899"/>
    <w:rsid w:val="00FF5A17"/>
    <w:rsid w:val="00FF5C77"/>
    <w:rsid w:val="00FF5CAA"/>
    <w:rsid w:val="00FF60B1"/>
    <w:rsid w:val="00FF6211"/>
    <w:rsid w:val="00FF6269"/>
    <w:rsid w:val="00FF63BC"/>
    <w:rsid w:val="00FF64C6"/>
    <w:rsid w:val="00FF7130"/>
    <w:rsid w:val="00FF7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6"/>
    <o:shapelayout v:ext="edit">
      <o:idmap v:ext="edit" data="2"/>
    </o:shapelayout>
  </w:shapeDefaults>
  <w:decimalSymbol w:val="."/>
  <w:listSeparator w:val=","/>
  <w14:docId w14:val="7E9A86EC"/>
  <w15:docId w15:val="{EDBB2B33-8298-4BD8-A57A-C4E57C1D87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1785"/>
    <w:rPr>
      <w:rFonts w:ascii="Arial" w:hAnsi="Arial" w:cs="Arial"/>
      <w:sz w:val="24"/>
      <w:szCs w:val="24"/>
    </w:rPr>
  </w:style>
  <w:style w:type="paragraph" w:styleId="Heading1">
    <w:name w:val="heading 1"/>
    <w:basedOn w:val="Normal"/>
    <w:next w:val="BodyTextFirstIndent"/>
    <w:link w:val="Heading1Char"/>
    <w:qFormat/>
    <w:rsid w:val="00D01785"/>
    <w:pPr>
      <w:keepNext/>
      <w:keepLines/>
      <w:pageBreakBefore/>
      <w:spacing w:after="240"/>
      <w:contextualSpacing/>
      <w:jc w:val="center"/>
      <w:outlineLvl w:val="0"/>
    </w:pPr>
    <w:rPr>
      <w:b/>
      <w:kern w:val="28"/>
      <w:sz w:val="48"/>
    </w:rPr>
  </w:style>
  <w:style w:type="paragraph" w:styleId="Heading2">
    <w:name w:val="heading 2"/>
    <w:basedOn w:val="Normal"/>
    <w:next w:val="BodyTextFirstIndent"/>
    <w:link w:val="Heading2Char"/>
    <w:qFormat/>
    <w:rsid w:val="00D01785"/>
    <w:pPr>
      <w:keepNext/>
      <w:keepLines/>
      <w:spacing w:before="480" w:after="240"/>
      <w:jc w:val="center"/>
      <w:outlineLvl w:val="1"/>
    </w:pPr>
    <w:rPr>
      <w:b/>
      <w:sz w:val="40"/>
    </w:rPr>
  </w:style>
  <w:style w:type="paragraph" w:styleId="Heading3">
    <w:name w:val="heading 3"/>
    <w:basedOn w:val="Normal"/>
    <w:next w:val="BodyTextFirstIndent"/>
    <w:qFormat/>
    <w:rsid w:val="00D01785"/>
    <w:pPr>
      <w:keepNext/>
      <w:keepLines/>
      <w:spacing w:before="480" w:after="240"/>
      <w:jc w:val="center"/>
      <w:outlineLvl w:val="2"/>
    </w:pPr>
    <w:rPr>
      <w:b/>
      <w:sz w:val="32"/>
      <w:u w:val="single"/>
    </w:rPr>
  </w:style>
  <w:style w:type="paragraph" w:styleId="Heading4">
    <w:name w:val="heading 4"/>
    <w:basedOn w:val="Normal"/>
    <w:next w:val="BodyTextFirstIndent"/>
    <w:qFormat/>
    <w:rsid w:val="00D01785"/>
    <w:pPr>
      <w:keepNext/>
      <w:keepLines/>
      <w:spacing w:before="360" w:after="120"/>
      <w:outlineLvl w:val="3"/>
    </w:pPr>
    <w:rPr>
      <w:b/>
      <w:sz w:val="28"/>
    </w:rPr>
  </w:style>
  <w:style w:type="paragraph" w:styleId="Heading5">
    <w:name w:val="heading 5"/>
    <w:basedOn w:val="Normal"/>
    <w:next w:val="Normal"/>
    <w:link w:val="Heading5Char"/>
    <w:qFormat/>
    <w:rsid w:val="00D01785"/>
    <w:pPr>
      <w:keepNext/>
      <w:keepLines/>
      <w:spacing w:before="480" w:after="120"/>
      <w:outlineLvl w:val="4"/>
    </w:pPr>
    <w:rPr>
      <w:b/>
      <w:iCs/>
      <w:szCs w:val="26"/>
    </w:rPr>
  </w:style>
  <w:style w:type="paragraph" w:styleId="Heading6">
    <w:name w:val="heading 6"/>
    <w:basedOn w:val="Normal"/>
    <w:next w:val="Normal"/>
    <w:qFormat/>
    <w:rsid w:val="00D01785"/>
    <w:pPr>
      <w:keepNext/>
      <w:keepLines/>
      <w:spacing w:before="240" w:after="120"/>
      <w:outlineLvl w:val="5"/>
    </w:pPr>
    <w:rPr>
      <w:b/>
      <w:bCs/>
      <w:i/>
      <w:color w:val="800080"/>
      <w:szCs w:val="22"/>
    </w:rPr>
  </w:style>
  <w:style w:type="character" w:default="1" w:styleId="DefaultParagraphFont">
    <w:name w:val="Default Paragraph Font"/>
    <w:uiPriority w:val="1"/>
    <w:semiHidden/>
    <w:unhideWhenUsed/>
    <w:rsid w:val="00D017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1785"/>
  </w:style>
  <w:style w:type="paragraph" w:styleId="BodyTextFirstIndent">
    <w:name w:val="Body Text First Indent"/>
    <w:basedOn w:val="BodyText"/>
    <w:link w:val="BodyTextFirstIndentChar"/>
    <w:rsid w:val="00D01785"/>
    <w:pPr>
      <w:overflowPunct w:val="0"/>
      <w:autoSpaceDE w:val="0"/>
      <w:autoSpaceDN w:val="0"/>
      <w:adjustRightInd w:val="0"/>
      <w:ind w:firstLine="720"/>
      <w:textAlignment w:val="baseline"/>
    </w:pPr>
    <w:rPr>
      <w:szCs w:val="20"/>
    </w:rPr>
  </w:style>
  <w:style w:type="paragraph" w:styleId="BodyText">
    <w:name w:val="Body Text"/>
    <w:basedOn w:val="Normal"/>
    <w:link w:val="BodyTextChar"/>
    <w:rsid w:val="00D01785"/>
    <w:pPr>
      <w:spacing w:after="240"/>
    </w:pPr>
  </w:style>
  <w:style w:type="character" w:customStyle="1" w:styleId="BodyTextChar">
    <w:name w:val="Body Text Char"/>
    <w:basedOn w:val="DefaultParagraphFont"/>
    <w:link w:val="BodyText"/>
    <w:rsid w:val="00D01785"/>
    <w:rPr>
      <w:rFonts w:ascii="Arial" w:hAnsi="Arial" w:cs="Arial"/>
      <w:sz w:val="24"/>
      <w:szCs w:val="24"/>
    </w:rPr>
  </w:style>
  <w:style w:type="character" w:customStyle="1" w:styleId="Heading1Char">
    <w:name w:val="Heading 1 Char"/>
    <w:basedOn w:val="DefaultParagraphFont"/>
    <w:link w:val="Heading1"/>
    <w:rsid w:val="00D01785"/>
    <w:rPr>
      <w:rFonts w:ascii="Arial" w:hAnsi="Arial" w:cs="Arial"/>
      <w:b/>
      <w:kern w:val="28"/>
      <w:sz w:val="48"/>
      <w:szCs w:val="24"/>
    </w:rPr>
  </w:style>
  <w:style w:type="character" w:customStyle="1" w:styleId="Heading2Char">
    <w:name w:val="Heading 2 Char"/>
    <w:basedOn w:val="DefaultParagraphFont"/>
    <w:link w:val="Heading2"/>
    <w:rsid w:val="00D01785"/>
    <w:rPr>
      <w:rFonts w:ascii="Arial" w:hAnsi="Arial" w:cs="Arial"/>
      <w:b/>
      <w:sz w:val="40"/>
      <w:szCs w:val="24"/>
    </w:rPr>
  </w:style>
  <w:style w:type="character" w:customStyle="1" w:styleId="Heading5Char">
    <w:name w:val="Heading 5 Char"/>
    <w:basedOn w:val="DefaultParagraphFont"/>
    <w:link w:val="Heading5"/>
    <w:rsid w:val="00D01785"/>
    <w:rPr>
      <w:rFonts w:ascii="Arial" w:hAnsi="Arial" w:cs="Arial"/>
      <w:b/>
      <w:iCs/>
      <w:sz w:val="24"/>
      <w:szCs w:val="26"/>
    </w:rPr>
  </w:style>
  <w:style w:type="paragraph" w:styleId="ListBullet3">
    <w:name w:val="List Bullet 3"/>
    <w:basedOn w:val="Normal"/>
    <w:link w:val="ListBullet3Char"/>
    <w:rsid w:val="00D01785"/>
    <w:pPr>
      <w:numPr>
        <w:numId w:val="31"/>
      </w:numPr>
    </w:pPr>
  </w:style>
  <w:style w:type="character" w:customStyle="1" w:styleId="ListBullet3Char">
    <w:name w:val="List Bullet 3 Char"/>
    <w:basedOn w:val="DefaultParagraphFont"/>
    <w:link w:val="ListBullet3"/>
    <w:rsid w:val="00D01785"/>
    <w:rPr>
      <w:rFonts w:ascii="Arial" w:hAnsi="Arial" w:cs="Arial"/>
      <w:sz w:val="24"/>
      <w:szCs w:val="24"/>
    </w:rPr>
  </w:style>
  <w:style w:type="paragraph" w:styleId="ListBullet">
    <w:name w:val="List Bullet"/>
    <w:basedOn w:val="Normal"/>
    <w:link w:val="ListBulletChar"/>
    <w:rsid w:val="00D01785"/>
    <w:pPr>
      <w:numPr>
        <w:numId w:val="30"/>
      </w:numPr>
      <w:spacing w:before="240"/>
    </w:pPr>
  </w:style>
  <w:style w:type="character" w:customStyle="1" w:styleId="ListBulletChar">
    <w:name w:val="List Bullet Char"/>
    <w:basedOn w:val="DefaultParagraphFont"/>
    <w:link w:val="ListBullet"/>
    <w:rsid w:val="00D01785"/>
    <w:rPr>
      <w:rFonts w:ascii="Arial" w:hAnsi="Arial" w:cs="Arial"/>
      <w:sz w:val="24"/>
      <w:szCs w:val="24"/>
    </w:rPr>
  </w:style>
  <w:style w:type="paragraph" w:customStyle="1" w:styleId="Hi1">
    <w:name w:val="Hi 1"/>
    <w:basedOn w:val="Normal"/>
    <w:rsid w:val="00D01785"/>
    <w:pPr>
      <w:tabs>
        <w:tab w:val="left" w:pos="288"/>
      </w:tabs>
      <w:ind w:left="288" w:hanging="288"/>
    </w:pPr>
  </w:style>
  <w:style w:type="character" w:customStyle="1" w:styleId="HowItWorks">
    <w:name w:val="How It Works"/>
    <w:basedOn w:val="DefaultParagraphFont"/>
    <w:rsid w:val="00D01785"/>
    <w:rPr>
      <w:b/>
      <w:color w:val="FF6600"/>
    </w:rPr>
  </w:style>
  <w:style w:type="paragraph" w:styleId="Header">
    <w:name w:val="header"/>
    <w:basedOn w:val="Normal"/>
    <w:rsid w:val="00D01785"/>
    <w:pPr>
      <w:tabs>
        <w:tab w:val="center" w:pos="4680"/>
        <w:tab w:val="right" w:pos="9360"/>
      </w:tabs>
    </w:pPr>
  </w:style>
  <w:style w:type="paragraph" w:styleId="Footer">
    <w:name w:val="footer"/>
    <w:basedOn w:val="Normal"/>
    <w:link w:val="FooterChar"/>
    <w:rsid w:val="00D01785"/>
    <w:pPr>
      <w:tabs>
        <w:tab w:val="center" w:pos="4680"/>
        <w:tab w:val="right" w:pos="9360"/>
      </w:tabs>
    </w:pPr>
  </w:style>
  <w:style w:type="paragraph" w:customStyle="1" w:styleId="SpaceHalf">
    <w:name w:val="Space Half"/>
    <w:basedOn w:val="Normal"/>
    <w:rsid w:val="00D01785"/>
    <w:pPr>
      <w:spacing w:line="120" w:lineRule="exact"/>
    </w:pPr>
  </w:style>
  <w:style w:type="paragraph" w:customStyle="1" w:styleId="SpaceSingle">
    <w:name w:val="Space Single"/>
    <w:basedOn w:val="Normal"/>
    <w:link w:val="SpaceSingleChar"/>
    <w:rsid w:val="00D01785"/>
  </w:style>
  <w:style w:type="paragraph" w:customStyle="1" w:styleId="Hi2">
    <w:name w:val="Hi 2"/>
    <w:basedOn w:val="Normal"/>
    <w:rsid w:val="00D01785"/>
    <w:pPr>
      <w:tabs>
        <w:tab w:val="left" w:pos="1008"/>
      </w:tabs>
      <w:ind w:left="1008" w:hanging="288"/>
    </w:pPr>
  </w:style>
  <w:style w:type="paragraph" w:customStyle="1" w:styleId="Hi3">
    <w:name w:val="Hi 3"/>
    <w:basedOn w:val="Normal"/>
    <w:link w:val="Hi3Char"/>
    <w:rsid w:val="00D01785"/>
    <w:pPr>
      <w:tabs>
        <w:tab w:val="left" w:pos="1728"/>
      </w:tabs>
      <w:ind w:left="1728" w:hanging="288"/>
    </w:pPr>
  </w:style>
  <w:style w:type="character" w:customStyle="1" w:styleId="Hi3Char">
    <w:name w:val="Hi 3 Char"/>
    <w:basedOn w:val="DefaultParagraphFont"/>
    <w:link w:val="Hi3"/>
    <w:rsid w:val="00D01785"/>
    <w:rPr>
      <w:rFonts w:ascii="Arial" w:hAnsi="Arial" w:cs="Arial"/>
      <w:sz w:val="24"/>
      <w:szCs w:val="24"/>
    </w:rPr>
  </w:style>
  <w:style w:type="paragraph" w:customStyle="1" w:styleId="Hi4">
    <w:name w:val="Hi 4"/>
    <w:basedOn w:val="Normal"/>
    <w:rsid w:val="00D01785"/>
    <w:pPr>
      <w:tabs>
        <w:tab w:val="left" w:pos="2448"/>
      </w:tabs>
      <w:ind w:left="2448" w:hanging="288"/>
    </w:pPr>
  </w:style>
  <w:style w:type="paragraph" w:styleId="ListNumber">
    <w:name w:val="List Number"/>
    <w:basedOn w:val="Normal"/>
    <w:rsid w:val="00D01785"/>
    <w:pPr>
      <w:tabs>
        <w:tab w:val="left" w:pos="288"/>
      </w:tabs>
      <w:spacing w:after="240"/>
      <w:ind w:left="288" w:hanging="288"/>
    </w:pPr>
  </w:style>
  <w:style w:type="character" w:styleId="Hyperlink">
    <w:name w:val="Hyperlink"/>
    <w:basedOn w:val="DefaultParagraphFont"/>
    <w:rsid w:val="00D01785"/>
    <w:rPr>
      <w:color w:val="0000FF"/>
      <w:u w:val="single"/>
    </w:rPr>
  </w:style>
  <w:style w:type="paragraph" w:styleId="ListBullet2">
    <w:name w:val="List Bullet 2"/>
    <w:basedOn w:val="Normal"/>
    <w:link w:val="ListBullet2Char"/>
    <w:rsid w:val="00D01785"/>
    <w:pPr>
      <w:numPr>
        <w:numId w:val="41"/>
      </w:numPr>
      <w:ind w:left="1080"/>
    </w:pPr>
  </w:style>
  <w:style w:type="character" w:customStyle="1" w:styleId="ListBullet2Char">
    <w:name w:val="List Bullet 2 Char"/>
    <w:basedOn w:val="DefaultParagraphFont"/>
    <w:link w:val="ListBullet2"/>
    <w:rsid w:val="00D01785"/>
    <w:rPr>
      <w:rFonts w:ascii="Arial" w:hAnsi="Arial" w:cs="Arial"/>
      <w:sz w:val="24"/>
      <w:szCs w:val="24"/>
    </w:rPr>
  </w:style>
  <w:style w:type="paragraph" w:styleId="ListBullet4">
    <w:name w:val="List Bullet 4"/>
    <w:basedOn w:val="Normal"/>
    <w:link w:val="ListBullet4Char"/>
    <w:rsid w:val="00D01785"/>
    <w:pPr>
      <w:numPr>
        <w:numId w:val="42"/>
      </w:numPr>
      <w:ind w:left="2520"/>
    </w:pPr>
  </w:style>
  <w:style w:type="character" w:customStyle="1" w:styleId="ListBullet4Char">
    <w:name w:val="List Bullet 4 Char"/>
    <w:basedOn w:val="DefaultParagraphFont"/>
    <w:link w:val="ListBullet4"/>
    <w:rsid w:val="00D01785"/>
    <w:rPr>
      <w:rFonts w:ascii="Arial" w:hAnsi="Arial" w:cs="Arial"/>
      <w:sz w:val="24"/>
      <w:szCs w:val="24"/>
    </w:rPr>
  </w:style>
  <w:style w:type="paragraph" w:customStyle="1" w:styleId="Abbrev">
    <w:name w:val="Abbrev"/>
    <w:basedOn w:val="Normal"/>
    <w:rsid w:val="00D01785"/>
    <w:pPr>
      <w:tabs>
        <w:tab w:val="left" w:pos="1008"/>
      </w:tabs>
      <w:spacing w:after="240"/>
      <w:ind w:left="1008" w:hanging="1008"/>
    </w:pPr>
  </w:style>
  <w:style w:type="paragraph" w:styleId="ListBullet5">
    <w:name w:val="List Bullet 5"/>
    <w:basedOn w:val="Normal"/>
    <w:rsid w:val="00D01785"/>
    <w:pPr>
      <w:numPr>
        <w:numId w:val="43"/>
      </w:numPr>
      <w:ind w:left="3240"/>
    </w:pPr>
  </w:style>
  <w:style w:type="paragraph" w:styleId="TOC2">
    <w:name w:val="toc 2"/>
    <w:basedOn w:val="Normal"/>
    <w:next w:val="Normal"/>
    <w:rsid w:val="00D01785"/>
    <w:pPr>
      <w:tabs>
        <w:tab w:val="right" w:leader="dot" w:pos="9346"/>
      </w:tabs>
      <w:spacing w:before="60"/>
      <w:ind w:left="288"/>
    </w:pPr>
    <w:rPr>
      <w:b/>
      <w:sz w:val="28"/>
    </w:rPr>
  </w:style>
  <w:style w:type="paragraph" w:styleId="TOC1">
    <w:name w:val="toc 1"/>
    <w:basedOn w:val="Normal"/>
    <w:next w:val="Normal"/>
    <w:rsid w:val="00D01785"/>
    <w:pPr>
      <w:keepNext/>
      <w:tabs>
        <w:tab w:val="right" w:leader="dot" w:pos="9346"/>
      </w:tabs>
      <w:spacing w:before="120" w:after="60"/>
    </w:pPr>
    <w:rPr>
      <w:b/>
      <w:sz w:val="32"/>
    </w:rPr>
  </w:style>
  <w:style w:type="paragraph" w:styleId="TOC3">
    <w:name w:val="toc 3"/>
    <w:basedOn w:val="Normal"/>
    <w:next w:val="Normal"/>
    <w:rsid w:val="00D01785"/>
    <w:pPr>
      <w:tabs>
        <w:tab w:val="right" w:leader="dot" w:pos="9350"/>
      </w:tabs>
      <w:ind w:left="576"/>
    </w:pPr>
  </w:style>
  <w:style w:type="paragraph" w:styleId="TOC4">
    <w:name w:val="toc 4"/>
    <w:basedOn w:val="Normal"/>
    <w:next w:val="Normal"/>
    <w:rsid w:val="00D01785"/>
    <w:pPr>
      <w:ind w:left="864"/>
    </w:pPr>
  </w:style>
  <w:style w:type="character" w:styleId="PageNumber">
    <w:name w:val="page number"/>
    <w:basedOn w:val="DefaultParagraphFont"/>
    <w:rsid w:val="00D01785"/>
  </w:style>
  <w:style w:type="table" w:styleId="TableGrid">
    <w:name w:val="Table Grid"/>
    <w:basedOn w:val="TableNormal"/>
    <w:rsid w:val="00D017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urce">
    <w:name w:val="Source"/>
    <w:basedOn w:val="Normal"/>
    <w:rsid w:val="00D01785"/>
    <w:rPr>
      <w:sz w:val="16"/>
    </w:rPr>
  </w:style>
  <w:style w:type="paragraph" w:customStyle="1" w:styleId="ImageCentered">
    <w:name w:val="Image Centered"/>
    <w:basedOn w:val="Normal"/>
    <w:next w:val="Caption"/>
    <w:rsid w:val="00D01785"/>
    <w:pPr>
      <w:jc w:val="center"/>
    </w:pPr>
  </w:style>
  <w:style w:type="paragraph" w:styleId="Caption">
    <w:name w:val="caption"/>
    <w:basedOn w:val="Normal"/>
    <w:next w:val="Normal"/>
    <w:qFormat/>
    <w:rsid w:val="00D01785"/>
    <w:pPr>
      <w:spacing w:before="60"/>
      <w:jc w:val="center"/>
    </w:pPr>
    <w:rPr>
      <w:bCs/>
      <w:sz w:val="20"/>
    </w:rPr>
  </w:style>
  <w:style w:type="paragraph" w:customStyle="1" w:styleId="TableTitle">
    <w:name w:val="Table Title"/>
    <w:basedOn w:val="BodyText"/>
    <w:link w:val="TableTitleChar"/>
    <w:rsid w:val="00D01785"/>
    <w:pPr>
      <w:keepNext/>
      <w:spacing w:before="240"/>
      <w:jc w:val="center"/>
    </w:pPr>
    <w:rPr>
      <w:b/>
      <w:sz w:val="28"/>
    </w:rPr>
  </w:style>
  <w:style w:type="character" w:customStyle="1" w:styleId="TableTitleChar">
    <w:name w:val="Table Title Char"/>
    <w:basedOn w:val="BodyTextChar"/>
    <w:link w:val="TableTitle"/>
    <w:rsid w:val="00D01785"/>
    <w:rPr>
      <w:rFonts w:ascii="Arial" w:hAnsi="Arial" w:cs="Arial"/>
      <w:b/>
      <w:sz w:val="28"/>
      <w:szCs w:val="24"/>
    </w:rPr>
  </w:style>
  <w:style w:type="character" w:styleId="FollowedHyperlink">
    <w:name w:val="FollowedHyperlink"/>
    <w:basedOn w:val="DefaultParagraphFont"/>
    <w:rsid w:val="00D01785"/>
    <w:rPr>
      <w:color w:val="800080"/>
      <w:u w:val="single"/>
    </w:rPr>
  </w:style>
  <w:style w:type="paragraph" w:styleId="TOC5">
    <w:name w:val="toc 5"/>
    <w:basedOn w:val="Normal"/>
    <w:next w:val="Normal"/>
    <w:rsid w:val="00D01785"/>
    <w:pPr>
      <w:ind w:left="1152"/>
    </w:pPr>
  </w:style>
  <w:style w:type="paragraph" w:styleId="TOC6">
    <w:name w:val="toc 6"/>
    <w:basedOn w:val="Normal"/>
    <w:next w:val="Normal"/>
    <w:rsid w:val="00D01785"/>
    <w:pPr>
      <w:ind w:left="1200"/>
    </w:pPr>
    <w:rPr>
      <w:rFonts w:ascii="Times New Roman" w:hAnsi="Times New Roman"/>
    </w:rPr>
  </w:style>
  <w:style w:type="paragraph" w:styleId="TOC7">
    <w:name w:val="toc 7"/>
    <w:basedOn w:val="Normal"/>
    <w:next w:val="Normal"/>
    <w:autoRedefine/>
    <w:semiHidden/>
    <w:rsid w:val="00D01785"/>
    <w:pPr>
      <w:ind w:left="1440"/>
    </w:pPr>
    <w:rPr>
      <w:rFonts w:ascii="Times New Roman" w:hAnsi="Times New Roman"/>
    </w:rPr>
  </w:style>
  <w:style w:type="paragraph" w:styleId="TOC8">
    <w:name w:val="toc 8"/>
    <w:basedOn w:val="Normal"/>
    <w:next w:val="Normal"/>
    <w:autoRedefine/>
    <w:semiHidden/>
    <w:rsid w:val="00D01785"/>
    <w:pPr>
      <w:ind w:left="1680"/>
    </w:pPr>
    <w:rPr>
      <w:rFonts w:ascii="Times New Roman" w:hAnsi="Times New Roman"/>
    </w:rPr>
  </w:style>
  <w:style w:type="paragraph" w:styleId="TOC9">
    <w:name w:val="toc 9"/>
    <w:basedOn w:val="Normal"/>
    <w:next w:val="Normal"/>
    <w:autoRedefine/>
    <w:semiHidden/>
    <w:rsid w:val="00D01785"/>
    <w:pPr>
      <w:ind w:left="1920"/>
    </w:pPr>
    <w:rPr>
      <w:rFonts w:ascii="Times New Roman" w:hAnsi="Times New Roman"/>
    </w:rPr>
  </w:style>
  <w:style w:type="paragraph" w:styleId="Bibliography">
    <w:name w:val="Bibliography"/>
    <w:basedOn w:val="Normal"/>
    <w:link w:val="BibliographyChar"/>
    <w:rsid w:val="00D01785"/>
    <w:pPr>
      <w:spacing w:after="240"/>
      <w:ind w:left="720" w:hanging="720"/>
    </w:pPr>
  </w:style>
  <w:style w:type="character" w:customStyle="1" w:styleId="BibliographyChar">
    <w:name w:val="Bibliography Char"/>
    <w:basedOn w:val="DefaultParagraphFont"/>
    <w:link w:val="Bibliography"/>
    <w:rsid w:val="00D01785"/>
    <w:rPr>
      <w:rFonts w:ascii="Arial" w:hAnsi="Arial" w:cs="Arial"/>
      <w:sz w:val="24"/>
      <w:szCs w:val="24"/>
    </w:rPr>
  </w:style>
  <w:style w:type="paragraph" w:styleId="ListNumber2">
    <w:name w:val="List Number 2"/>
    <w:basedOn w:val="Normal"/>
    <w:link w:val="ListNumber2Char"/>
    <w:rsid w:val="00D01785"/>
    <w:pPr>
      <w:tabs>
        <w:tab w:val="left" w:pos="1008"/>
      </w:tabs>
      <w:spacing w:after="240"/>
      <w:ind w:left="1008" w:hanging="288"/>
    </w:pPr>
  </w:style>
  <w:style w:type="character" w:customStyle="1" w:styleId="ListNumber2Char">
    <w:name w:val="List Number 2 Char"/>
    <w:basedOn w:val="DefaultParagraphFont"/>
    <w:link w:val="ListNumber2"/>
    <w:rsid w:val="00D01785"/>
    <w:rPr>
      <w:rFonts w:ascii="Arial" w:hAnsi="Arial" w:cs="Arial"/>
      <w:sz w:val="24"/>
      <w:szCs w:val="24"/>
    </w:rPr>
  </w:style>
  <w:style w:type="paragraph" w:styleId="ListNumber4">
    <w:name w:val="List Number 4"/>
    <w:basedOn w:val="Normal"/>
    <w:rsid w:val="00D01785"/>
    <w:pPr>
      <w:tabs>
        <w:tab w:val="left" w:pos="1440"/>
        <w:tab w:val="left" w:pos="2448"/>
      </w:tabs>
      <w:spacing w:after="240"/>
      <w:ind w:left="2448" w:hanging="288"/>
    </w:pPr>
  </w:style>
  <w:style w:type="paragraph" w:styleId="ListNumber5">
    <w:name w:val="List Number 5"/>
    <w:basedOn w:val="Normal"/>
    <w:rsid w:val="00D01785"/>
    <w:pPr>
      <w:tabs>
        <w:tab w:val="left" w:pos="3168"/>
      </w:tabs>
      <w:spacing w:after="240"/>
      <w:ind w:left="3168" w:hanging="288"/>
    </w:pPr>
  </w:style>
  <w:style w:type="paragraph" w:styleId="Signature">
    <w:name w:val="Signature"/>
    <w:basedOn w:val="Normal"/>
    <w:rsid w:val="00D01785"/>
    <w:pPr>
      <w:ind w:left="7200"/>
    </w:pPr>
    <w:rPr>
      <w:rFonts w:ascii="Script MT Bold" w:hAnsi="Script MT Bold"/>
      <w:sz w:val="40"/>
      <w:szCs w:val="40"/>
    </w:rPr>
  </w:style>
  <w:style w:type="paragraph" w:customStyle="1" w:styleId="Centered">
    <w:name w:val="Centered"/>
    <w:basedOn w:val="Normal"/>
    <w:rsid w:val="00D01785"/>
    <w:pPr>
      <w:jc w:val="center"/>
    </w:pPr>
  </w:style>
  <w:style w:type="paragraph" w:customStyle="1" w:styleId="Signature1">
    <w:name w:val="Signature1"/>
    <w:basedOn w:val="Signature"/>
    <w:rsid w:val="00D01785"/>
    <w:rPr>
      <w:rFonts w:ascii="Arial" w:hAnsi="Arial"/>
      <w:sz w:val="20"/>
    </w:rPr>
  </w:style>
  <w:style w:type="paragraph" w:customStyle="1" w:styleId="Confidential">
    <w:name w:val="Confidential"/>
    <w:basedOn w:val="Normal"/>
    <w:rsid w:val="00D01785"/>
    <w:pPr>
      <w:jc w:val="center"/>
    </w:pPr>
    <w:rPr>
      <w:b/>
      <w:sz w:val="120"/>
      <w:szCs w:val="120"/>
    </w:rPr>
  </w:style>
  <w:style w:type="paragraph" w:styleId="BalloonText">
    <w:name w:val="Balloon Text"/>
    <w:basedOn w:val="Normal"/>
    <w:semiHidden/>
    <w:rsid w:val="00D01785"/>
    <w:rPr>
      <w:rFonts w:ascii="Tahoma" w:hAnsi="Tahoma" w:cs="Tahoma"/>
      <w:sz w:val="16"/>
      <w:szCs w:val="16"/>
    </w:rPr>
  </w:style>
  <w:style w:type="character" w:styleId="CommentReference">
    <w:name w:val="annotation reference"/>
    <w:basedOn w:val="DefaultParagraphFont"/>
    <w:semiHidden/>
    <w:rsid w:val="00D01785"/>
    <w:rPr>
      <w:sz w:val="16"/>
      <w:szCs w:val="16"/>
    </w:rPr>
  </w:style>
  <w:style w:type="paragraph" w:styleId="CommentText">
    <w:name w:val="annotation text"/>
    <w:basedOn w:val="Normal"/>
    <w:semiHidden/>
    <w:rsid w:val="00D01785"/>
    <w:rPr>
      <w:sz w:val="20"/>
    </w:rPr>
  </w:style>
  <w:style w:type="paragraph" w:styleId="CommentSubject">
    <w:name w:val="annotation subject"/>
    <w:basedOn w:val="CommentText"/>
    <w:next w:val="CommentText"/>
    <w:semiHidden/>
    <w:rsid w:val="00D01785"/>
    <w:rPr>
      <w:b/>
      <w:bCs/>
    </w:rPr>
  </w:style>
  <w:style w:type="paragraph" w:styleId="DocumentMap">
    <w:name w:val="Document Map"/>
    <w:basedOn w:val="Normal"/>
    <w:semiHidden/>
    <w:rsid w:val="00D01785"/>
    <w:pPr>
      <w:shd w:val="clear" w:color="auto" w:fill="000080"/>
    </w:pPr>
    <w:rPr>
      <w:rFonts w:ascii="Tahoma" w:hAnsi="Tahoma" w:cs="Tahoma"/>
      <w:sz w:val="20"/>
      <w:szCs w:val="20"/>
    </w:rPr>
  </w:style>
  <w:style w:type="character" w:customStyle="1" w:styleId="Note">
    <w:name w:val="Note"/>
    <w:basedOn w:val="DefaultParagraphFont"/>
    <w:rsid w:val="00D01785"/>
    <w:rPr>
      <w:b/>
      <w:bCs/>
      <w:color w:val="008000"/>
    </w:rPr>
  </w:style>
  <w:style w:type="paragraph" w:customStyle="1" w:styleId="HyperlinkRight">
    <w:name w:val="Hyperlink Right"/>
    <w:basedOn w:val="Normal"/>
    <w:link w:val="HyperlinkRightCharChar"/>
    <w:rsid w:val="00D01785"/>
    <w:pPr>
      <w:spacing w:before="80" w:after="160"/>
      <w:jc w:val="right"/>
    </w:pPr>
    <w:rPr>
      <w:color w:val="0000FF"/>
      <w:sz w:val="22"/>
      <w:szCs w:val="22"/>
      <w:u w:val="single"/>
    </w:rPr>
  </w:style>
  <w:style w:type="character" w:customStyle="1" w:styleId="HyperlinkRightCharChar">
    <w:name w:val="Hyperlink Right Char Char"/>
    <w:basedOn w:val="ListBulletChar"/>
    <w:link w:val="HyperlinkRight"/>
    <w:rsid w:val="00D01785"/>
    <w:rPr>
      <w:rFonts w:ascii="Arial" w:hAnsi="Arial" w:cs="Arial"/>
      <w:color w:val="0000FF"/>
      <w:sz w:val="22"/>
      <w:szCs w:val="22"/>
      <w:u w:val="single"/>
    </w:rPr>
  </w:style>
  <w:style w:type="paragraph" w:customStyle="1" w:styleId="TOCHead">
    <w:name w:val="TOC Head"/>
    <w:basedOn w:val="SpaceSingle"/>
    <w:rsid w:val="00D01785"/>
    <w:pPr>
      <w:keepNext/>
      <w:keepLines/>
      <w:pageBreakBefore/>
      <w:spacing w:after="360"/>
      <w:jc w:val="center"/>
    </w:pPr>
    <w:rPr>
      <w:b/>
      <w:noProof/>
      <w:sz w:val="48"/>
    </w:rPr>
  </w:style>
  <w:style w:type="paragraph" w:styleId="ListNumber3">
    <w:name w:val="List Number 3"/>
    <w:basedOn w:val="Normal"/>
    <w:rsid w:val="00D01785"/>
    <w:pPr>
      <w:tabs>
        <w:tab w:val="left" w:pos="1728"/>
      </w:tabs>
      <w:spacing w:after="120"/>
      <w:ind w:left="1728" w:hanging="288"/>
    </w:pPr>
  </w:style>
  <w:style w:type="character" w:customStyle="1" w:styleId="BodyTextFirstIndentChar">
    <w:name w:val="Body Text First Indent Char"/>
    <w:basedOn w:val="BodyTextChar"/>
    <w:link w:val="BodyTextFirstIndent"/>
    <w:rsid w:val="00743B60"/>
    <w:rPr>
      <w:rFonts w:ascii="Arial" w:hAnsi="Arial" w:cs="Arial"/>
      <w:sz w:val="24"/>
      <w:szCs w:val="24"/>
    </w:rPr>
  </w:style>
  <w:style w:type="paragraph" w:styleId="ListParagraph">
    <w:name w:val="List Paragraph"/>
    <w:basedOn w:val="Normal"/>
    <w:uiPriority w:val="34"/>
    <w:qFormat/>
    <w:rsid w:val="00E81D9A"/>
    <w:pPr>
      <w:ind w:left="720"/>
      <w:contextualSpacing/>
    </w:pPr>
  </w:style>
  <w:style w:type="character" w:customStyle="1" w:styleId="gmaildefault">
    <w:name w:val="gmail_default"/>
    <w:basedOn w:val="DefaultParagraphFont"/>
    <w:rsid w:val="00CA4009"/>
  </w:style>
  <w:style w:type="character" w:customStyle="1" w:styleId="SpaceSingleChar">
    <w:name w:val="Space Single Char"/>
    <w:link w:val="SpaceSingle"/>
    <w:rsid w:val="00F514FE"/>
    <w:rPr>
      <w:rFonts w:ascii="Arial" w:hAnsi="Arial" w:cs="Arial"/>
      <w:sz w:val="24"/>
      <w:szCs w:val="24"/>
    </w:rPr>
  </w:style>
  <w:style w:type="character" w:customStyle="1" w:styleId="tooltiptext">
    <w:name w:val="tooltiptext"/>
    <w:basedOn w:val="DefaultParagraphFont"/>
    <w:rsid w:val="00B55235"/>
  </w:style>
  <w:style w:type="character" w:customStyle="1" w:styleId="FooterChar">
    <w:name w:val="Footer Char"/>
    <w:basedOn w:val="DefaultParagraphFont"/>
    <w:link w:val="Footer"/>
    <w:rsid w:val="00E5677E"/>
    <w:rPr>
      <w:rFonts w:ascii="Arial" w:hAnsi="Arial" w:cs="Arial"/>
      <w:sz w:val="24"/>
      <w:szCs w:val="24"/>
    </w:rPr>
  </w:style>
  <w:style w:type="character" w:styleId="UnresolvedMention">
    <w:name w:val="Unresolved Mention"/>
    <w:basedOn w:val="DefaultParagraphFont"/>
    <w:uiPriority w:val="99"/>
    <w:semiHidden/>
    <w:unhideWhenUsed/>
    <w:rsid w:val="003051E2"/>
    <w:rPr>
      <w:color w:val="605E5C"/>
      <w:shd w:val="clear" w:color="auto" w:fill="E1DFDD"/>
    </w:rPr>
  </w:style>
  <w:style w:type="character" w:styleId="Strong">
    <w:name w:val="Strong"/>
    <w:basedOn w:val="DefaultParagraphFont"/>
    <w:uiPriority w:val="22"/>
    <w:qFormat/>
    <w:rsid w:val="00CD52D8"/>
    <w:rPr>
      <w:b/>
      <w:bCs/>
    </w:rPr>
  </w:style>
  <w:style w:type="paragraph" w:styleId="NormalWeb">
    <w:name w:val="Normal (Web)"/>
    <w:basedOn w:val="Normal"/>
    <w:uiPriority w:val="99"/>
    <w:semiHidden/>
    <w:unhideWhenUsed/>
    <w:rsid w:val="00A53CED"/>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999073">
      <w:bodyDiv w:val="1"/>
      <w:marLeft w:val="0"/>
      <w:marRight w:val="0"/>
      <w:marTop w:val="0"/>
      <w:marBottom w:val="0"/>
      <w:divBdr>
        <w:top w:val="none" w:sz="0" w:space="0" w:color="auto"/>
        <w:left w:val="none" w:sz="0" w:space="0" w:color="auto"/>
        <w:bottom w:val="none" w:sz="0" w:space="0" w:color="auto"/>
        <w:right w:val="none" w:sz="0" w:space="0" w:color="auto"/>
      </w:divBdr>
    </w:div>
    <w:div w:id="222714388">
      <w:bodyDiv w:val="1"/>
      <w:marLeft w:val="0"/>
      <w:marRight w:val="0"/>
      <w:marTop w:val="0"/>
      <w:marBottom w:val="0"/>
      <w:divBdr>
        <w:top w:val="none" w:sz="0" w:space="0" w:color="auto"/>
        <w:left w:val="none" w:sz="0" w:space="0" w:color="auto"/>
        <w:bottom w:val="none" w:sz="0" w:space="0" w:color="auto"/>
        <w:right w:val="none" w:sz="0" w:space="0" w:color="auto"/>
      </w:divBdr>
    </w:div>
    <w:div w:id="659381429">
      <w:bodyDiv w:val="1"/>
      <w:marLeft w:val="0"/>
      <w:marRight w:val="0"/>
      <w:marTop w:val="0"/>
      <w:marBottom w:val="0"/>
      <w:divBdr>
        <w:top w:val="none" w:sz="0" w:space="0" w:color="auto"/>
        <w:left w:val="none" w:sz="0" w:space="0" w:color="auto"/>
        <w:bottom w:val="none" w:sz="0" w:space="0" w:color="auto"/>
        <w:right w:val="none" w:sz="0" w:space="0" w:color="auto"/>
      </w:divBdr>
    </w:div>
    <w:div w:id="717513118">
      <w:bodyDiv w:val="1"/>
      <w:marLeft w:val="0"/>
      <w:marRight w:val="0"/>
      <w:marTop w:val="0"/>
      <w:marBottom w:val="0"/>
      <w:divBdr>
        <w:top w:val="none" w:sz="0" w:space="0" w:color="auto"/>
        <w:left w:val="none" w:sz="0" w:space="0" w:color="auto"/>
        <w:bottom w:val="none" w:sz="0" w:space="0" w:color="auto"/>
        <w:right w:val="none" w:sz="0" w:space="0" w:color="auto"/>
      </w:divBdr>
    </w:div>
    <w:div w:id="764688667">
      <w:bodyDiv w:val="1"/>
      <w:marLeft w:val="0"/>
      <w:marRight w:val="0"/>
      <w:marTop w:val="0"/>
      <w:marBottom w:val="0"/>
      <w:divBdr>
        <w:top w:val="none" w:sz="0" w:space="0" w:color="auto"/>
        <w:left w:val="none" w:sz="0" w:space="0" w:color="auto"/>
        <w:bottom w:val="none" w:sz="0" w:space="0" w:color="auto"/>
        <w:right w:val="none" w:sz="0" w:space="0" w:color="auto"/>
      </w:divBdr>
    </w:div>
    <w:div w:id="825899609">
      <w:bodyDiv w:val="1"/>
      <w:marLeft w:val="0"/>
      <w:marRight w:val="0"/>
      <w:marTop w:val="0"/>
      <w:marBottom w:val="0"/>
      <w:divBdr>
        <w:top w:val="none" w:sz="0" w:space="0" w:color="auto"/>
        <w:left w:val="none" w:sz="0" w:space="0" w:color="auto"/>
        <w:bottom w:val="none" w:sz="0" w:space="0" w:color="auto"/>
        <w:right w:val="none" w:sz="0" w:space="0" w:color="auto"/>
      </w:divBdr>
      <w:divsChild>
        <w:div w:id="643971721">
          <w:marLeft w:val="0"/>
          <w:marRight w:val="0"/>
          <w:marTop w:val="0"/>
          <w:marBottom w:val="0"/>
          <w:divBdr>
            <w:top w:val="none" w:sz="0" w:space="0" w:color="auto"/>
            <w:left w:val="none" w:sz="0" w:space="0" w:color="auto"/>
            <w:bottom w:val="none" w:sz="0" w:space="0" w:color="auto"/>
            <w:right w:val="none" w:sz="0" w:space="0" w:color="auto"/>
          </w:divBdr>
          <w:divsChild>
            <w:div w:id="1836262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574473">
      <w:bodyDiv w:val="1"/>
      <w:marLeft w:val="0"/>
      <w:marRight w:val="0"/>
      <w:marTop w:val="0"/>
      <w:marBottom w:val="0"/>
      <w:divBdr>
        <w:top w:val="none" w:sz="0" w:space="0" w:color="auto"/>
        <w:left w:val="none" w:sz="0" w:space="0" w:color="auto"/>
        <w:bottom w:val="none" w:sz="0" w:space="0" w:color="auto"/>
        <w:right w:val="none" w:sz="0" w:space="0" w:color="auto"/>
      </w:divBdr>
    </w:div>
    <w:div w:id="991450257">
      <w:bodyDiv w:val="1"/>
      <w:marLeft w:val="0"/>
      <w:marRight w:val="0"/>
      <w:marTop w:val="0"/>
      <w:marBottom w:val="0"/>
      <w:divBdr>
        <w:top w:val="none" w:sz="0" w:space="0" w:color="auto"/>
        <w:left w:val="none" w:sz="0" w:space="0" w:color="auto"/>
        <w:bottom w:val="none" w:sz="0" w:space="0" w:color="auto"/>
        <w:right w:val="none" w:sz="0" w:space="0" w:color="auto"/>
      </w:divBdr>
    </w:div>
    <w:div w:id="1171026596">
      <w:bodyDiv w:val="1"/>
      <w:marLeft w:val="0"/>
      <w:marRight w:val="0"/>
      <w:marTop w:val="0"/>
      <w:marBottom w:val="0"/>
      <w:divBdr>
        <w:top w:val="none" w:sz="0" w:space="0" w:color="auto"/>
        <w:left w:val="none" w:sz="0" w:space="0" w:color="auto"/>
        <w:bottom w:val="none" w:sz="0" w:space="0" w:color="auto"/>
        <w:right w:val="none" w:sz="0" w:space="0" w:color="auto"/>
      </w:divBdr>
    </w:div>
    <w:div w:id="1198005083">
      <w:bodyDiv w:val="1"/>
      <w:marLeft w:val="0"/>
      <w:marRight w:val="0"/>
      <w:marTop w:val="0"/>
      <w:marBottom w:val="0"/>
      <w:divBdr>
        <w:top w:val="none" w:sz="0" w:space="0" w:color="auto"/>
        <w:left w:val="none" w:sz="0" w:space="0" w:color="auto"/>
        <w:bottom w:val="none" w:sz="0" w:space="0" w:color="auto"/>
        <w:right w:val="none" w:sz="0" w:space="0" w:color="auto"/>
      </w:divBdr>
    </w:div>
    <w:div w:id="1254321413">
      <w:bodyDiv w:val="1"/>
      <w:marLeft w:val="0"/>
      <w:marRight w:val="0"/>
      <w:marTop w:val="0"/>
      <w:marBottom w:val="0"/>
      <w:divBdr>
        <w:top w:val="none" w:sz="0" w:space="0" w:color="auto"/>
        <w:left w:val="none" w:sz="0" w:space="0" w:color="auto"/>
        <w:bottom w:val="none" w:sz="0" w:space="0" w:color="auto"/>
        <w:right w:val="none" w:sz="0" w:space="0" w:color="auto"/>
      </w:divBdr>
    </w:div>
    <w:div w:id="1258519969">
      <w:bodyDiv w:val="1"/>
      <w:marLeft w:val="0"/>
      <w:marRight w:val="0"/>
      <w:marTop w:val="0"/>
      <w:marBottom w:val="0"/>
      <w:divBdr>
        <w:top w:val="none" w:sz="0" w:space="0" w:color="auto"/>
        <w:left w:val="none" w:sz="0" w:space="0" w:color="auto"/>
        <w:bottom w:val="none" w:sz="0" w:space="0" w:color="auto"/>
        <w:right w:val="none" w:sz="0" w:space="0" w:color="auto"/>
      </w:divBdr>
    </w:div>
    <w:div w:id="1335568679">
      <w:bodyDiv w:val="1"/>
      <w:marLeft w:val="0"/>
      <w:marRight w:val="0"/>
      <w:marTop w:val="0"/>
      <w:marBottom w:val="0"/>
      <w:divBdr>
        <w:top w:val="none" w:sz="0" w:space="0" w:color="auto"/>
        <w:left w:val="none" w:sz="0" w:space="0" w:color="auto"/>
        <w:bottom w:val="none" w:sz="0" w:space="0" w:color="auto"/>
        <w:right w:val="none" w:sz="0" w:space="0" w:color="auto"/>
      </w:divBdr>
    </w:div>
    <w:div w:id="1474642615">
      <w:bodyDiv w:val="1"/>
      <w:marLeft w:val="0"/>
      <w:marRight w:val="0"/>
      <w:marTop w:val="0"/>
      <w:marBottom w:val="0"/>
      <w:divBdr>
        <w:top w:val="none" w:sz="0" w:space="0" w:color="auto"/>
        <w:left w:val="none" w:sz="0" w:space="0" w:color="auto"/>
        <w:bottom w:val="none" w:sz="0" w:space="0" w:color="auto"/>
        <w:right w:val="none" w:sz="0" w:space="0" w:color="auto"/>
      </w:divBdr>
    </w:div>
    <w:div w:id="1540165205">
      <w:bodyDiv w:val="1"/>
      <w:marLeft w:val="0"/>
      <w:marRight w:val="0"/>
      <w:marTop w:val="0"/>
      <w:marBottom w:val="0"/>
      <w:divBdr>
        <w:top w:val="none" w:sz="0" w:space="0" w:color="auto"/>
        <w:left w:val="none" w:sz="0" w:space="0" w:color="auto"/>
        <w:bottom w:val="none" w:sz="0" w:space="0" w:color="auto"/>
        <w:right w:val="none" w:sz="0" w:space="0" w:color="auto"/>
      </w:divBdr>
    </w:div>
    <w:div w:id="1652253806">
      <w:bodyDiv w:val="1"/>
      <w:marLeft w:val="0"/>
      <w:marRight w:val="0"/>
      <w:marTop w:val="0"/>
      <w:marBottom w:val="0"/>
      <w:divBdr>
        <w:top w:val="none" w:sz="0" w:space="0" w:color="auto"/>
        <w:left w:val="none" w:sz="0" w:space="0" w:color="auto"/>
        <w:bottom w:val="none" w:sz="0" w:space="0" w:color="auto"/>
        <w:right w:val="none" w:sz="0" w:space="0" w:color="auto"/>
      </w:divBdr>
    </w:div>
    <w:div w:id="1780291240">
      <w:bodyDiv w:val="1"/>
      <w:marLeft w:val="0"/>
      <w:marRight w:val="0"/>
      <w:marTop w:val="0"/>
      <w:marBottom w:val="0"/>
      <w:divBdr>
        <w:top w:val="none" w:sz="0" w:space="0" w:color="auto"/>
        <w:left w:val="none" w:sz="0" w:space="0" w:color="auto"/>
        <w:bottom w:val="none" w:sz="0" w:space="0" w:color="auto"/>
        <w:right w:val="none" w:sz="0" w:space="0" w:color="auto"/>
      </w:divBdr>
    </w:div>
    <w:div w:id="1943221063">
      <w:bodyDiv w:val="1"/>
      <w:marLeft w:val="0"/>
      <w:marRight w:val="0"/>
      <w:marTop w:val="0"/>
      <w:marBottom w:val="0"/>
      <w:divBdr>
        <w:top w:val="none" w:sz="0" w:space="0" w:color="auto"/>
        <w:left w:val="none" w:sz="0" w:space="0" w:color="auto"/>
        <w:bottom w:val="none" w:sz="0" w:space="0" w:color="auto"/>
        <w:right w:val="none" w:sz="0" w:space="0" w:color="auto"/>
      </w:divBdr>
    </w:div>
    <w:div w:id="2041199784">
      <w:bodyDiv w:val="1"/>
      <w:marLeft w:val="0"/>
      <w:marRight w:val="0"/>
      <w:marTop w:val="0"/>
      <w:marBottom w:val="0"/>
      <w:divBdr>
        <w:top w:val="none" w:sz="0" w:space="0" w:color="auto"/>
        <w:left w:val="none" w:sz="0" w:space="0" w:color="auto"/>
        <w:bottom w:val="none" w:sz="0" w:space="0" w:color="auto"/>
        <w:right w:val="none" w:sz="0" w:space="0" w:color="auto"/>
      </w:divBdr>
    </w:div>
    <w:div w:id="2134015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erproject.info/"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erproject.info/tool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aerproject.info/tools/" TargetMode="External"/><Relationship Id="rId4" Type="http://schemas.openxmlformats.org/officeDocument/2006/relationships/webSettings" Target="webSettings.xml"/><Relationship Id="rId9" Type="http://schemas.openxmlformats.org/officeDocument/2006/relationships/hyperlink" Target="https://www.nationsonline.org/oneworld/country_code_list.htm"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ott\Documents\Custom%20Office%20Templates\Report%20Master%20Template%20Apr%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Report Master Template Apr 10.dotx</Template>
  <TotalTime>15417</TotalTime>
  <Pages>63</Pages>
  <Words>22201</Words>
  <Characters>126547</Characters>
  <Application>Microsoft Office Word</Application>
  <DocSecurity>0</DocSecurity>
  <Lines>1054</Lines>
  <Paragraphs>296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dc:creator>
  <cp:keywords/>
  <dc:description/>
  <cp:lastModifiedBy>Scott</cp:lastModifiedBy>
  <cp:revision>454</cp:revision>
  <cp:lastPrinted>2024-04-04T14:16:00Z</cp:lastPrinted>
  <dcterms:created xsi:type="dcterms:W3CDTF">2023-10-04T11:54:00Z</dcterms:created>
  <dcterms:modified xsi:type="dcterms:W3CDTF">2025-02-11T12:51:00Z</dcterms:modified>
</cp:coreProperties>
</file>